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E7BB6" w14:textId="77777777" w:rsidR="004E2CE8" w:rsidRPr="00C6122C" w:rsidRDefault="005D471C" w:rsidP="00F12909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Hlk95945849"/>
      <w:r w:rsidRPr="00C6122C">
        <w:rPr>
          <w:rFonts w:ascii="Times New Roman" w:hAnsi="Times New Roman"/>
          <w:noProof/>
          <w:sz w:val="24"/>
          <w:szCs w:val="24"/>
        </w:rPr>
        <w:t xml:space="preserve">                                                </w:t>
      </w:r>
      <w:r w:rsidR="004E2CE8" w:rsidRPr="00C6122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9948751" wp14:editId="2217F3BD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8CA48D" w14:textId="3FCC4E22" w:rsidR="004E2CE8" w:rsidRPr="00C6122C" w:rsidRDefault="004E2CE8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6122C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14:paraId="219167E0" w14:textId="1BDE4DD0" w:rsidR="004E2CE8" w:rsidRPr="00C6122C" w:rsidRDefault="004E2CE8" w:rsidP="00250690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C6122C">
        <w:rPr>
          <w:rFonts w:ascii="Times New Roman" w:hAnsi="Times New Roman"/>
          <w:b/>
          <w:i/>
          <w:sz w:val="24"/>
          <w:szCs w:val="24"/>
        </w:rPr>
        <w:t>NURTURING INNOVATORS</w:t>
      </w:r>
    </w:p>
    <w:p w14:paraId="624ACE1F" w14:textId="72D76E25" w:rsidR="004E2CE8" w:rsidRPr="00C6122C" w:rsidRDefault="00523455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JANUARY-APRIL 2025</w:t>
      </w:r>
      <w:r w:rsidR="004E2CE8" w:rsidRPr="00C6122C">
        <w:rPr>
          <w:rFonts w:ascii="Times New Roman" w:hAnsi="Times New Roman"/>
          <w:b/>
          <w:sz w:val="24"/>
          <w:szCs w:val="24"/>
        </w:rPr>
        <w:t xml:space="preserve"> TRIMESTER</w:t>
      </w:r>
    </w:p>
    <w:p w14:paraId="6AD25B9E" w14:textId="4DA96BC4" w:rsidR="004E2CE8" w:rsidRPr="00C6122C" w:rsidRDefault="00972C14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6122C">
        <w:rPr>
          <w:rFonts w:ascii="Times New Roman" w:hAnsi="Times New Roman"/>
          <w:b/>
          <w:sz w:val="24"/>
          <w:szCs w:val="24"/>
        </w:rPr>
        <w:t>EXAMINATIONS FOR BACHELOR</w:t>
      </w:r>
      <w:r w:rsidR="004E2CE8" w:rsidRPr="00C6122C">
        <w:rPr>
          <w:rFonts w:ascii="Times New Roman" w:hAnsi="Times New Roman"/>
          <w:b/>
          <w:sz w:val="24"/>
          <w:szCs w:val="24"/>
        </w:rPr>
        <w:t xml:space="preserve"> OF ARTS IN INTERNATIONAL RELATIONS &amp;</w:t>
      </w:r>
    </w:p>
    <w:p w14:paraId="2311ACDE" w14:textId="7A70C18A" w:rsidR="00972C14" w:rsidRPr="00C6122C" w:rsidRDefault="004E2CE8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6122C">
        <w:rPr>
          <w:rFonts w:ascii="Times New Roman" w:hAnsi="Times New Roman"/>
          <w:b/>
          <w:sz w:val="24"/>
          <w:szCs w:val="24"/>
        </w:rPr>
        <w:t>DIPLOMACY</w:t>
      </w:r>
    </w:p>
    <w:p w14:paraId="78218CD9" w14:textId="5468486C" w:rsidR="004E2CE8" w:rsidRPr="00C6122C" w:rsidRDefault="004E2CE8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6122C">
        <w:rPr>
          <w:rFonts w:ascii="Times New Roman" w:hAnsi="Times New Roman"/>
          <w:b/>
          <w:sz w:val="24"/>
          <w:szCs w:val="24"/>
        </w:rPr>
        <w:t>DAY PROGRAMME</w:t>
      </w:r>
    </w:p>
    <w:p w14:paraId="3A25569F" w14:textId="3FAF368B" w:rsidR="00972C14" w:rsidRDefault="004E2CE8" w:rsidP="00250690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C6122C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</w:p>
    <w:p w14:paraId="029FD54F" w14:textId="77777777" w:rsidR="00250690" w:rsidRPr="00C6122C" w:rsidRDefault="00250690" w:rsidP="00F12909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</w:p>
    <w:p w14:paraId="4578D9EB" w14:textId="3CE0440F" w:rsidR="004E2CE8" w:rsidRPr="00C6122C" w:rsidRDefault="004E2CE8" w:rsidP="00F12909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C6122C">
        <w:rPr>
          <w:rFonts w:ascii="Times New Roman" w:hAnsi="Times New Roman"/>
          <w:b/>
          <w:sz w:val="24"/>
          <w:szCs w:val="24"/>
        </w:rPr>
        <w:t xml:space="preserve">DATE: </w:t>
      </w:r>
      <w:r w:rsidR="00250690">
        <w:rPr>
          <w:rFonts w:ascii="Times New Roman" w:hAnsi="Times New Roman"/>
          <w:b/>
          <w:sz w:val="24"/>
          <w:szCs w:val="24"/>
        </w:rPr>
        <w:t>10</w:t>
      </w:r>
      <w:r w:rsidR="00250690" w:rsidRPr="00250690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="00250690">
        <w:rPr>
          <w:rFonts w:ascii="Times New Roman" w:hAnsi="Times New Roman"/>
          <w:b/>
          <w:sz w:val="24"/>
          <w:szCs w:val="24"/>
        </w:rPr>
        <w:t xml:space="preserve"> </w:t>
      </w:r>
      <w:r w:rsidR="00523455">
        <w:rPr>
          <w:rFonts w:ascii="Times New Roman" w:hAnsi="Times New Roman"/>
          <w:b/>
          <w:sz w:val="24"/>
          <w:szCs w:val="24"/>
        </w:rPr>
        <w:t>APRIL 2025</w:t>
      </w:r>
      <w:r w:rsidRPr="00C6122C">
        <w:rPr>
          <w:rFonts w:ascii="Times New Roman" w:hAnsi="Times New Roman"/>
          <w:b/>
          <w:sz w:val="24"/>
          <w:szCs w:val="24"/>
        </w:rPr>
        <w:t xml:space="preserve">             </w:t>
      </w:r>
      <w:bookmarkEnd w:id="0"/>
      <w:r w:rsidRPr="00C6122C">
        <w:rPr>
          <w:rFonts w:ascii="Times New Roman" w:hAnsi="Times New Roman"/>
          <w:b/>
          <w:sz w:val="24"/>
          <w:szCs w:val="24"/>
        </w:rPr>
        <w:t xml:space="preserve">                                                      TIME: 2 HOURS</w:t>
      </w:r>
    </w:p>
    <w:p w14:paraId="5EFA02BB" w14:textId="77777777" w:rsidR="00250690" w:rsidRPr="00250690" w:rsidRDefault="00250690" w:rsidP="00250690">
      <w:pPr>
        <w:suppressAutoHyphens/>
        <w:spacing w:after="0" w:line="360" w:lineRule="auto"/>
        <w:jc w:val="both"/>
        <w:textAlignment w:val="baseline"/>
        <w:rPr>
          <w:rFonts w:ascii="Times New Roman" w:eastAsia="Calibri" w:hAnsi="Times New Roman"/>
          <w:b/>
          <w:bCs/>
          <w:kern w:val="3"/>
          <w:u w:val="single"/>
        </w:rPr>
      </w:pPr>
      <w:r w:rsidRPr="00250690">
        <w:rPr>
          <w:rFonts w:ascii="Times New Roman" w:eastAsia="Calibri" w:hAnsi="Times New Roman"/>
          <w:b/>
          <w:bCs/>
          <w:kern w:val="3"/>
          <w:u w:val="single"/>
        </w:rPr>
        <w:t>GENERAL INSTRUCTIONS:</w:t>
      </w:r>
    </w:p>
    <w:p w14:paraId="3847A17E" w14:textId="77777777" w:rsidR="00250690" w:rsidRPr="00250690" w:rsidRDefault="00250690" w:rsidP="00250690">
      <w:pPr>
        <w:spacing w:after="0" w:line="360" w:lineRule="auto"/>
        <w:jc w:val="both"/>
        <w:rPr>
          <w:rFonts w:ascii="Times New Roman" w:eastAsia="Calibri" w:hAnsi="Times New Roman"/>
        </w:rPr>
      </w:pPr>
      <w:r w:rsidRPr="00250690">
        <w:rPr>
          <w:rFonts w:ascii="Times New Roman" w:eastAsia="Calibri" w:hAnsi="Times New Roman"/>
        </w:rPr>
        <w:t>Students are NOT permitted to write on the examination paper during reading time.</w:t>
      </w:r>
    </w:p>
    <w:p w14:paraId="2F0B2548" w14:textId="77777777" w:rsidR="00250690" w:rsidRPr="00250690" w:rsidRDefault="00250690" w:rsidP="00250690">
      <w:pPr>
        <w:spacing w:after="0" w:line="360" w:lineRule="auto"/>
        <w:jc w:val="both"/>
        <w:rPr>
          <w:rFonts w:ascii="Times New Roman" w:eastAsia="Calibri" w:hAnsi="Times New Roman"/>
        </w:rPr>
      </w:pPr>
      <w:r w:rsidRPr="00250690">
        <w:rPr>
          <w:rFonts w:ascii="Times New Roman" w:eastAsia="Calibri" w:hAnsi="Times New Roman"/>
        </w:rPr>
        <w:t>This is a closed book examination. Text book/Reference books/notes are not permitted.</w:t>
      </w:r>
    </w:p>
    <w:p w14:paraId="59A21212" w14:textId="77777777" w:rsidR="00250690" w:rsidRPr="00250690" w:rsidRDefault="00250690" w:rsidP="00250690">
      <w:pPr>
        <w:spacing w:after="0" w:line="360" w:lineRule="auto"/>
        <w:jc w:val="both"/>
      </w:pPr>
      <w:r w:rsidRPr="00250690">
        <w:rPr>
          <w:rFonts w:ascii="Times New Roman" w:eastAsia="Calibri" w:hAnsi="Times New Roman"/>
          <w:b/>
          <w:bCs/>
          <w:u w:val="single"/>
        </w:rPr>
        <w:t xml:space="preserve"> SPECIAL INSTRUCTIONS</w:t>
      </w:r>
      <w:r w:rsidRPr="00250690">
        <w:rPr>
          <w:rFonts w:ascii="Times New Roman" w:eastAsia="Calibri" w:hAnsi="Times New Roman"/>
          <w:b/>
          <w:bCs/>
        </w:rPr>
        <w:t xml:space="preserve"> </w:t>
      </w:r>
    </w:p>
    <w:p w14:paraId="399C315A" w14:textId="77777777" w:rsidR="00250690" w:rsidRPr="00250690" w:rsidRDefault="00250690" w:rsidP="00250690">
      <w:pPr>
        <w:numPr>
          <w:ilvl w:val="0"/>
          <w:numId w:val="13"/>
        </w:numPr>
        <w:autoSpaceDE w:val="0"/>
        <w:autoSpaceDN w:val="0"/>
        <w:spacing w:after="228" w:line="360" w:lineRule="auto"/>
        <w:jc w:val="both"/>
      </w:pPr>
      <w:r w:rsidRPr="00250690">
        <w:rPr>
          <w:rFonts w:ascii="Times New Roman" w:eastAsia="Calibri" w:hAnsi="Times New Roman"/>
          <w:bCs/>
        </w:rPr>
        <w:t xml:space="preserve">Write </w:t>
      </w:r>
      <w:proofErr w:type="gramStart"/>
      <w:r w:rsidRPr="00250690">
        <w:rPr>
          <w:rFonts w:ascii="Times New Roman" w:eastAsia="Calibri" w:hAnsi="Times New Roman"/>
          <w:bCs/>
        </w:rPr>
        <w:t>your</w:t>
      </w:r>
      <w:proofErr w:type="gramEnd"/>
      <w:r w:rsidRPr="00250690">
        <w:rPr>
          <w:rFonts w:ascii="Times New Roman" w:eastAsia="Calibri" w:hAnsi="Times New Roman"/>
          <w:bCs/>
        </w:rPr>
        <w:t xml:space="preserve"> REGISTRATION NO. Clearly on the answer booklet(s). </w:t>
      </w:r>
    </w:p>
    <w:p w14:paraId="381E2A5B" w14:textId="77777777" w:rsidR="00250690" w:rsidRPr="00250690" w:rsidRDefault="00250690" w:rsidP="00250690">
      <w:pPr>
        <w:numPr>
          <w:ilvl w:val="0"/>
          <w:numId w:val="13"/>
        </w:numPr>
        <w:spacing w:after="0" w:line="360" w:lineRule="auto"/>
        <w:jc w:val="both"/>
      </w:pPr>
      <w:r w:rsidRPr="00250690">
        <w:rPr>
          <w:rFonts w:ascii="Times New Roman" w:eastAsia="Calibri" w:hAnsi="Times New Roman"/>
        </w:rPr>
        <w:t>Answer Question ONE and ANY other TWO questions.</w:t>
      </w:r>
    </w:p>
    <w:p w14:paraId="784BA4AB" w14:textId="77777777" w:rsidR="00250690" w:rsidRPr="00250690" w:rsidRDefault="00250690" w:rsidP="00250690">
      <w:pPr>
        <w:numPr>
          <w:ilvl w:val="0"/>
          <w:numId w:val="13"/>
        </w:numPr>
        <w:autoSpaceDE w:val="0"/>
        <w:autoSpaceDN w:val="0"/>
        <w:spacing w:after="0" w:line="360" w:lineRule="auto"/>
        <w:jc w:val="both"/>
      </w:pPr>
      <w:r w:rsidRPr="00250690">
        <w:rPr>
          <w:rFonts w:ascii="Times New Roman" w:eastAsia="Calibri" w:hAnsi="Times New Roman"/>
          <w:bCs/>
        </w:rPr>
        <w:t xml:space="preserve">Questions in all sections should be answered in answer booklet(s) </w:t>
      </w:r>
    </w:p>
    <w:p w14:paraId="08F93C7F" w14:textId="77777777" w:rsidR="00250690" w:rsidRPr="00250690" w:rsidRDefault="00250690" w:rsidP="00250690">
      <w:pPr>
        <w:numPr>
          <w:ilvl w:val="0"/>
          <w:numId w:val="13"/>
        </w:numPr>
        <w:spacing w:after="160" w:line="360" w:lineRule="auto"/>
      </w:pPr>
      <w:r w:rsidRPr="00250690">
        <w:rPr>
          <w:rFonts w:ascii="Times New Roman" w:eastAsia="Calibri" w:hAnsi="Times New Roman"/>
          <w:bCs/>
        </w:rPr>
        <w:t>PLEASE start the answer to EACH question on a NEW PAGE</w:t>
      </w:r>
      <w:r w:rsidRPr="00250690">
        <w:rPr>
          <w:rFonts w:ascii="Times New Roman" w:eastAsia="Calibri" w:hAnsi="Times New Roman"/>
        </w:rPr>
        <w:t>.</w:t>
      </w:r>
    </w:p>
    <w:p w14:paraId="5C9277BA" w14:textId="77777777" w:rsidR="00250690" w:rsidRPr="00250690" w:rsidRDefault="00250690" w:rsidP="00250690">
      <w:pPr>
        <w:numPr>
          <w:ilvl w:val="0"/>
          <w:numId w:val="13"/>
        </w:numPr>
        <w:autoSpaceDE w:val="0"/>
        <w:autoSpaceDN w:val="0"/>
        <w:spacing w:after="228" w:line="360" w:lineRule="auto"/>
        <w:jc w:val="both"/>
      </w:pPr>
      <w:r w:rsidRPr="00250690">
        <w:rPr>
          <w:rFonts w:ascii="Times New Roman" w:eastAsia="Calibri" w:hAnsi="Times New Roman"/>
          <w:bCs/>
        </w:rPr>
        <w:t>For the questions, write the number of the question on the answer booklet(s) in the order you answered.</w:t>
      </w:r>
    </w:p>
    <w:p w14:paraId="7A07FF1F" w14:textId="77777777" w:rsidR="00250690" w:rsidRPr="00250690" w:rsidRDefault="00250690" w:rsidP="00250690">
      <w:pPr>
        <w:numPr>
          <w:ilvl w:val="0"/>
          <w:numId w:val="13"/>
        </w:numPr>
        <w:spacing w:after="160" w:line="360" w:lineRule="auto"/>
        <w:rPr>
          <w:rFonts w:ascii="Times New Roman" w:eastAsia="Calibri" w:hAnsi="Times New Roman"/>
        </w:rPr>
      </w:pPr>
      <w:r w:rsidRPr="00250690">
        <w:rPr>
          <w:rFonts w:ascii="Times New Roman" w:eastAsia="Calibri" w:hAnsi="Times New Roman"/>
        </w:rPr>
        <w:t>Write on both sides of each leaf and indicate number of each question at the top of each page.</w:t>
      </w:r>
    </w:p>
    <w:p w14:paraId="1FD33F53" w14:textId="77777777" w:rsidR="00250690" w:rsidRPr="00250690" w:rsidRDefault="00250690" w:rsidP="00250690">
      <w:pPr>
        <w:numPr>
          <w:ilvl w:val="0"/>
          <w:numId w:val="13"/>
        </w:numPr>
        <w:autoSpaceDE w:val="0"/>
        <w:autoSpaceDN w:val="0"/>
        <w:spacing w:after="228" w:line="360" w:lineRule="auto"/>
        <w:jc w:val="both"/>
      </w:pPr>
      <w:r w:rsidRPr="00250690">
        <w:rPr>
          <w:rFonts w:ascii="Times New Roman" w:eastAsia="Calibri" w:hAnsi="Times New Roman"/>
          <w:bCs/>
        </w:rPr>
        <w:t xml:space="preserve">Write the answers in a paragraph form unless stated otherwise. </w:t>
      </w:r>
    </w:p>
    <w:p w14:paraId="06311EC2" w14:textId="77777777" w:rsidR="00250690" w:rsidRPr="00250690" w:rsidRDefault="00250690" w:rsidP="00250690">
      <w:pPr>
        <w:numPr>
          <w:ilvl w:val="0"/>
          <w:numId w:val="13"/>
        </w:numPr>
        <w:autoSpaceDE w:val="0"/>
        <w:autoSpaceDN w:val="0"/>
        <w:spacing w:after="228" w:line="360" w:lineRule="auto"/>
        <w:jc w:val="both"/>
      </w:pPr>
      <w:r w:rsidRPr="00250690">
        <w:rPr>
          <w:rFonts w:ascii="Times New Roman" w:eastAsia="Calibri" w:hAnsi="Times New Roman"/>
          <w:bCs/>
        </w:rPr>
        <w:t xml:space="preserve">Marks allocated to each question are shown at the end of the question. </w:t>
      </w:r>
    </w:p>
    <w:p w14:paraId="2575B685" w14:textId="77777777" w:rsidR="00250690" w:rsidRPr="00250690" w:rsidRDefault="00250690" w:rsidP="00250690">
      <w:pPr>
        <w:numPr>
          <w:ilvl w:val="0"/>
          <w:numId w:val="13"/>
        </w:numPr>
        <w:spacing w:after="160" w:line="360" w:lineRule="auto"/>
        <w:rPr>
          <w:rFonts w:ascii="Times New Roman" w:eastAsia="Calibri" w:hAnsi="Times New Roman"/>
        </w:rPr>
      </w:pPr>
      <w:r w:rsidRPr="00250690">
        <w:rPr>
          <w:rFonts w:ascii="Times New Roman" w:eastAsia="Calibri" w:hAnsi="Times New Roman"/>
        </w:rPr>
        <w:t>All rough work must be done on the answer booklet and crossed through!</w:t>
      </w:r>
    </w:p>
    <w:p w14:paraId="2FE7CF14" w14:textId="77777777" w:rsidR="00250690" w:rsidRPr="00250690" w:rsidRDefault="00250690" w:rsidP="00250690">
      <w:pPr>
        <w:numPr>
          <w:ilvl w:val="0"/>
          <w:numId w:val="13"/>
        </w:numPr>
        <w:spacing w:after="160" w:line="360" w:lineRule="auto"/>
        <w:rPr>
          <w:rFonts w:ascii="Times New Roman" w:eastAsia="Calibri" w:hAnsi="Times New Roman"/>
        </w:rPr>
      </w:pPr>
      <w:r w:rsidRPr="00250690">
        <w:rPr>
          <w:rFonts w:ascii="Times New Roman" w:eastAsia="Calibri" w:hAnsi="Times New Roman"/>
        </w:rPr>
        <w:t>Use supplementary pages only when you have exhausted those in this book</w:t>
      </w:r>
    </w:p>
    <w:p w14:paraId="6B000608" w14:textId="77777777" w:rsidR="00250690" w:rsidRPr="00250690" w:rsidRDefault="00250690" w:rsidP="00250690">
      <w:pPr>
        <w:numPr>
          <w:ilvl w:val="0"/>
          <w:numId w:val="13"/>
        </w:numPr>
        <w:spacing w:after="0" w:line="360" w:lineRule="auto"/>
      </w:pPr>
      <w:r w:rsidRPr="00250690">
        <w:rPr>
          <w:rFonts w:ascii="Times New Roman" w:eastAsia="Calibri" w:hAnsi="Times New Roman"/>
        </w:rPr>
        <w:t>Fasten the supplementary pages to the inside back cover of this booklet</w:t>
      </w:r>
    </w:p>
    <w:p w14:paraId="0F0D8205" w14:textId="77777777" w:rsidR="00250690" w:rsidRDefault="00250690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07F745D" w14:textId="4A8394D2" w:rsidR="00ED3B14" w:rsidRPr="00250690" w:rsidRDefault="004E2CE8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/>
          <w:sz w:val="24"/>
          <w:szCs w:val="24"/>
        </w:rPr>
        <w:t>SECTION A: (COMPULSORY) (30 MARKS).</w:t>
      </w:r>
    </w:p>
    <w:p w14:paraId="6375015D" w14:textId="13DC8CAD" w:rsidR="00E33F55" w:rsidRPr="00250690" w:rsidRDefault="00250690" w:rsidP="00F12909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/>
          <w:sz w:val="24"/>
          <w:szCs w:val="24"/>
        </w:rPr>
        <w:t>QUESTION ONE</w:t>
      </w:r>
    </w:p>
    <w:p w14:paraId="1AC22D4C" w14:textId="540AF6BE" w:rsidR="00B32A38" w:rsidRPr="00C6122C" w:rsidRDefault="00F76BF1" w:rsidP="00F12909">
      <w:pPr>
        <w:pStyle w:val="ListParagraph"/>
        <w:numPr>
          <w:ilvl w:val="0"/>
          <w:numId w:val="2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bookmarkStart w:id="1" w:name="_Hlk95942832"/>
      <w:r>
        <w:rPr>
          <w:rFonts w:ascii="Times New Roman" w:hAnsi="Times New Roman"/>
          <w:sz w:val="24"/>
          <w:szCs w:val="24"/>
        </w:rPr>
        <w:t>E</w:t>
      </w:r>
      <w:r w:rsidR="00ED3B14" w:rsidRPr="00C6122C">
        <w:rPr>
          <w:rFonts w:ascii="Times New Roman" w:hAnsi="Times New Roman"/>
          <w:sz w:val="24"/>
          <w:szCs w:val="24"/>
        </w:rPr>
        <w:t>xplain four types of international crisis</w:t>
      </w:r>
      <w:r w:rsidR="00ED3B14" w:rsidRPr="00C6122C">
        <w:rPr>
          <w:rFonts w:ascii="Times New Roman" w:hAnsi="Times New Roman"/>
          <w:b/>
          <w:sz w:val="24"/>
          <w:szCs w:val="24"/>
        </w:rPr>
        <w:t xml:space="preserve"> </w:t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ED3B14" w:rsidRPr="00C6122C">
        <w:rPr>
          <w:rFonts w:ascii="Times New Roman" w:hAnsi="Times New Roman"/>
          <w:b/>
          <w:sz w:val="24"/>
          <w:szCs w:val="24"/>
        </w:rPr>
        <w:t>(</w:t>
      </w:r>
      <w:r w:rsidR="002715E9" w:rsidRPr="00C6122C">
        <w:rPr>
          <w:rFonts w:ascii="Times New Roman" w:hAnsi="Times New Roman"/>
          <w:b/>
          <w:sz w:val="24"/>
          <w:szCs w:val="24"/>
        </w:rPr>
        <w:t>10 Marks)</w:t>
      </w:r>
    </w:p>
    <w:p w14:paraId="49185349" w14:textId="002A13AE" w:rsidR="00424F23" w:rsidRPr="00C6122C" w:rsidRDefault="00ED3B14" w:rsidP="00F12909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bookmarkStart w:id="2" w:name="_Hlk95943367"/>
      <w:bookmarkEnd w:id="1"/>
      <w:r w:rsidRPr="00C6122C">
        <w:rPr>
          <w:rFonts w:ascii="Times New Roman" w:hAnsi="Times New Roman"/>
          <w:sz w:val="24"/>
          <w:szCs w:val="24"/>
        </w:rPr>
        <w:t>Differentiate between realism and idealism as theories in international conflict management (10 marks)</w:t>
      </w:r>
    </w:p>
    <w:p w14:paraId="76A3D0C4" w14:textId="3914913E" w:rsidR="00E33F55" w:rsidRPr="00C6122C" w:rsidRDefault="008A06E8" w:rsidP="00F12909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bookmarkStart w:id="3" w:name="_Hlk95943731"/>
      <w:bookmarkEnd w:id="2"/>
      <w:r>
        <w:rPr>
          <w:rFonts w:ascii="Times New Roman" w:hAnsi="Times New Roman"/>
          <w:sz w:val="24"/>
          <w:szCs w:val="24"/>
        </w:rPr>
        <w:t xml:space="preserve">With </w:t>
      </w:r>
      <w:r w:rsidR="00E33F55" w:rsidRPr="00C6122C">
        <w:rPr>
          <w:rFonts w:ascii="Times New Roman" w:hAnsi="Times New Roman"/>
          <w:sz w:val="24"/>
          <w:szCs w:val="24"/>
        </w:rPr>
        <w:t xml:space="preserve"> examples, explain </w:t>
      </w:r>
      <w:r>
        <w:rPr>
          <w:rFonts w:ascii="Times New Roman" w:hAnsi="Times New Roman"/>
          <w:sz w:val="24"/>
          <w:szCs w:val="24"/>
        </w:rPr>
        <w:t>the Stages of Conflict/crisis</w:t>
      </w:r>
      <w:r w:rsidR="00E33F55" w:rsidRPr="00C6122C">
        <w:rPr>
          <w:rFonts w:ascii="Times New Roman" w:hAnsi="Times New Roman"/>
          <w:sz w:val="24"/>
          <w:szCs w:val="24"/>
        </w:rPr>
        <w:t xml:space="preserve"> Development </w:t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E33F55" w:rsidRPr="00C6122C">
        <w:rPr>
          <w:rFonts w:ascii="Times New Roman" w:hAnsi="Times New Roman"/>
          <w:b/>
          <w:sz w:val="24"/>
          <w:szCs w:val="24"/>
        </w:rPr>
        <w:t>(10 Marks)</w:t>
      </w:r>
    </w:p>
    <w:bookmarkEnd w:id="3"/>
    <w:p w14:paraId="058CDEC6" w14:textId="04E584B6" w:rsidR="00E33F55" w:rsidRPr="00C6122C" w:rsidRDefault="00E33F55" w:rsidP="00F12909">
      <w:pPr>
        <w:pStyle w:val="ListParagraph"/>
        <w:spacing w:line="240" w:lineRule="auto"/>
        <w:rPr>
          <w:rFonts w:ascii="Times New Roman" w:hAnsi="Times New Roman"/>
          <w:bCs/>
          <w:sz w:val="24"/>
          <w:szCs w:val="24"/>
        </w:rPr>
      </w:pPr>
    </w:p>
    <w:p w14:paraId="084B173E" w14:textId="1441C400" w:rsidR="00213050" w:rsidRPr="00250690" w:rsidRDefault="00213050" w:rsidP="0025069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/>
          <w:sz w:val="24"/>
          <w:szCs w:val="24"/>
        </w:rPr>
        <w:t>SECTION</w:t>
      </w:r>
      <w:r w:rsidR="00E33F55" w:rsidRPr="00250690">
        <w:rPr>
          <w:rFonts w:ascii="Times New Roman" w:hAnsi="Times New Roman"/>
          <w:b/>
          <w:sz w:val="24"/>
          <w:szCs w:val="24"/>
        </w:rPr>
        <w:t xml:space="preserve"> B: ANSWER ANY TWO QUESTIONS (40</w:t>
      </w:r>
      <w:r w:rsidRPr="00250690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43C759AC" w14:textId="01A250A3" w:rsidR="009E08CA" w:rsidRPr="00250690" w:rsidRDefault="00250690" w:rsidP="00F12909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4" w:name="_Hlk95943880"/>
      <w:r w:rsidRPr="00250690">
        <w:rPr>
          <w:rFonts w:ascii="Times New Roman" w:hAnsi="Times New Roman"/>
          <w:b/>
          <w:sz w:val="24"/>
          <w:szCs w:val="24"/>
        </w:rPr>
        <w:t>QUESTION TWO (20 MARKS)</w:t>
      </w:r>
    </w:p>
    <w:p w14:paraId="51C80582" w14:textId="3E929019" w:rsidR="00E03468" w:rsidRPr="00250690" w:rsidRDefault="0095228B" w:rsidP="00250690">
      <w:pPr>
        <w:pStyle w:val="ListParagraph"/>
        <w:numPr>
          <w:ilvl w:val="0"/>
          <w:numId w:val="14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250690">
        <w:rPr>
          <w:rFonts w:ascii="Times New Roman" w:hAnsi="Times New Roman"/>
          <w:sz w:val="24"/>
          <w:szCs w:val="24"/>
        </w:rPr>
        <w:t xml:space="preserve">“The methods of the settlement of international </w:t>
      </w:r>
      <w:r w:rsidR="00375633" w:rsidRPr="00250690">
        <w:rPr>
          <w:rFonts w:ascii="Times New Roman" w:hAnsi="Times New Roman"/>
          <w:sz w:val="24"/>
          <w:szCs w:val="24"/>
        </w:rPr>
        <w:t>crisis/</w:t>
      </w:r>
      <w:r w:rsidRPr="00250690">
        <w:rPr>
          <w:rFonts w:ascii="Times New Roman" w:hAnsi="Times New Roman"/>
          <w:sz w:val="24"/>
          <w:szCs w:val="24"/>
        </w:rPr>
        <w:t xml:space="preserve">disputes may be divided into two main </w:t>
      </w:r>
      <w:r w:rsidR="00F400D7" w:rsidRPr="00250690">
        <w:rPr>
          <w:rFonts w:ascii="Times New Roman" w:hAnsi="Times New Roman"/>
          <w:sz w:val="24"/>
          <w:szCs w:val="24"/>
        </w:rPr>
        <w:t>categories</w:t>
      </w:r>
      <w:r w:rsidR="00711FDE" w:rsidRPr="00250690">
        <w:rPr>
          <w:rFonts w:ascii="Times New Roman" w:hAnsi="Times New Roman"/>
          <w:sz w:val="24"/>
          <w:szCs w:val="24"/>
        </w:rPr>
        <w:t>” Name</w:t>
      </w:r>
      <w:r w:rsidR="006E0DAF" w:rsidRPr="00250690">
        <w:rPr>
          <w:rFonts w:ascii="Times New Roman" w:hAnsi="Times New Roman"/>
          <w:sz w:val="24"/>
          <w:szCs w:val="24"/>
        </w:rPr>
        <w:t xml:space="preserve"> and compare</w:t>
      </w:r>
      <w:r w:rsidRPr="00250690">
        <w:rPr>
          <w:rFonts w:ascii="Times New Roman" w:hAnsi="Times New Roman"/>
          <w:sz w:val="24"/>
          <w:szCs w:val="24"/>
        </w:rPr>
        <w:t xml:space="preserve"> the</w:t>
      </w:r>
      <w:r w:rsidR="00F400D7" w:rsidRPr="00250690">
        <w:rPr>
          <w:rFonts w:ascii="Times New Roman" w:hAnsi="Times New Roman"/>
          <w:sz w:val="24"/>
          <w:szCs w:val="24"/>
        </w:rPr>
        <w:t xml:space="preserve"> two </w:t>
      </w:r>
      <w:r w:rsidR="00711FDE" w:rsidRPr="00250690">
        <w:rPr>
          <w:rFonts w:ascii="Times New Roman" w:hAnsi="Times New Roman"/>
          <w:sz w:val="24"/>
          <w:szCs w:val="24"/>
        </w:rPr>
        <w:t>main categories</w:t>
      </w:r>
      <w:r w:rsidRPr="00250690">
        <w:rPr>
          <w:rFonts w:ascii="Times New Roman" w:hAnsi="Times New Roman"/>
          <w:sz w:val="24"/>
          <w:szCs w:val="24"/>
        </w:rPr>
        <w:t xml:space="preserve"> </w:t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Pr="00250690">
        <w:rPr>
          <w:rFonts w:ascii="Times New Roman" w:hAnsi="Times New Roman"/>
          <w:sz w:val="24"/>
          <w:szCs w:val="24"/>
        </w:rPr>
        <w:t>(</w:t>
      </w:r>
      <w:r w:rsidR="00F400D7" w:rsidRPr="00250690">
        <w:rPr>
          <w:rFonts w:ascii="Times New Roman" w:hAnsi="Times New Roman"/>
          <w:b/>
          <w:sz w:val="24"/>
          <w:szCs w:val="24"/>
        </w:rPr>
        <w:t>1</w:t>
      </w:r>
      <w:r w:rsidR="00E03468" w:rsidRPr="00250690">
        <w:rPr>
          <w:rFonts w:ascii="Times New Roman" w:hAnsi="Times New Roman"/>
          <w:b/>
          <w:sz w:val="24"/>
          <w:szCs w:val="24"/>
        </w:rPr>
        <w:t>0 Marks)</w:t>
      </w:r>
    </w:p>
    <w:bookmarkEnd w:id="4"/>
    <w:p w14:paraId="7DB6BBEE" w14:textId="6D4CF379" w:rsidR="0095228B" w:rsidRPr="00250690" w:rsidRDefault="008A06E8" w:rsidP="00250690">
      <w:pPr>
        <w:pStyle w:val="ListParagraph"/>
        <w:numPr>
          <w:ilvl w:val="0"/>
          <w:numId w:val="14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250690">
        <w:rPr>
          <w:rFonts w:ascii="Times New Roman" w:hAnsi="Times New Roman"/>
          <w:sz w:val="24"/>
          <w:szCs w:val="24"/>
        </w:rPr>
        <w:t>In each category give four</w:t>
      </w:r>
      <w:r w:rsidR="00F400D7" w:rsidRPr="00250690">
        <w:rPr>
          <w:rFonts w:ascii="Times New Roman" w:hAnsi="Times New Roman"/>
          <w:sz w:val="24"/>
          <w:szCs w:val="24"/>
        </w:rPr>
        <w:t xml:space="preserve"> examples and demonstrate </w:t>
      </w:r>
      <w:r w:rsidRPr="00250690">
        <w:rPr>
          <w:rFonts w:ascii="Times New Roman" w:hAnsi="Times New Roman"/>
          <w:sz w:val="24"/>
          <w:szCs w:val="24"/>
        </w:rPr>
        <w:t>how they are applied in international</w:t>
      </w:r>
      <w:r w:rsidR="00F400D7" w:rsidRPr="00250690">
        <w:rPr>
          <w:rFonts w:ascii="Times New Roman" w:hAnsi="Times New Roman"/>
          <w:sz w:val="24"/>
          <w:szCs w:val="24"/>
        </w:rPr>
        <w:t xml:space="preserve"> crisis </w:t>
      </w:r>
      <w:r w:rsidR="00711FDE" w:rsidRPr="00250690">
        <w:rPr>
          <w:rFonts w:ascii="Times New Roman" w:hAnsi="Times New Roman"/>
          <w:sz w:val="24"/>
          <w:szCs w:val="24"/>
        </w:rPr>
        <w:t xml:space="preserve">management </w:t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711FDE" w:rsidRPr="00250690">
        <w:rPr>
          <w:rFonts w:ascii="Times New Roman" w:hAnsi="Times New Roman"/>
          <w:b/>
          <w:sz w:val="24"/>
          <w:szCs w:val="24"/>
        </w:rPr>
        <w:t>(</w:t>
      </w:r>
      <w:r w:rsidR="00250690" w:rsidRPr="00250690">
        <w:rPr>
          <w:rFonts w:ascii="Times New Roman" w:hAnsi="Times New Roman"/>
          <w:b/>
          <w:sz w:val="24"/>
          <w:szCs w:val="24"/>
        </w:rPr>
        <w:t>10 M</w:t>
      </w:r>
      <w:r w:rsidR="00F400D7" w:rsidRPr="00250690">
        <w:rPr>
          <w:rFonts w:ascii="Times New Roman" w:hAnsi="Times New Roman"/>
          <w:b/>
          <w:sz w:val="24"/>
          <w:szCs w:val="24"/>
        </w:rPr>
        <w:t>arks)</w:t>
      </w:r>
    </w:p>
    <w:p w14:paraId="5F48CA6C" w14:textId="45EADEBC" w:rsidR="00E03468" w:rsidRPr="00250690" w:rsidRDefault="00250690" w:rsidP="00F12909">
      <w:pPr>
        <w:spacing w:line="240" w:lineRule="auto"/>
        <w:rPr>
          <w:rFonts w:ascii="Times New Roman" w:hAnsi="Times New Roman"/>
          <w:b/>
          <w:sz w:val="24"/>
          <w:szCs w:val="24"/>
        </w:rPr>
      </w:pPr>
      <w:bookmarkStart w:id="5" w:name="_Hlk95944593"/>
      <w:r w:rsidRPr="00250690">
        <w:rPr>
          <w:rFonts w:ascii="Times New Roman" w:hAnsi="Times New Roman"/>
          <w:b/>
          <w:sz w:val="24"/>
          <w:szCs w:val="24"/>
        </w:rPr>
        <w:t>QUESTION THREE (20 MARKS)</w:t>
      </w:r>
    </w:p>
    <w:p w14:paraId="6DD592BE" w14:textId="4A98F833" w:rsidR="00F400D7" w:rsidRPr="00250690" w:rsidRDefault="008A06E8" w:rsidP="00250690">
      <w:pPr>
        <w:pStyle w:val="ListParagraph"/>
        <w:numPr>
          <w:ilvl w:val="0"/>
          <w:numId w:val="15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 w:rsidRPr="00250690">
        <w:rPr>
          <w:rFonts w:ascii="Times New Roman" w:hAnsi="Times New Roman"/>
          <w:position w:val="-1"/>
          <w:sz w:val="24"/>
          <w:szCs w:val="24"/>
        </w:rPr>
        <w:t xml:space="preserve">Describe the </w:t>
      </w:r>
      <w:r w:rsidR="00250690" w:rsidRPr="00250690">
        <w:rPr>
          <w:rFonts w:ascii="Times New Roman" w:hAnsi="Times New Roman"/>
          <w:position w:val="-1"/>
          <w:sz w:val="24"/>
          <w:szCs w:val="24"/>
        </w:rPr>
        <w:t>term decision</w:t>
      </w:r>
      <w:r w:rsidR="00F400D7" w:rsidRPr="00250690">
        <w:rPr>
          <w:rFonts w:ascii="Times New Roman" w:hAnsi="Times New Roman"/>
          <w:position w:val="-1"/>
          <w:sz w:val="24"/>
          <w:szCs w:val="24"/>
        </w:rPr>
        <w:t xml:space="preserve"> making in international crisis management </w:t>
      </w:r>
      <w:r w:rsidR="00250690">
        <w:rPr>
          <w:rFonts w:ascii="Times New Roman" w:hAnsi="Times New Roman"/>
          <w:position w:val="-1"/>
          <w:sz w:val="24"/>
          <w:szCs w:val="24"/>
        </w:rPr>
        <w:tab/>
      </w:r>
      <w:r w:rsidR="00F400D7" w:rsidRPr="00250690">
        <w:rPr>
          <w:rFonts w:ascii="Times New Roman" w:hAnsi="Times New Roman"/>
          <w:b/>
          <w:position w:val="-1"/>
          <w:sz w:val="24"/>
          <w:szCs w:val="24"/>
        </w:rPr>
        <w:t xml:space="preserve">(5 </w:t>
      </w:r>
      <w:bookmarkEnd w:id="5"/>
      <w:r w:rsidR="00250690" w:rsidRPr="00250690">
        <w:rPr>
          <w:rFonts w:ascii="Times New Roman" w:hAnsi="Times New Roman"/>
          <w:b/>
          <w:position w:val="-1"/>
          <w:sz w:val="24"/>
          <w:szCs w:val="24"/>
        </w:rPr>
        <w:t>M</w:t>
      </w:r>
      <w:r w:rsidR="00F400D7" w:rsidRPr="00250690">
        <w:rPr>
          <w:rFonts w:ascii="Times New Roman" w:hAnsi="Times New Roman"/>
          <w:b/>
          <w:position w:val="-1"/>
          <w:sz w:val="24"/>
          <w:szCs w:val="24"/>
        </w:rPr>
        <w:t>arks)</w:t>
      </w:r>
    </w:p>
    <w:p w14:paraId="16DEC051" w14:textId="2039204D" w:rsidR="00F400D7" w:rsidRDefault="00250690" w:rsidP="00250690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Cs/>
          <w:sz w:val="24"/>
          <w:szCs w:val="24"/>
        </w:rPr>
        <w:t>Explain the</w:t>
      </w:r>
      <w:r w:rsidR="00F400D7" w:rsidRPr="00250690">
        <w:rPr>
          <w:rFonts w:ascii="Times New Roman" w:hAnsi="Times New Roman"/>
          <w:bCs/>
          <w:sz w:val="24"/>
          <w:szCs w:val="24"/>
        </w:rPr>
        <w:t xml:space="preserve"> importance of Intuitive decision-</w:t>
      </w:r>
      <w:r w:rsidR="00FB7579" w:rsidRPr="00250690">
        <w:rPr>
          <w:rFonts w:ascii="Times New Roman" w:hAnsi="Times New Roman"/>
          <w:bCs/>
          <w:sz w:val="24"/>
          <w:szCs w:val="24"/>
        </w:rPr>
        <w:t>making</w:t>
      </w:r>
      <w:r w:rsidR="00FB7579" w:rsidRPr="00250690">
        <w:rPr>
          <w:rFonts w:ascii="Times New Roman" w:hAnsi="Times New Roman"/>
          <w:b/>
          <w:sz w:val="24"/>
          <w:szCs w:val="24"/>
        </w:rPr>
        <w:t xml:space="preserve"> </w:t>
      </w:r>
      <w:r w:rsidR="008A06E8" w:rsidRPr="00250690">
        <w:rPr>
          <w:rFonts w:ascii="Times New Roman" w:hAnsi="Times New Roman"/>
          <w:b/>
          <w:sz w:val="24"/>
          <w:szCs w:val="24"/>
        </w:rPr>
        <w:t xml:space="preserve"> </w:t>
      </w:r>
      <w:r w:rsidR="008A06E8" w:rsidRPr="00250690">
        <w:rPr>
          <w:rFonts w:ascii="Times New Roman" w:hAnsi="Times New Roman"/>
          <w:sz w:val="24"/>
          <w:szCs w:val="24"/>
        </w:rPr>
        <w:t>in foreign policy decision making and international crisis management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B7579" w:rsidRPr="00250690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5 M</w:t>
      </w:r>
      <w:r w:rsidR="00F400D7" w:rsidRPr="00250690">
        <w:rPr>
          <w:rFonts w:ascii="Times New Roman" w:hAnsi="Times New Roman"/>
          <w:b/>
          <w:sz w:val="24"/>
          <w:szCs w:val="24"/>
        </w:rPr>
        <w:t>arks)</w:t>
      </w:r>
    </w:p>
    <w:p w14:paraId="1A87ED46" w14:textId="77777777" w:rsidR="00250690" w:rsidRPr="00250690" w:rsidRDefault="00250690" w:rsidP="00250690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6" w:name="_Hlk95944861"/>
    </w:p>
    <w:p w14:paraId="0BD8F3DF" w14:textId="3B603F3C" w:rsidR="00250690" w:rsidRPr="00250690" w:rsidRDefault="00C77B7D" w:rsidP="00250690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position w:val="-1"/>
          <w:sz w:val="24"/>
          <w:szCs w:val="24"/>
        </w:rPr>
        <w:t xml:space="preserve">Assess </w:t>
      </w:r>
      <w:r w:rsidR="00375633" w:rsidRPr="00250690">
        <w:rPr>
          <w:rFonts w:ascii="Times New Roman" w:hAnsi="Times New Roman"/>
          <w:position w:val="-1"/>
          <w:sz w:val="24"/>
          <w:szCs w:val="24"/>
        </w:rPr>
        <w:t xml:space="preserve">the </w:t>
      </w:r>
      <w:r w:rsidRPr="00250690">
        <w:rPr>
          <w:rFonts w:ascii="Times New Roman" w:hAnsi="Times New Roman"/>
          <w:bCs/>
          <w:sz w:val="24"/>
          <w:szCs w:val="24"/>
        </w:rPr>
        <w:t>Track One Diplomacy  in international crisis management</w:t>
      </w:r>
      <w:r w:rsidR="00250690">
        <w:rPr>
          <w:rFonts w:ascii="Times New Roman" w:hAnsi="Times New Roman"/>
          <w:bCs/>
          <w:sz w:val="24"/>
          <w:szCs w:val="24"/>
        </w:rPr>
        <w:t xml:space="preserve"> </w:t>
      </w:r>
      <w:r w:rsidR="00250690">
        <w:rPr>
          <w:rFonts w:ascii="Times New Roman" w:hAnsi="Times New Roman"/>
          <w:b/>
          <w:bCs/>
          <w:sz w:val="24"/>
          <w:szCs w:val="24"/>
        </w:rPr>
        <w:t>(2 M</w:t>
      </w:r>
      <w:r w:rsidRPr="00250690">
        <w:rPr>
          <w:rFonts w:ascii="Times New Roman" w:hAnsi="Times New Roman"/>
          <w:b/>
          <w:bCs/>
          <w:sz w:val="24"/>
          <w:szCs w:val="24"/>
        </w:rPr>
        <w:t>arks)</w:t>
      </w:r>
    </w:p>
    <w:p w14:paraId="37D3A165" w14:textId="7BA9B062" w:rsidR="00F400D7" w:rsidRPr="00250690" w:rsidRDefault="008A06E8" w:rsidP="00250690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Cs/>
          <w:sz w:val="24"/>
          <w:szCs w:val="24"/>
        </w:rPr>
        <w:t xml:space="preserve">Outline four  </w:t>
      </w:r>
      <w:r w:rsidR="00C77B7D" w:rsidRPr="00250690">
        <w:rPr>
          <w:rFonts w:ascii="Times New Roman" w:hAnsi="Times New Roman"/>
          <w:bCs/>
          <w:sz w:val="24"/>
          <w:szCs w:val="24"/>
        </w:rPr>
        <w:t xml:space="preserve"> </w:t>
      </w:r>
      <w:r w:rsidR="00711FDE" w:rsidRPr="00250690">
        <w:rPr>
          <w:rFonts w:ascii="Times New Roman" w:hAnsi="Times New Roman"/>
          <w:bCs/>
          <w:sz w:val="24"/>
          <w:szCs w:val="24"/>
        </w:rPr>
        <w:t>strengths</w:t>
      </w:r>
      <w:r w:rsidR="00C77B7D" w:rsidRPr="00250690">
        <w:rPr>
          <w:rFonts w:ascii="Times New Roman" w:hAnsi="Times New Roman"/>
          <w:bCs/>
          <w:sz w:val="24"/>
          <w:szCs w:val="24"/>
        </w:rPr>
        <w:t xml:space="preserve"> of </w:t>
      </w:r>
      <w:r w:rsidR="00375633" w:rsidRPr="00250690">
        <w:rPr>
          <w:rFonts w:ascii="Times New Roman" w:hAnsi="Times New Roman"/>
          <w:bCs/>
          <w:sz w:val="24"/>
          <w:szCs w:val="24"/>
        </w:rPr>
        <w:t xml:space="preserve"> </w:t>
      </w:r>
      <w:r w:rsidR="00C77B7D" w:rsidRPr="00250690">
        <w:rPr>
          <w:rFonts w:ascii="Times New Roman" w:hAnsi="Times New Roman"/>
          <w:bCs/>
          <w:sz w:val="24"/>
          <w:szCs w:val="24"/>
        </w:rPr>
        <w:t xml:space="preserve">Track One Diplomacy  </w:t>
      </w:r>
      <w:r w:rsidR="00375633" w:rsidRPr="00250690">
        <w:rPr>
          <w:rFonts w:ascii="Times New Roman" w:hAnsi="Times New Roman"/>
          <w:bCs/>
          <w:sz w:val="24"/>
          <w:szCs w:val="24"/>
        </w:rPr>
        <w:t xml:space="preserve">in dealing with international crisis </w:t>
      </w:r>
      <w:r w:rsidR="00711FDE" w:rsidRPr="00250690">
        <w:rPr>
          <w:rFonts w:ascii="Times New Roman" w:hAnsi="Times New Roman"/>
          <w:bCs/>
          <w:sz w:val="24"/>
          <w:szCs w:val="24"/>
        </w:rPr>
        <w:t>management</w:t>
      </w:r>
      <w:r w:rsidR="00711FDE" w:rsidRPr="00250690">
        <w:rPr>
          <w:rFonts w:ascii="Times New Roman" w:hAnsi="Times New Roman"/>
          <w:b/>
          <w:sz w:val="24"/>
          <w:szCs w:val="24"/>
        </w:rPr>
        <w:t xml:space="preserve"> </w:t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711FDE" w:rsidRPr="00250690">
        <w:rPr>
          <w:rFonts w:ascii="Times New Roman" w:hAnsi="Times New Roman"/>
          <w:b/>
          <w:sz w:val="24"/>
          <w:szCs w:val="24"/>
        </w:rPr>
        <w:t>(</w:t>
      </w:r>
      <w:r w:rsidR="00C77B7D" w:rsidRPr="00250690">
        <w:rPr>
          <w:rFonts w:ascii="Times New Roman" w:hAnsi="Times New Roman"/>
          <w:b/>
          <w:sz w:val="24"/>
          <w:szCs w:val="24"/>
        </w:rPr>
        <w:t>8</w:t>
      </w:r>
      <w:r w:rsidR="00250690">
        <w:rPr>
          <w:rFonts w:ascii="Times New Roman" w:hAnsi="Times New Roman"/>
          <w:b/>
          <w:sz w:val="24"/>
          <w:szCs w:val="24"/>
        </w:rPr>
        <w:t xml:space="preserve"> M</w:t>
      </w:r>
      <w:r w:rsidR="00375633" w:rsidRPr="00250690">
        <w:rPr>
          <w:rFonts w:ascii="Times New Roman" w:hAnsi="Times New Roman"/>
          <w:b/>
          <w:sz w:val="24"/>
          <w:szCs w:val="24"/>
        </w:rPr>
        <w:t>arks)</w:t>
      </w:r>
      <w:bookmarkEnd w:id="6"/>
    </w:p>
    <w:p w14:paraId="0BDDBFA1" w14:textId="7E481F94" w:rsidR="00E03468" w:rsidRPr="00250690" w:rsidRDefault="00250690" w:rsidP="00F12909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7" w:name="_Hlk95945117"/>
      <w:r w:rsidRPr="00250690">
        <w:rPr>
          <w:rFonts w:ascii="Times New Roman" w:hAnsi="Times New Roman"/>
          <w:b/>
          <w:sz w:val="24"/>
          <w:szCs w:val="24"/>
        </w:rPr>
        <w:t>QUESTION FOUR (20 MARKS)</w:t>
      </w:r>
    </w:p>
    <w:p w14:paraId="778E7315" w14:textId="41C22C61" w:rsidR="00250690" w:rsidRPr="00250690" w:rsidRDefault="00F400D7" w:rsidP="00250690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bookmarkStart w:id="8" w:name="_Hlk95945097"/>
      <w:bookmarkEnd w:id="7"/>
      <w:r w:rsidRPr="00250690">
        <w:rPr>
          <w:rFonts w:ascii="Times New Roman" w:hAnsi="Times New Roman"/>
          <w:sz w:val="24"/>
          <w:szCs w:val="24"/>
        </w:rPr>
        <w:t xml:space="preserve">Much of the academic literature in international relations holds that there </w:t>
      </w:r>
      <w:r w:rsidR="00250690" w:rsidRPr="00250690">
        <w:rPr>
          <w:rFonts w:ascii="Times New Roman" w:hAnsi="Times New Roman"/>
          <w:sz w:val="24"/>
          <w:szCs w:val="24"/>
        </w:rPr>
        <w:t>many factors</w:t>
      </w:r>
      <w:r w:rsidRPr="00250690">
        <w:rPr>
          <w:rFonts w:ascii="Times New Roman" w:hAnsi="Times New Roman"/>
          <w:sz w:val="24"/>
          <w:szCs w:val="24"/>
        </w:rPr>
        <w:t xml:space="preserve"> </w:t>
      </w:r>
      <w:r w:rsidR="00250690" w:rsidRPr="00250690">
        <w:rPr>
          <w:rFonts w:ascii="Times New Roman" w:hAnsi="Times New Roman"/>
          <w:sz w:val="24"/>
          <w:szCs w:val="24"/>
        </w:rPr>
        <w:t>that direct</w:t>
      </w:r>
      <w:r w:rsidRPr="00250690">
        <w:rPr>
          <w:rFonts w:ascii="Times New Roman" w:hAnsi="Times New Roman"/>
          <w:sz w:val="24"/>
          <w:szCs w:val="24"/>
        </w:rPr>
        <w:t xml:space="preserve"> </w:t>
      </w:r>
      <w:bookmarkStart w:id="9" w:name="_GoBack"/>
      <w:bookmarkEnd w:id="9"/>
      <w:r w:rsidR="00250690" w:rsidRPr="00250690">
        <w:rPr>
          <w:rFonts w:ascii="Times New Roman" w:hAnsi="Times New Roman"/>
          <w:sz w:val="24"/>
          <w:szCs w:val="24"/>
        </w:rPr>
        <w:t>national foreign</w:t>
      </w:r>
      <w:r w:rsidRPr="00250690">
        <w:rPr>
          <w:rFonts w:ascii="Times New Roman" w:hAnsi="Times New Roman"/>
          <w:sz w:val="24"/>
          <w:szCs w:val="24"/>
        </w:rPr>
        <w:t xml:space="preserve"> policy when the country is dealing with international crisis</w:t>
      </w:r>
      <w:r w:rsidR="00FB7579" w:rsidRPr="00250690">
        <w:rPr>
          <w:rFonts w:ascii="Times New Roman" w:hAnsi="Times New Roman"/>
          <w:sz w:val="24"/>
          <w:szCs w:val="24"/>
        </w:rPr>
        <w:t>”.</w:t>
      </w:r>
      <w:r w:rsidRPr="00250690">
        <w:rPr>
          <w:rFonts w:ascii="Times New Roman" w:hAnsi="Times New Roman"/>
          <w:sz w:val="24"/>
          <w:szCs w:val="24"/>
        </w:rPr>
        <w:t xml:space="preserve"> </w:t>
      </w:r>
      <w:r w:rsidR="00C77B7D" w:rsidRPr="00250690">
        <w:rPr>
          <w:rFonts w:ascii="Times New Roman" w:hAnsi="Times New Roman"/>
          <w:sz w:val="24"/>
          <w:szCs w:val="24"/>
        </w:rPr>
        <w:t xml:space="preserve">Evaluate </w:t>
      </w:r>
      <w:r w:rsidR="00FB7579" w:rsidRPr="00250690">
        <w:rPr>
          <w:rFonts w:ascii="Times New Roman" w:hAnsi="Times New Roman"/>
          <w:sz w:val="24"/>
          <w:szCs w:val="24"/>
        </w:rPr>
        <w:t>any two of them and give examples when it was used in the history of international crisis management</w:t>
      </w:r>
      <w:r w:rsidRPr="00250690">
        <w:rPr>
          <w:rFonts w:ascii="Times New Roman" w:hAnsi="Times New Roman"/>
          <w:b/>
          <w:sz w:val="24"/>
          <w:szCs w:val="24"/>
        </w:rPr>
        <w:t xml:space="preserve"> </w:t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250690">
        <w:rPr>
          <w:rFonts w:ascii="Times New Roman" w:hAnsi="Times New Roman"/>
          <w:b/>
          <w:sz w:val="24"/>
          <w:szCs w:val="24"/>
        </w:rPr>
        <w:tab/>
      </w:r>
      <w:r w:rsidR="007E78AE" w:rsidRPr="00250690">
        <w:rPr>
          <w:rFonts w:ascii="Times New Roman" w:hAnsi="Times New Roman"/>
          <w:b/>
          <w:sz w:val="24"/>
          <w:szCs w:val="24"/>
        </w:rPr>
        <w:t>(10 Marks</w:t>
      </w:r>
      <w:r w:rsidR="00FB7579" w:rsidRPr="00250690">
        <w:rPr>
          <w:rFonts w:ascii="Times New Roman" w:hAnsi="Times New Roman"/>
          <w:b/>
          <w:sz w:val="24"/>
          <w:szCs w:val="24"/>
        </w:rPr>
        <w:t>)</w:t>
      </w:r>
      <w:bookmarkStart w:id="10" w:name="_Hlk95945219"/>
      <w:bookmarkEnd w:id="8"/>
    </w:p>
    <w:p w14:paraId="2BED41C6" w14:textId="209D913E" w:rsidR="00FB7579" w:rsidRPr="00250690" w:rsidRDefault="00C77B7D" w:rsidP="00250690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/>
          <w:b/>
          <w:sz w:val="24"/>
          <w:szCs w:val="24"/>
        </w:rPr>
      </w:pPr>
      <w:r w:rsidRPr="00250690">
        <w:rPr>
          <w:rFonts w:ascii="Times New Roman" w:hAnsi="Times New Roman"/>
          <w:bCs/>
          <w:sz w:val="24"/>
          <w:szCs w:val="24"/>
        </w:rPr>
        <w:t xml:space="preserve">Examine </w:t>
      </w:r>
      <w:r w:rsidR="0038553C" w:rsidRPr="00250690">
        <w:rPr>
          <w:rFonts w:ascii="Times New Roman" w:hAnsi="Times New Roman"/>
          <w:bCs/>
          <w:sz w:val="24"/>
          <w:szCs w:val="24"/>
        </w:rPr>
        <w:t xml:space="preserve">any </w:t>
      </w:r>
      <w:r w:rsidRPr="00250690">
        <w:rPr>
          <w:rFonts w:ascii="Times New Roman" w:hAnsi="Times New Roman"/>
          <w:bCs/>
          <w:sz w:val="24"/>
          <w:szCs w:val="24"/>
        </w:rPr>
        <w:t>two</w:t>
      </w:r>
      <w:r w:rsidRPr="00250690">
        <w:rPr>
          <w:rFonts w:ascii="Times New Roman" w:hAnsi="Times New Roman"/>
          <w:b/>
          <w:sz w:val="24"/>
          <w:szCs w:val="24"/>
        </w:rPr>
        <w:t xml:space="preserve"> </w:t>
      </w:r>
      <w:r w:rsidRPr="00250690">
        <w:rPr>
          <w:rFonts w:ascii="Times New Roman" w:hAnsi="Times New Roman"/>
          <w:sz w:val="24"/>
          <w:szCs w:val="24"/>
        </w:rPr>
        <w:t>international</w:t>
      </w:r>
      <w:r w:rsidR="00FB7579" w:rsidRPr="00250690">
        <w:rPr>
          <w:rFonts w:ascii="Times New Roman" w:hAnsi="Times New Roman"/>
          <w:sz w:val="24"/>
          <w:szCs w:val="24"/>
        </w:rPr>
        <w:t xml:space="preserve"> organizations and their role in international crisis </w:t>
      </w:r>
      <w:r w:rsidRPr="00250690">
        <w:rPr>
          <w:rFonts w:ascii="Times New Roman" w:hAnsi="Times New Roman"/>
          <w:sz w:val="24"/>
          <w:szCs w:val="24"/>
        </w:rPr>
        <w:t xml:space="preserve">management </w:t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>
        <w:rPr>
          <w:rFonts w:ascii="Times New Roman" w:hAnsi="Times New Roman"/>
          <w:sz w:val="24"/>
          <w:szCs w:val="24"/>
        </w:rPr>
        <w:tab/>
      </w:r>
      <w:r w:rsidR="00250690" w:rsidRPr="00250690">
        <w:rPr>
          <w:rFonts w:ascii="Times New Roman" w:hAnsi="Times New Roman"/>
          <w:b/>
          <w:sz w:val="24"/>
          <w:szCs w:val="24"/>
        </w:rPr>
        <w:t>(10 Marks)</w:t>
      </w:r>
    </w:p>
    <w:p w14:paraId="6F27B17C" w14:textId="42C7F8AA" w:rsidR="007E78AE" w:rsidRPr="00C6122C" w:rsidRDefault="00250690" w:rsidP="00F12909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bookmarkStart w:id="11" w:name="_Hlk95945469"/>
      <w:bookmarkEnd w:id="10"/>
      <w:r w:rsidRPr="00C6122C">
        <w:rPr>
          <w:rFonts w:ascii="Times New Roman" w:hAnsi="Times New Roman"/>
          <w:b/>
          <w:sz w:val="24"/>
          <w:szCs w:val="24"/>
        </w:rPr>
        <w:t>QUESTION FIVE (20 MARKS)</w:t>
      </w:r>
    </w:p>
    <w:p w14:paraId="19CB22C4" w14:textId="72FF4B84" w:rsidR="00697760" w:rsidRPr="00250690" w:rsidRDefault="00697760" w:rsidP="00697760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250690">
        <w:rPr>
          <w:rFonts w:ascii="Times New Roman" w:hAnsi="Times New Roman"/>
          <w:bCs/>
          <w:sz w:val="24"/>
          <w:szCs w:val="24"/>
        </w:rPr>
        <w:t xml:space="preserve">Appraise the   following crisis and whether they were rational, irrational, intuitive, or political </w:t>
      </w:r>
    </w:p>
    <w:p w14:paraId="21017D04" w14:textId="5A140C1C" w:rsidR="00697760" w:rsidRPr="00250690" w:rsidRDefault="00697760" w:rsidP="00250690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250690">
        <w:rPr>
          <w:rFonts w:ascii="Times New Roman" w:hAnsi="Times New Roman"/>
          <w:bCs/>
          <w:sz w:val="24"/>
          <w:szCs w:val="24"/>
        </w:rPr>
        <w:t xml:space="preserve">President Harry </w:t>
      </w:r>
      <w:proofErr w:type="spellStart"/>
      <w:r w:rsidRPr="00250690">
        <w:rPr>
          <w:rFonts w:ascii="Times New Roman" w:hAnsi="Times New Roman"/>
          <w:bCs/>
          <w:sz w:val="24"/>
          <w:szCs w:val="24"/>
        </w:rPr>
        <w:t>S.Truman</w:t>
      </w:r>
      <w:proofErr w:type="spellEnd"/>
      <w:r w:rsidRPr="00250690">
        <w:rPr>
          <w:rFonts w:ascii="Times New Roman" w:hAnsi="Times New Roman"/>
          <w:bCs/>
          <w:sz w:val="24"/>
          <w:szCs w:val="24"/>
        </w:rPr>
        <w:t xml:space="preserve">  use of atomic bombs against Japan</w:t>
      </w:r>
      <w:r w:rsidR="00250690">
        <w:rPr>
          <w:rFonts w:ascii="Times New Roman" w:hAnsi="Times New Roman"/>
          <w:bCs/>
          <w:sz w:val="24"/>
          <w:szCs w:val="24"/>
        </w:rPr>
        <w:tab/>
      </w:r>
      <w:r w:rsidR="00250690">
        <w:rPr>
          <w:rFonts w:ascii="Times New Roman" w:hAnsi="Times New Roman"/>
          <w:bCs/>
          <w:sz w:val="24"/>
          <w:szCs w:val="24"/>
        </w:rPr>
        <w:tab/>
      </w:r>
      <w:r w:rsidR="00250690" w:rsidRPr="00250690">
        <w:rPr>
          <w:rFonts w:ascii="Times New Roman" w:hAnsi="Times New Roman"/>
          <w:b/>
          <w:bCs/>
          <w:sz w:val="24"/>
          <w:szCs w:val="24"/>
        </w:rPr>
        <w:t>(10 M</w:t>
      </w:r>
      <w:r w:rsidRPr="00250690">
        <w:rPr>
          <w:rFonts w:ascii="Times New Roman" w:hAnsi="Times New Roman"/>
          <w:b/>
          <w:bCs/>
          <w:sz w:val="24"/>
          <w:szCs w:val="24"/>
        </w:rPr>
        <w:t>arks)</w:t>
      </w:r>
    </w:p>
    <w:p w14:paraId="44CD0DBB" w14:textId="4E842273" w:rsidR="00393ACB" w:rsidRPr="00250690" w:rsidRDefault="00250690" w:rsidP="00250690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Cuban Crisis in 1962 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250690">
        <w:rPr>
          <w:rFonts w:ascii="Times New Roman" w:hAnsi="Times New Roman"/>
          <w:b/>
          <w:bCs/>
          <w:sz w:val="24"/>
          <w:szCs w:val="24"/>
        </w:rPr>
        <w:t>(10 M</w:t>
      </w:r>
      <w:r w:rsidR="00697760" w:rsidRPr="00250690">
        <w:rPr>
          <w:rFonts w:ascii="Times New Roman" w:hAnsi="Times New Roman"/>
          <w:b/>
          <w:bCs/>
          <w:sz w:val="24"/>
          <w:szCs w:val="24"/>
        </w:rPr>
        <w:t>arks)</w:t>
      </w:r>
      <w:r w:rsidR="00697760" w:rsidRPr="00250690">
        <w:rPr>
          <w:rFonts w:ascii="Times New Roman" w:hAnsi="Times New Roman"/>
          <w:bCs/>
          <w:sz w:val="24"/>
          <w:szCs w:val="24"/>
        </w:rPr>
        <w:t xml:space="preserve"> </w:t>
      </w:r>
      <w:bookmarkEnd w:id="11"/>
    </w:p>
    <w:sectPr w:rsidR="00393ACB" w:rsidRPr="00250690" w:rsidSect="00250690">
      <w:footerReference w:type="default" r:id="rId8"/>
      <w:pgSz w:w="12240" w:h="15840"/>
      <w:pgMar w:top="72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97AB3C" w14:textId="77777777" w:rsidR="0024677B" w:rsidRDefault="0024677B" w:rsidP="00FF351A">
      <w:pPr>
        <w:spacing w:before="0" w:after="0" w:line="240" w:lineRule="auto"/>
      </w:pPr>
      <w:r>
        <w:separator/>
      </w:r>
    </w:p>
  </w:endnote>
  <w:endnote w:type="continuationSeparator" w:id="0">
    <w:p w14:paraId="4DA296E3" w14:textId="77777777" w:rsidR="0024677B" w:rsidRDefault="0024677B" w:rsidP="00FF351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154173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21D9E34" w14:textId="5F2B6C86" w:rsidR="00250690" w:rsidRDefault="0025069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C485FAF" w14:textId="77777777" w:rsidR="00250690" w:rsidRDefault="0025069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BA2B57" w14:textId="77777777" w:rsidR="0024677B" w:rsidRDefault="0024677B" w:rsidP="00FF351A">
      <w:pPr>
        <w:spacing w:before="0" w:after="0" w:line="240" w:lineRule="auto"/>
      </w:pPr>
      <w:r>
        <w:separator/>
      </w:r>
    </w:p>
  </w:footnote>
  <w:footnote w:type="continuationSeparator" w:id="0">
    <w:p w14:paraId="138CD353" w14:textId="77777777" w:rsidR="0024677B" w:rsidRDefault="0024677B" w:rsidP="00FF351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1B08ED"/>
    <w:multiLevelType w:val="hybridMultilevel"/>
    <w:tmpl w:val="233C420A"/>
    <w:lvl w:ilvl="0" w:tplc="01FA312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610688"/>
    <w:multiLevelType w:val="hybridMultilevel"/>
    <w:tmpl w:val="F7E6CC16"/>
    <w:lvl w:ilvl="0" w:tplc="301C0A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963428"/>
    <w:multiLevelType w:val="hybridMultilevel"/>
    <w:tmpl w:val="21787AA0"/>
    <w:lvl w:ilvl="0" w:tplc="2CD67746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830111"/>
    <w:multiLevelType w:val="hybridMultilevel"/>
    <w:tmpl w:val="619059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E4471F"/>
    <w:multiLevelType w:val="hybridMultilevel"/>
    <w:tmpl w:val="CC2E8C3A"/>
    <w:lvl w:ilvl="0" w:tplc="0DAE3C3A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14B395E"/>
    <w:multiLevelType w:val="hybridMultilevel"/>
    <w:tmpl w:val="7A0A3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BA7A81"/>
    <w:multiLevelType w:val="hybridMultilevel"/>
    <w:tmpl w:val="8FCAAA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205F40"/>
    <w:multiLevelType w:val="hybridMultilevel"/>
    <w:tmpl w:val="AFB0AA1C"/>
    <w:lvl w:ilvl="0" w:tplc="66E85B4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B07EF5"/>
    <w:multiLevelType w:val="hybridMultilevel"/>
    <w:tmpl w:val="8B9C752C"/>
    <w:lvl w:ilvl="0" w:tplc="0409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8D4C15"/>
    <w:multiLevelType w:val="hybridMultilevel"/>
    <w:tmpl w:val="2B7A2B5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5849D1"/>
    <w:multiLevelType w:val="hybridMultilevel"/>
    <w:tmpl w:val="98E4E44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8E6A9F"/>
    <w:multiLevelType w:val="hybridMultilevel"/>
    <w:tmpl w:val="D2B64316"/>
    <w:lvl w:ilvl="0" w:tplc="1E02785C">
      <w:start w:val="1"/>
      <w:numFmt w:val="upperLetter"/>
      <w:lvlText w:val="%1)"/>
      <w:lvlJc w:val="left"/>
      <w:pPr>
        <w:ind w:left="720" w:hanging="360"/>
      </w:pPr>
      <w:rPr>
        <w:rFonts w:ascii="Maiandra GD" w:eastAsia="SimSun" w:hAnsi="Maiandra GD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B35E8D"/>
    <w:multiLevelType w:val="multilevel"/>
    <w:tmpl w:val="4FB35E8D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805499"/>
    <w:multiLevelType w:val="hybridMultilevel"/>
    <w:tmpl w:val="8F3EBEA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94530F"/>
    <w:multiLevelType w:val="hybridMultilevel"/>
    <w:tmpl w:val="801EA6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E3CAA"/>
    <w:multiLevelType w:val="multilevel"/>
    <w:tmpl w:val="FD4E582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2476588"/>
    <w:multiLevelType w:val="hybridMultilevel"/>
    <w:tmpl w:val="C25AB19A"/>
    <w:lvl w:ilvl="0" w:tplc="200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DB6138"/>
    <w:multiLevelType w:val="hybridMultilevel"/>
    <w:tmpl w:val="DB40A2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3"/>
  </w:num>
  <w:num w:numId="5">
    <w:abstractNumId w:val="5"/>
  </w:num>
  <w:num w:numId="6">
    <w:abstractNumId w:val="1"/>
  </w:num>
  <w:num w:numId="7">
    <w:abstractNumId w:val="14"/>
  </w:num>
  <w:num w:numId="8">
    <w:abstractNumId w:val="10"/>
  </w:num>
  <w:num w:numId="9">
    <w:abstractNumId w:val="16"/>
  </w:num>
  <w:num w:numId="10">
    <w:abstractNumId w:val="12"/>
  </w:num>
  <w:num w:numId="11">
    <w:abstractNumId w:val="2"/>
  </w:num>
  <w:num w:numId="12">
    <w:abstractNumId w:val="8"/>
  </w:num>
  <w:num w:numId="13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7"/>
  </w:num>
  <w:num w:numId="15">
    <w:abstractNumId w:val="0"/>
  </w:num>
  <w:num w:numId="16">
    <w:abstractNumId w:val="4"/>
  </w:num>
  <w:num w:numId="17">
    <w:abstractNumId w:val="7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51A"/>
    <w:rsid w:val="0002728B"/>
    <w:rsid w:val="00197623"/>
    <w:rsid w:val="00213050"/>
    <w:rsid w:val="00225303"/>
    <w:rsid w:val="0024677B"/>
    <w:rsid w:val="00250690"/>
    <w:rsid w:val="002715E9"/>
    <w:rsid w:val="002A468A"/>
    <w:rsid w:val="00362C20"/>
    <w:rsid w:val="00375633"/>
    <w:rsid w:val="0038553C"/>
    <w:rsid w:val="00393ACB"/>
    <w:rsid w:val="00424F23"/>
    <w:rsid w:val="004E2CE8"/>
    <w:rsid w:val="00523455"/>
    <w:rsid w:val="005D471C"/>
    <w:rsid w:val="005E1A81"/>
    <w:rsid w:val="00697760"/>
    <w:rsid w:val="006D2C40"/>
    <w:rsid w:val="006E0DAF"/>
    <w:rsid w:val="006E648A"/>
    <w:rsid w:val="00711FDE"/>
    <w:rsid w:val="007E78AE"/>
    <w:rsid w:val="00840F17"/>
    <w:rsid w:val="008A06E8"/>
    <w:rsid w:val="00933BA7"/>
    <w:rsid w:val="0095228B"/>
    <w:rsid w:val="00972C14"/>
    <w:rsid w:val="009E08CA"/>
    <w:rsid w:val="00B32A38"/>
    <w:rsid w:val="00C6122C"/>
    <w:rsid w:val="00C77B7D"/>
    <w:rsid w:val="00CB3DAB"/>
    <w:rsid w:val="00CC5288"/>
    <w:rsid w:val="00D00D9E"/>
    <w:rsid w:val="00E03468"/>
    <w:rsid w:val="00E33F55"/>
    <w:rsid w:val="00E869F4"/>
    <w:rsid w:val="00ED3B14"/>
    <w:rsid w:val="00EE1849"/>
    <w:rsid w:val="00F12909"/>
    <w:rsid w:val="00F15EF9"/>
    <w:rsid w:val="00F400D7"/>
    <w:rsid w:val="00F76BF1"/>
    <w:rsid w:val="00FB7579"/>
    <w:rsid w:val="00FD767A"/>
    <w:rsid w:val="00FF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01F9E"/>
  <w15:chartTrackingRefBased/>
  <w15:docId w15:val="{B141E7C5-CE08-4C4A-8E8D-09AEB68C5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51A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F351A"/>
  </w:style>
  <w:style w:type="paragraph" w:styleId="Footer">
    <w:name w:val="footer"/>
    <w:basedOn w:val="Normal"/>
    <w:link w:val="Foot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F351A"/>
  </w:style>
  <w:style w:type="paragraph" w:styleId="ListParagraph">
    <w:name w:val="List Paragraph"/>
    <w:basedOn w:val="Normal"/>
    <w:uiPriority w:val="34"/>
    <w:qFormat/>
    <w:rsid w:val="004E2CE8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E03468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3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ei-persname">
    <w:name w:val="tei-persname"/>
    <w:basedOn w:val="DefaultParagraphFont"/>
    <w:rsid w:val="007E78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3</cp:revision>
  <cp:lastPrinted>2022-02-18T09:15:00Z</cp:lastPrinted>
  <dcterms:created xsi:type="dcterms:W3CDTF">2025-02-25T06:48:00Z</dcterms:created>
  <dcterms:modified xsi:type="dcterms:W3CDTF">2025-04-02T11:07:00Z</dcterms:modified>
</cp:coreProperties>
</file>