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0655" w:rsidRPr="004F0655" w:rsidRDefault="004F0655" w:rsidP="004F0655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4F0655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3F280EB8" wp14:editId="7EC97CD6">
            <wp:extent cx="1400175" cy="923925"/>
            <wp:effectExtent l="0" t="0" r="9525" b="9525"/>
            <wp:docPr id="2" name="Picture 2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0655" w:rsidRPr="004F0655" w:rsidRDefault="004F0655" w:rsidP="004F0655">
      <w:pPr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4F0655"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:rsidR="004F0655" w:rsidRPr="004F0655" w:rsidRDefault="004F0655" w:rsidP="004F0655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4F0655">
        <w:rPr>
          <w:rFonts w:ascii="Times New Roman" w:hAnsi="Times New Roman" w:cs="Times New Roman"/>
          <w:b/>
          <w:color w:val="000000"/>
          <w:sz w:val="24"/>
          <w:szCs w:val="24"/>
        </w:rPr>
        <w:t>EXAMINATION FOR JAMUARY/APRIL 2022/2023 FOR BACHELOR OF SCIENCE IN COMPUTER SCIENCE AND BACHELOR OF BUSINESS INFORMATION TECHNOLOGY</w:t>
      </w:r>
    </w:p>
    <w:p w:rsidR="004F0655" w:rsidRPr="004F0655" w:rsidRDefault="004F0655" w:rsidP="004F0655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4F0655">
        <w:rPr>
          <w:rFonts w:ascii="Times New Roman" w:hAnsi="Times New Roman" w:cs="Times New Roman"/>
          <w:b/>
          <w:color w:val="000000"/>
          <w:sz w:val="24"/>
          <w:szCs w:val="24"/>
        </w:rPr>
        <w:t>RCS 406</w:t>
      </w:r>
      <w:r w:rsidRPr="004F0655">
        <w:rPr>
          <w:rFonts w:ascii="Times New Roman" w:hAnsi="Times New Roman" w:cs="Times New Roman"/>
          <w:b/>
          <w:bCs/>
          <w:color w:val="000000"/>
          <w:sz w:val="24"/>
          <w:szCs w:val="24"/>
        </w:rPr>
        <w:t>: KNOWLEDGE MANAGEMENT</w:t>
      </w:r>
    </w:p>
    <w:p w:rsidR="004F0655" w:rsidRPr="004F0655" w:rsidRDefault="004F0655" w:rsidP="004F0655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</w:p>
    <w:p w:rsidR="004F0655" w:rsidRPr="004F0655" w:rsidRDefault="004F0655" w:rsidP="004F0655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4F0655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DATE   </w:t>
      </w:r>
      <w:r w:rsidRPr="004F0655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:rsidR="004F0655" w:rsidRPr="004F0655" w:rsidRDefault="004F0655" w:rsidP="004F0655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4F0655" w:rsidRPr="004F0655" w:rsidRDefault="004F0655" w:rsidP="004F0655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F065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SPECIAL INSTRUCTIONS </w:t>
      </w:r>
    </w:p>
    <w:p w:rsidR="004F0655" w:rsidRPr="004F0655" w:rsidRDefault="004F0655" w:rsidP="004F0655">
      <w:pPr>
        <w:numPr>
          <w:ilvl w:val="0"/>
          <w:numId w:val="1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F0655">
        <w:rPr>
          <w:rFonts w:ascii="Times New Roman" w:eastAsia="Calibri" w:hAnsi="Times New Roman" w:cs="Times New Roman"/>
          <w:bCs/>
          <w:sz w:val="24"/>
          <w:szCs w:val="24"/>
        </w:rPr>
        <w:t xml:space="preserve">Write </w:t>
      </w:r>
      <w:proofErr w:type="gramStart"/>
      <w:r w:rsidRPr="004F0655">
        <w:rPr>
          <w:rFonts w:ascii="Times New Roman" w:eastAsia="Calibri" w:hAnsi="Times New Roman" w:cs="Times New Roman"/>
          <w:bCs/>
          <w:sz w:val="24"/>
          <w:szCs w:val="24"/>
        </w:rPr>
        <w:t>your</w:t>
      </w:r>
      <w:proofErr w:type="gramEnd"/>
      <w:r w:rsidRPr="004F0655">
        <w:rPr>
          <w:rFonts w:ascii="Times New Roman" w:eastAsia="Calibri" w:hAnsi="Times New Roman" w:cs="Times New Roman"/>
          <w:bCs/>
          <w:sz w:val="24"/>
          <w:szCs w:val="24"/>
        </w:rPr>
        <w:t xml:space="preserve"> REGISTRATION NO. Clearly on the answer booklet(s). </w:t>
      </w:r>
    </w:p>
    <w:p w:rsidR="004F0655" w:rsidRPr="004F0655" w:rsidRDefault="004F0655" w:rsidP="004F0655">
      <w:pPr>
        <w:numPr>
          <w:ilvl w:val="0"/>
          <w:numId w:val="1"/>
        </w:numPr>
        <w:spacing w:after="0" w:line="48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4F0655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:rsidR="004F0655" w:rsidRPr="004F0655" w:rsidRDefault="004F0655" w:rsidP="004F0655">
      <w:pPr>
        <w:numPr>
          <w:ilvl w:val="0"/>
          <w:numId w:val="1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F0655"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:rsidR="004F0655" w:rsidRPr="004F0655" w:rsidRDefault="004F0655" w:rsidP="004F0655">
      <w:pPr>
        <w:numPr>
          <w:ilvl w:val="0"/>
          <w:numId w:val="1"/>
        </w:numPr>
        <w:spacing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4F0655">
        <w:rPr>
          <w:rFonts w:ascii="Times New Roman" w:eastAsia="Calibri" w:hAnsi="Times New Roman" w:cs="Times New Roman"/>
          <w:bCs/>
          <w:sz w:val="24"/>
          <w:szCs w:val="24"/>
        </w:rPr>
        <w:t>PLEASE start the answer to EACH question on a NEW PAGE</w:t>
      </w:r>
      <w:r w:rsidRPr="004F0655">
        <w:rPr>
          <w:rFonts w:ascii="Times New Roman" w:hAnsi="Times New Roman" w:cs="Times New Roman"/>
          <w:sz w:val="24"/>
          <w:szCs w:val="24"/>
        </w:rPr>
        <w:t>.</w:t>
      </w:r>
    </w:p>
    <w:p w:rsidR="004F0655" w:rsidRPr="004F0655" w:rsidRDefault="004F0655" w:rsidP="004F0655">
      <w:pPr>
        <w:numPr>
          <w:ilvl w:val="0"/>
          <w:numId w:val="1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F0655">
        <w:rPr>
          <w:rFonts w:ascii="Times New Roman" w:eastAsia="Calibri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:rsidR="004F0655" w:rsidRPr="004F0655" w:rsidRDefault="004F0655" w:rsidP="004F0655">
      <w:pPr>
        <w:numPr>
          <w:ilvl w:val="0"/>
          <w:numId w:val="1"/>
        </w:numPr>
        <w:spacing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4F0655">
        <w:rPr>
          <w:rFonts w:ascii="Times New Roman" w:hAnsi="Times New Roman" w:cs="Times New Roman"/>
          <w:sz w:val="24"/>
          <w:szCs w:val="24"/>
        </w:rPr>
        <w:t>Write on both sides of each leaf and indicate number of each question at the top of each page.</w:t>
      </w:r>
    </w:p>
    <w:p w:rsidR="004F0655" w:rsidRPr="004F0655" w:rsidRDefault="004F0655" w:rsidP="004F0655">
      <w:pPr>
        <w:numPr>
          <w:ilvl w:val="0"/>
          <w:numId w:val="1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F0655">
        <w:rPr>
          <w:rFonts w:ascii="Times New Roman" w:eastAsia="Calibri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:rsidR="004F0655" w:rsidRPr="004F0655" w:rsidRDefault="004F0655" w:rsidP="004F0655">
      <w:pPr>
        <w:numPr>
          <w:ilvl w:val="0"/>
          <w:numId w:val="1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F0655">
        <w:rPr>
          <w:rFonts w:ascii="Times New Roman" w:eastAsia="Calibri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:rsidR="004F0655" w:rsidRPr="004F0655" w:rsidRDefault="004F0655" w:rsidP="004F0655">
      <w:pPr>
        <w:numPr>
          <w:ilvl w:val="0"/>
          <w:numId w:val="1"/>
        </w:numPr>
        <w:spacing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4F0655">
        <w:rPr>
          <w:rFonts w:ascii="Times New Roman" w:hAnsi="Times New Roman" w:cs="Times New Roman"/>
          <w:sz w:val="24"/>
          <w:szCs w:val="24"/>
        </w:rPr>
        <w:t>All rough work must be done on the answer booklet and crossed through!</w:t>
      </w:r>
    </w:p>
    <w:p w:rsidR="004F0655" w:rsidRPr="004F0655" w:rsidRDefault="004F0655" w:rsidP="004F0655">
      <w:pPr>
        <w:numPr>
          <w:ilvl w:val="0"/>
          <w:numId w:val="1"/>
        </w:numPr>
        <w:spacing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4F0655">
        <w:rPr>
          <w:rFonts w:ascii="Times New Roman" w:hAnsi="Times New Roman" w:cs="Times New Roman"/>
          <w:sz w:val="24"/>
          <w:szCs w:val="24"/>
        </w:rPr>
        <w:t xml:space="preserve">Use supplementary pages only when </w:t>
      </w:r>
      <w:r w:rsidRPr="004F0655">
        <w:rPr>
          <w:rFonts w:ascii="Times New Roman" w:hAnsi="Times New Roman"/>
          <w:sz w:val="24"/>
          <w:szCs w:val="24"/>
        </w:rPr>
        <w:t>you have exhausted those in the</w:t>
      </w:r>
      <w:r w:rsidRPr="004F0655">
        <w:rPr>
          <w:rFonts w:ascii="Times New Roman" w:hAnsi="Times New Roman" w:cs="Times New Roman"/>
          <w:sz w:val="24"/>
          <w:szCs w:val="24"/>
        </w:rPr>
        <w:t xml:space="preserve"> book.</w:t>
      </w:r>
    </w:p>
    <w:p w:rsidR="004F0655" w:rsidRPr="004F0655" w:rsidRDefault="004F0655" w:rsidP="004F0655">
      <w:pPr>
        <w:numPr>
          <w:ilvl w:val="0"/>
          <w:numId w:val="1"/>
        </w:numPr>
        <w:spacing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4F0655">
        <w:rPr>
          <w:rFonts w:ascii="Times New Roman" w:hAnsi="Times New Roman" w:cs="Times New Roman"/>
          <w:sz w:val="24"/>
          <w:szCs w:val="24"/>
        </w:rPr>
        <w:t xml:space="preserve">Fasten the supplementary pages </w:t>
      </w:r>
      <w:r w:rsidRPr="004F0655">
        <w:rPr>
          <w:rFonts w:ascii="Times New Roman" w:hAnsi="Times New Roman"/>
          <w:sz w:val="24"/>
          <w:szCs w:val="24"/>
        </w:rPr>
        <w:t>to the inside back cover of the</w:t>
      </w:r>
      <w:r w:rsidRPr="004F0655">
        <w:rPr>
          <w:rFonts w:ascii="Times New Roman" w:hAnsi="Times New Roman" w:cs="Times New Roman"/>
          <w:sz w:val="24"/>
          <w:szCs w:val="24"/>
        </w:rPr>
        <w:t xml:space="preserve"> booklet.</w:t>
      </w:r>
    </w:p>
    <w:p w:rsidR="00054A33" w:rsidRDefault="00054A33" w:rsidP="004F0655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A49F7" w:rsidRDefault="006A49F7" w:rsidP="004F0655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A49F7" w:rsidRDefault="006A49F7" w:rsidP="004F0655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F0655" w:rsidRPr="004F0655" w:rsidRDefault="004F0655" w:rsidP="004F0655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F0655">
        <w:rPr>
          <w:rFonts w:ascii="Times New Roman" w:hAnsi="Times New Roman" w:cs="Times New Roman"/>
          <w:b/>
          <w:sz w:val="24"/>
          <w:szCs w:val="24"/>
        </w:rPr>
        <w:lastRenderedPageBreak/>
        <w:t>SECTION A: COMPULSORY</w:t>
      </w:r>
    </w:p>
    <w:p w:rsidR="004F0655" w:rsidRPr="004F0655" w:rsidRDefault="004F0655" w:rsidP="004F065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F0655">
        <w:rPr>
          <w:rFonts w:ascii="Times New Roman" w:hAnsi="Times New Roman" w:cs="Times New Roman"/>
          <w:b/>
          <w:sz w:val="24"/>
          <w:szCs w:val="24"/>
        </w:rPr>
        <w:t>QUESTION ONE COMPULSORY   30 MARKS</w:t>
      </w:r>
    </w:p>
    <w:p w:rsidR="004F0655" w:rsidRPr="004F0655" w:rsidRDefault="004F0655" w:rsidP="000C0534">
      <w:pPr>
        <w:numPr>
          <w:ilvl w:val="0"/>
          <w:numId w:val="3"/>
        </w:numPr>
        <w:contextualSpacing/>
        <w:rPr>
          <w:rFonts w:ascii="Times New Roman" w:hAnsi="Times New Roman" w:cs="Times New Roman"/>
          <w:sz w:val="24"/>
          <w:szCs w:val="24"/>
        </w:rPr>
      </w:pPr>
      <w:r w:rsidRPr="004F0655">
        <w:rPr>
          <w:rFonts w:ascii="Times New Roman" w:hAnsi="Times New Roman" w:cs="Times New Roman"/>
          <w:sz w:val="24"/>
          <w:szCs w:val="24"/>
        </w:rPr>
        <w:t xml:space="preserve">Explain the concept Knowledge Management.                                     </w:t>
      </w:r>
      <w:r w:rsidRPr="004F0655">
        <w:rPr>
          <w:rFonts w:ascii="Times New Roman" w:hAnsi="Times New Roman" w:cs="Times New Roman"/>
          <w:sz w:val="24"/>
          <w:szCs w:val="24"/>
        </w:rPr>
        <w:tab/>
      </w:r>
      <w:r w:rsidR="000C0534">
        <w:rPr>
          <w:rFonts w:ascii="Times New Roman" w:hAnsi="Times New Roman" w:cs="Times New Roman"/>
          <w:b/>
          <w:sz w:val="24"/>
          <w:szCs w:val="24"/>
        </w:rPr>
        <w:t>(2 m</w:t>
      </w:r>
      <w:r w:rsidRPr="004F0655">
        <w:rPr>
          <w:rFonts w:ascii="Times New Roman" w:hAnsi="Times New Roman" w:cs="Times New Roman"/>
          <w:b/>
          <w:sz w:val="24"/>
          <w:szCs w:val="24"/>
        </w:rPr>
        <w:t>arks)</w:t>
      </w:r>
      <w:r w:rsidRPr="004F0655">
        <w:rPr>
          <w:rFonts w:ascii="Times New Roman" w:hAnsi="Times New Roman" w:cs="Times New Roman"/>
          <w:sz w:val="24"/>
          <w:szCs w:val="24"/>
        </w:rPr>
        <w:tab/>
      </w:r>
    </w:p>
    <w:p w:rsidR="004F0655" w:rsidRPr="004F0655" w:rsidRDefault="004F0655" w:rsidP="004F0655">
      <w:pPr>
        <w:numPr>
          <w:ilvl w:val="0"/>
          <w:numId w:val="3"/>
        </w:numPr>
        <w:spacing w:after="200" w:line="36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4F0655">
        <w:rPr>
          <w:rFonts w:ascii="Times New Roman" w:hAnsi="Times New Roman" w:cs="Times New Roman"/>
          <w:sz w:val="24"/>
          <w:szCs w:val="24"/>
        </w:rPr>
        <w:t xml:space="preserve">Briefly explain the traditional view of the relationship </w:t>
      </w:r>
      <w:r w:rsidR="006A49F7" w:rsidRPr="004F0655">
        <w:rPr>
          <w:rFonts w:ascii="Times New Roman" w:hAnsi="Times New Roman" w:cs="Times New Roman"/>
          <w:sz w:val="24"/>
          <w:szCs w:val="24"/>
        </w:rPr>
        <w:t>between:</w:t>
      </w:r>
      <w:r w:rsidR="006A49F7">
        <w:rPr>
          <w:rFonts w:ascii="Times New Roman" w:hAnsi="Times New Roman" w:cs="Times New Roman"/>
          <w:sz w:val="24"/>
          <w:szCs w:val="24"/>
        </w:rPr>
        <w:t xml:space="preserve"> Data, Information and Knowledge</w:t>
      </w:r>
      <w:r w:rsidR="006A49F7">
        <w:rPr>
          <w:rFonts w:ascii="Times New Roman" w:hAnsi="Times New Roman" w:cs="Times New Roman"/>
          <w:sz w:val="24"/>
          <w:szCs w:val="24"/>
        </w:rPr>
        <w:tab/>
      </w:r>
      <w:r w:rsidR="006A49F7">
        <w:rPr>
          <w:rFonts w:ascii="Times New Roman" w:hAnsi="Times New Roman" w:cs="Times New Roman"/>
          <w:sz w:val="24"/>
          <w:szCs w:val="24"/>
        </w:rPr>
        <w:tab/>
      </w:r>
      <w:r w:rsidR="006A49F7">
        <w:rPr>
          <w:rFonts w:ascii="Times New Roman" w:hAnsi="Times New Roman" w:cs="Times New Roman"/>
          <w:sz w:val="24"/>
          <w:szCs w:val="24"/>
        </w:rPr>
        <w:tab/>
      </w:r>
      <w:r w:rsidR="006A49F7">
        <w:rPr>
          <w:rFonts w:ascii="Times New Roman" w:hAnsi="Times New Roman" w:cs="Times New Roman"/>
          <w:sz w:val="24"/>
          <w:szCs w:val="24"/>
        </w:rPr>
        <w:tab/>
      </w:r>
      <w:r w:rsidR="006A49F7">
        <w:rPr>
          <w:rFonts w:ascii="Times New Roman" w:hAnsi="Times New Roman" w:cs="Times New Roman"/>
          <w:sz w:val="24"/>
          <w:szCs w:val="24"/>
        </w:rPr>
        <w:tab/>
      </w:r>
      <w:r w:rsidR="006A49F7">
        <w:rPr>
          <w:rFonts w:ascii="Times New Roman" w:hAnsi="Times New Roman" w:cs="Times New Roman"/>
          <w:sz w:val="24"/>
          <w:szCs w:val="24"/>
        </w:rPr>
        <w:tab/>
      </w:r>
      <w:r w:rsidR="006A49F7">
        <w:rPr>
          <w:rFonts w:ascii="Times New Roman" w:hAnsi="Times New Roman" w:cs="Times New Roman"/>
          <w:sz w:val="24"/>
          <w:szCs w:val="24"/>
        </w:rPr>
        <w:tab/>
      </w:r>
      <w:r w:rsidRPr="004F0655">
        <w:rPr>
          <w:rFonts w:ascii="Times New Roman" w:hAnsi="Times New Roman" w:cs="Times New Roman"/>
          <w:sz w:val="24"/>
          <w:szCs w:val="24"/>
        </w:rPr>
        <w:tab/>
      </w:r>
      <w:r w:rsidRPr="004F0655">
        <w:rPr>
          <w:rFonts w:ascii="Times New Roman" w:hAnsi="Times New Roman" w:cs="Times New Roman"/>
          <w:sz w:val="24"/>
          <w:szCs w:val="24"/>
        </w:rPr>
        <w:tab/>
      </w:r>
      <w:r w:rsidR="000C0534">
        <w:rPr>
          <w:rFonts w:ascii="Times New Roman" w:hAnsi="Times New Roman" w:cs="Times New Roman"/>
          <w:b/>
          <w:sz w:val="24"/>
          <w:szCs w:val="24"/>
        </w:rPr>
        <w:t>(6 m</w:t>
      </w:r>
      <w:r w:rsidRPr="004F0655">
        <w:rPr>
          <w:rFonts w:ascii="Times New Roman" w:hAnsi="Times New Roman" w:cs="Times New Roman"/>
          <w:b/>
          <w:sz w:val="24"/>
          <w:szCs w:val="24"/>
        </w:rPr>
        <w:t>arks)</w:t>
      </w:r>
    </w:p>
    <w:p w:rsidR="004F0655" w:rsidRPr="004F0655" w:rsidRDefault="004F0655" w:rsidP="004F0655">
      <w:pPr>
        <w:numPr>
          <w:ilvl w:val="0"/>
          <w:numId w:val="3"/>
        </w:numPr>
        <w:spacing w:after="200" w:line="36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4F0655">
        <w:rPr>
          <w:rFonts w:ascii="Times New Roman" w:hAnsi="Times New Roman" w:cs="Times New Roman"/>
          <w:sz w:val="24"/>
          <w:szCs w:val="24"/>
        </w:rPr>
        <w:t>Di</w:t>
      </w:r>
      <w:r w:rsidR="006A49F7">
        <w:rPr>
          <w:rFonts w:ascii="Times New Roman" w:hAnsi="Times New Roman" w:cs="Times New Roman"/>
          <w:sz w:val="24"/>
          <w:szCs w:val="24"/>
        </w:rPr>
        <w:t>stinguish</w:t>
      </w:r>
      <w:r w:rsidRPr="004F0655">
        <w:rPr>
          <w:rFonts w:ascii="Times New Roman" w:hAnsi="Times New Roman" w:cs="Times New Roman"/>
          <w:sz w:val="24"/>
          <w:szCs w:val="24"/>
        </w:rPr>
        <w:t xml:space="preserve"> the </w:t>
      </w:r>
      <w:r w:rsidRPr="004F0655">
        <w:rPr>
          <w:rFonts w:ascii="Times New Roman" w:hAnsi="Times New Roman" w:cs="Times New Roman"/>
          <w:b/>
          <w:sz w:val="24"/>
          <w:szCs w:val="24"/>
        </w:rPr>
        <w:t xml:space="preserve">TWO </w:t>
      </w:r>
      <w:r w:rsidRPr="004F0655">
        <w:rPr>
          <w:rFonts w:ascii="Times New Roman" w:hAnsi="Times New Roman" w:cs="Times New Roman"/>
          <w:sz w:val="24"/>
          <w:szCs w:val="24"/>
        </w:rPr>
        <w:t>types of knowledge in an organization</w:t>
      </w:r>
      <w:r w:rsidRPr="004F0655">
        <w:rPr>
          <w:rFonts w:ascii="Times New Roman" w:hAnsi="Times New Roman" w:cs="Times New Roman"/>
          <w:sz w:val="24"/>
          <w:szCs w:val="24"/>
        </w:rPr>
        <w:tab/>
      </w:r>
      <w:r w:rsidRPr="004F0655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0C0534">
        <w:rPr>
          <w:rFonts w:ascii="Times New Roman" w:hAnsi="Times New Roman" w:cs="Times New Roman"/>
          <w:b/>
          <w:sz w:val="24"/>
          <w:szCs w:val="24"/>
        </w:rPr>
        <w:t>(4 m</w:t>
      </w:r>
      <w:r w:rsidRPr="004F0655">
        <w:rPr>
          <w:rFonts w:ascii="Times New Roman" w:hAnsi="Times New Roman" w:cs="Times New Roman"/>
          <w:b/>
          <w:sz w:val="24"/>
          <w:szCs w:val="24"/>
        </w:rPr>
        <w:t>arks)</w:t>
      </w:r>
    </w:p>
    <w:p w:rsidR="004F0655" w:rsidRPr="004F0655" w:rsidRDefault="006A49F7" w:rsidP="004F0655">
      <w:pPr>
        <w:numPr>
          <w:ilvl w:val="0"/>
          <w:numId w:val="3"/>
        </w:numPr>
        <w:spacing w:after="200" w:line="36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</w:t>
      </w:r>
      <w:r w:rsidR="004F0655" w:rsidRPr="004F0655">
        <w:rPr>
          <w:rFonts w:ascii="Times New Roman" w:hAnsi="Times New Roman" w:cs="Times New Roman"/>
          <w:sz w:val="24"/>
          <w:szCs w:val="24"/>
        </w:rPr>
        <w:t xml:space="preserve"> why there is a need of knowledge management in an organization.</w:t>
      </w:r>
      <w:r w:rsidR="004F0655" w:rsidRPr="004F0655">
        <w:rPr>
          <w:rFonts w:ascii="Times New Roman" w:hAnsi="Times New Roman" w:cs="Times New Roman"/>
          <w:sz w:val="24"/>
          <w:szCs w:val="24"/>
        </w:rPr>
        <w:tab/>
      </w:r>
      <w:r w:rsidR="000C0534">
        <w:rPr>
          <w:rFonts w:ascii="Times New Roman" w:hAnsi="Times New Roman" w:cs="Times New Roman"/>
          <w:b/>
          <w:sz w:val="24"/>
          <w:szCs w:val="24"/>
        </w:rPr>
        <w:t>(6m</w:t>
      </w:r>
      <w:r w:rsidR="004F0655" w:rsidRPr="004F0655">
        <w:rPr>
          <w:rFonts w:ascii="Times New Roman" w:hAnsi="Times New Roman" w:cs="Times New Roman"/>
          <w:b/>
          <w:sz w:val="24"/>
          <w:szCs w:val="24"/>
        </w:rPr>
        <w:t>arks)</w:t>
      </w:r>
    </w:p>
    <w:p w:rsidR="004F0655" w:rsidRPr="004F0655" w:rsidRDefault="004F0655" w:rsidP="004F0655">
      <w:pPr>
        <w:numPr>
          <w:ilvl w:val="0"/>
          <w:numId w:val="3"/>
        </w:numPr>
        <w:spacing w:after="200" w:line="36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4F0655">
        <w:rPr>
          <w:rFonts w:ascii="Times New Roman" w:hAnsi="Times New Roman" w:cs="Times New Roman"/>
          <w:sz w:val="24"/>
          <w:szCs w:val="24"/>
        </w:rPr>
        <w:t xml:space="preserve">Using examples, differentiate between information management and knowledge management in an organization. </w:t>
      </w:r>
      <w:r w:rsidRPr="004F0655">
        <w:rPr>
          <w:rFonts w:ascii="Times New Roman" w:hAnsi="Times New Roman" w:cs="Times New Roman"/>
          <w:sz w:val="24"/>
          <w:szCs w:val="24"/>
        </w:rPr>
        <w:tab/>
      </w:r>
      <w:r w:rsidRPr="004F0655">
        <w:rPr>
          <w:rFonts w:ascii="Times New Roman" w:hAnsi="Times New Roman" w:cs="Times New Roman"/>
          <w:sz w:val="24"/>
          <w:szCs w:val="24"/>
        </w:rPr>
        <w:tab/>
      </w:r>
      <w:r w:rsidRPr="004F0655">
        <w:rPr>
          <w:rFonts w:ascii="Times New Roman" w:hAnsi="Times New Roman" w:cs="Times New Roman"/>
          <w:sz w:val="24"/>
          <w:szCs w:val="24"/>
        </w:rPr>
        <w:tab/>
      </w:r>
      <w:r w:rsidRPr="004F0655">
        <w:rPr>
          <w:rFonts w:ascii="Times New Roman" w:hAnsi="Times New Roman" w:cs="Times New Roman"/>
          <w:sz w:val="24"/>
          <w:szCs w:val="24"/>
        </w:rPr>
        <w:tab/>
      </w:r>
      <w:r w:rsidRPr="004F0655">
        <w:rPr>
          <w:rFonts w:ascii="Times New Roman" w:hAnsi="Times New Roman" w:cs="Times New Roman"/>
          <w:sz w:val="24"/>
          <w:szCs w:val="24"/>
        </w:rPr>
        <w:tab/>
      </w:r>
      <w:r w:rsidRPr="004F0655">
        <w:rPr>
          <w:rFonts w:ascii="Times New Roman" w:hAnsi="Times New Roman" w:cs="Times New Roman"/>
          <w:sz w:val="24"/>
          <w:szCs w:val="24"/>
        </w:rPr>
        <w:tab/>
      </w:r>
      <w:r w:rsidRPr="004F0655">
        <w:rPr>
          <w:rFonts w:ascii="Times New Roman" w:hAnsi="Times New Roman" w:cs="Times New Roman"/>
          <w:b/>
          <w:sz w:val="24"/>
          <w:szCs w:val="24"/>
        </w:rPr>
        <w:t>(4</w:t>
      </w:r>
      <w:r w:rsidR="000C0534">
        <w:rPr>
          <w:rFonts w:ascii="Times New Roman" w:hAnsi="Times New Roman" w:cs="Times New Roman"/>
          <w:b/>
          <w:sz w:val="24"/>
          <w:szCs w:val="24"/>
        </w:rPr>
        <w:t xml:space="preserve"> m</w:t>
      </w:r>
      <w:r w:rsidRPr="004F0655">
        <w:rPr>
          <w:rFonts w:ascii="Times New Roman" w:hAnsi="Times New Roman" w:cs="Times New Roman"/>
          <w:b/>
          <w:sz w:val="24"/>
          <w:szCs w:val="24"/>
        </w:rPr>
        <w:t>arks)</w:t>
      </w:r>
    </w:p>
    <w:p w:rsidR="004F0655" w:rsidRPr="000C0534" w:rsidRDefault="004F0655" w:rsidP="000C0534">
      <w:pPr>
        <w:numPr>
          <w:ilvl w:val="0"/>
          <w:numId w:val="3"/>
        </w:numPr>
        <w:spacing w:after="200" w:line="36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4F0655">
        <w:rPr>
          <w:rFonts w:ascii="Times New Roman" w:hAnsi="Times New Roman" w:cs="Times New Roman"/>
          <w:sz w:val="24"/>
          <w:szCs w:val="24"/>
        </w:rPr>
        <w:t xml:space="preserve">Discuss the </w:t>
      </w:r>
      <w:r w:rsidRPr="004F0655">
        <w:rPr>
          <w:rFonts w:ascii="Times New Roman" w:hAnsi="Times New Roman" w:cs="Times New Roman"/>
          <w:b/>
          <w:sz w:val="24"/>
          <w:szCs w:val="24"/>
        </w:rPr>
        <w:t xml:space="preserve">FOUR </w:t>
      </w:r>
      <w:r w:rsidRPr="004F0655">
        <w:rPr>
          <w:rFonts w:ascii="Times New Roman" w:hAnsi="Times New Roman" w:cs="Times New Roman"/>
          <w:sz w:val="24"/>
          <w:szCs w:val="24"/>
        </w:rPr>
        <w:t>drivers for the implementation of knowledge management in an organization?</w:t>
      </w:r>
      <w:r w:rsidRPr="004F0655">
        <w:rPr>
          <w:rFonts w:ascii="Times New Roman" w:hAnsi="Times New Roman" w:cs="Times New Roman"/>
          <w:sz w:val="24"/>
          <w:szCs w:val="24"/>
        </w:rPr>
        <w:tab/>
      </w:r>
      <w:r w:rsidRPr="004F0655">
        <w:rPr>
          <w:rFonts w:ascii="Times New Roman" w:hAnsi="Times New Roman" w:cs="Times New Roman"/>
          <w:sz w:val="24"/>
          <w:szCs w:val="24"/>
        </w:rPr>
        <w:tab/>
      </w:r>
      <w:r w:rsidRPr="004F0655">
        <w:rPr>
          <w:rFonts w:ascii="Times New Roman" w:hAnsi="Times New Roman" w:cs="Times New Roman"/>
          <w:sz w:val="24"/>
          <w:szCs w:val="24"/>
        </w:rPr>
        <w:tab/>
      </w:r>
      <w:r w:rsidRPr="004F0655">
        <w:rPr>
          <w:rFonts w:ascii="Times New Roman" w:hAnsi="Times New Roman" w:cs="Times New Roman"/>
          <w:sz w:val="24"/>
          <w:szCs w:val="24"/>
        </w:rPr>
        <w:tab/>
      </w:r>
      <w:r w:rsidRPr="004F0655">
        <w:rPr>
          <w:rFonts w:ascii="Times New Roman" w:hAnsi="Times New Roman" w:cs="Times New Roman"/>
          <w:sz w:val="24"/>
          <w:szCs w:val="24"/>
        </w:rPr>
        <w:tab/>
      </w:r>
      <w:r w:rsidRPr="004F0655">
        <w:rPr>
          <w:rFonts w:ascii="Times New Roman" w:hAnsi="Times New Roman" w:cs="Times New Roman"/>
          <w:sz w:val="24"/>
          <w:szCs w:val="24"/>
        </w:rPr>
        <w:tab/>
      </w:r>
      <w:r w:rsidRPr="004F0655">
        <w:rPr>
          <w:rFonts w:ascii="Times New Roman" w:hAnsi="Times New Roman" w:cs="Times New Roman"/>
          <w:sz w:val="24"/>
          <w:szCs w:val="24"/>
        </w:rPr>
        <w:tab/>
      </w:r>
      <w:r w:rsidRPr="004F0655">
        <w:rPr>
          <w:rFonts w:ascii="Times New Roman" w:hAnsi="Times New Roman" w:cs="Times New Roman"/>
          <w:sz w:val="24"/>
          <w:szCs w:val="24"/>
        </w:rPr>
        <w:tab/>
      </w:r>
      <w:r w:rsidRPr="004F0655">
        <w:rPr>
          <w:rFonts w:ascii="Times New Roman" w:hAnsi="Times New Roman" w:cs="Times New Roman"/>
          <w:sz w:val="24"/>
          <w:szCs w:val="24"/>
        </w:rPr>
        <w:tab/>
      </w:r>
      <w:r w:rsidR="000C0534">
        <w:rPr>
          <w:rFonts w:ascii="Times New Roman" w:hAnsi="Times New Roman" w:cs="Times New Roman"/>
          <w:b/>
          <w:sz w:val="24"/>
          <w:szCs w:val="24"/>
        </w:rPr>
        <w:t>(8 m</w:t>
      </w:r>
      <w:r w:rsidRPr="004F0655">
        <w:rPr>
          <w:rFonts w:ascii="Times New Roman" w:hAnsi="Times New Roman" w:cs="Times New Roman"/>
          <w:b/>
          <w:sz w:val="24"/>
          <w:szCs w:val="24"/>
        </w:rPr>
        <w:t>arks)</w:t>
      </w:r>
    </w:p>
    <w:p w:rsidR="004F0655" w:rsidRPr="004F0655" w:rsidRDefault="004F0655" w:rsidP="004F0655">
      <w:pPr>
        <w:spacing w:before="240"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F0655">
        <w:rPr>
          <w:rFonts w:ascii="Times New Roman" w:hAnsi="Times New Roman" w:cs="Times New Roman"/>
          <w:b/>
          <w:sz w:val="24"/>
          <w:szCs w:val="24"/>
        </w:rPr>
        <w:t>SECTION B ANSWER ANY TWO QUESTIONS</w:t>
      </w:r>
    </w:p>
    <w:p w:rsidR="004F0655" w:rsidRPr="004F0655" w:rsidRDefault="004F0655" w:rsidP="004F0655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655">
        <w:rPr>
          <w:rFonts w:ascii="Times New Roman" w:hAnsi="Times New Roman" w:cs="Times New Roman"/>
          <w:b/>
          <w:sz w:val="24"/>
          <w:szCs w:val="24"/>
        </w:rPr>
        <w:t>QUESTION TWO (20 MARKS)</w:t>
      </w:r>
    </w:p>
    <w:p w:rsidR="004F0655" w:rsidRPr="004F0655" w:rsidRDefault="004F0655" w:rsidP="004F0655">
      <w:pPr>
        <w:numPr>
          <w:ilvl w:val="0"/>
          <w:numId w:val="13"/>
        </w:numPr>
        <w:spacing w:after="200" w:line="276" w:lineRule="auto"/>
        <w:contextualSpacing/>
        <w:rPr>
          <w:rFonts w:ascii="Times New Roman" w:hAnsi="Times New Roman" w:cs="Times New Roman"/>
          <w:b/>
          <w:sz w:val="24"/>
          <w:szCs w:val="24"/>
        </w:rPr>
      </w:pPr>
      <w:r w:rsidRPr="004F0655">
        <w:rPr>
          <w:rFonts w:ascii="Times New Roman" w:hAnsi="Times New Roman" w:cs="Times New Roman"/>
          <w:sz w:val="24"/>
          <w:szCs w:val="24"/>
        </w:rPr>
        <w:t xml:space="preserve">Identify and discuss </w:t>
      </w:r>
      <w:r w:rsidRPr="004F0655">
        <w:rPr>
          <w:rFonts w:ascii="Times New Roman" w:hAnsi="Times New Roman" w:cs="Times New Roman"/>
          <w:b/>
          <w:sz w:val="24"/>
          <w:szCs w:val="24"/>
        </w:rPr>
        <w:t xml:space="preserve">FIVE </w:t>
      </w:r>
      <w:r w:rsidRPr="004F0655">
        <w:rPr>
          <w:rFonts w:ascii="Times New Roman" w:hAnsi="Times New Roman" w:cs="Times New Roman"/>
          <w:sz w:val="24"/>
          <w:szCs w:val="24"/>
        </w:rPr>
        <w:t>critical issues for the future of knowledge management</w:t>
      </w:r>
      <w:r w:rsidRPr="004F0655"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p w:rsidR="004F0655" w:rsidRPr="004F0655" w:rsidRDefault="004F0655" w:rsidP="004F0655">
      <w:pPr>
        <w:spacing w:before="240"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F0655">
        <w:rPr>
          <w:rFonts w:ascii="Times New Roman" w:hAnsi="Times New Roman" w:cs="Times New Roman"/>
          <w:sz w:val="24"/>
          <w:szCs w:val="24"/>
        </w:rPr>
        <w:tab/>
      </w:r>
      <w:r w:rsidRPr="004F0655">
        <w:rPr>
          <w:rFonts w:ascii="Times New Roman" w:hAnsi="Times New Roman" w:cs="Times New Roman"/>
          <w:sz w:val="24"/>
          <w:szCs w:val="24"/>
        </w:rPr>
        <w:tab/>
      </w:r>
      <w:r w:rsidRPr="004F0655">
        <w:rPr>
          <w:rFonts w:ascii="Times New Roman" w:hAnsi="Times New Roman" w:cs="Times New Roman"/>
          <w:sz w:val="24"/>
          <w:szCs w:val="24"/>
        </w:rPr>
        <w:tab/>
      </w:r>
      <w:r w:rsidRPr="004F0655">
        <w:rPr>
          <w:rFonts w:ascii="Times New Roman" w:hAnsi="Times New Roman" w:cs="Times New Roman"/>
          <w:sz w:val="24"/>
          <w:szCs w:val="24"/>
        </w:rPr>
        <w:tab/>
      </w:r>
      <w:r w:rsidRPr="004F0655">
        <w:rPr>
          <w:rFonts w:ascii="Times New Roman" w:hAnsi="Times New Roman" w:cs="Times New Roman"/>
          <w:sz w:val="24"/>
          <w:szCs w:val="24"/>
        </w:rPr>
        <w:tab/>
      </w:r>
      <w:r w:rsidRPr="004F0655">
        <w:rPr>
          <w:rFonts w:ascii="Times New Roman" w:hAnsi="Times New Roman" w:cs="Times New Roman"/>
          <w:sz w:val="24"/>
          <w:szCs w:val="24"/>
        </w:rPr>
        <w:tab/>
      </w:r>
      <w:r w:rsidRPr="004F0655">
        <w:rPr>
          <w:rFonts w:ascii="Times New Roman" w:hAnsi="Times New Roman" w:cs="Times New Roman"/>
          <w:sz w:val="24"/>
          <w:szCs w:val="24"/>
        </w:rPr>
        <w:tab/>
      </w:r>
      <w:r w:rsidRPr="004F0655">
        <w:rPr>
          <w:rFonts w:ascii="Times New Roman" w:hAnsi="Times New Roman" w:cs="Times New Roman"/>
          <w:sz w:val="24"/>
          <w:szCs w:val="24"/>
        </w:rPr>
        <w:tab/>
      </w:r>
      <w:r w:rsidRPr="004F0655">
        <w:rPr>
          <w:rFonts w:ascii="Times New Roman" w:hAnsi="Times New Roman" w:cs="Times New Roman"/>
          <w:sz w:val="24"/>
          <w:szCs w:val="24"/>
        </w:rPr>
        <w:tab/>
      </w:r>
      <w:r w:rsidRPr="004F0655">
        <w:rPr>
          <w:rFonts w:ascii="Times New Roman" w:hAnsi="Times New Roman" w:cs="Times New Roman"/>
          <w:sz w:val="24"/>
          <w:szCs w:val="24"/>
        </w:rPr>
        <w:tab/>
      </w:r>
      <w:r w:rsidRPr="004F0655">
        <w:rPr>
          <w:rFonts w:ascii="Times New Roman" w:hAnsi="Times New Roman" w:cs="Times New Roman"/>
          <w:sz w:val="24"/>
          <w:szCs w:val="24"/>
        </w:rPr>
        <w:tab/>
      </w:r>
      <w:r w:rsidR="000C0534">
        <w:rPr>
          <w:rFonts w:ascii="Times New Roman" w:hAnsi="Times New Roman" w:cs="Times New Roman"/>
          <w:b/>
          <w:sz w:val="24"/>
          <w:szCs w:val="24"/>
        </w:rPr>
        <w:t>(10 m</w:t>
      </w:r>
      <w:r w:rsidRPr="004F0655">
        <w:rPr>
          <w:rFonts w:ascii="Times New Roman" w:hAnsi="Times New Roman" w:cs="Times New Roman"/>
          <w:b/>
          <w:sz w:val="24"/>
          <w:szCs w:val="24"/>
        </w:rPr>
        <w:t>arks)</w:t>
      </w:r>
    </w:p>
    <w:p w:rsidR="00FE394C" w:rsidRPr="00FE394C" w:rsidRDefault="00FE394C" w:rsidP="004F0655">
      <w:pPr>
        <w:numPr>
          <w:ilvl w:val="0"/>
          <w:numId w:val="16"/>
        </w:numPr>
        <w:spacing w:before="240" w:after="200" w:line="276" w:lineRule="auto"/>
        <w:contextualSpacing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any </w:t>
      </w:r>
      <w:r w:rsidR="004F0655" w:rsidRPr="004F0655"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principles of knowledge Management in an organization</w:t>
      </w:r>
    </w:p>
    <w:p w:rsidR="004F0655" w:rsidRPr="00321A53" w:rsidRDefault="00FE394C" w:rsidP="00321A53">
      <w:pPr>
        <w:spacing w:before="240" w:after="200" w:line="276" w:lineRule="auto"/>
        <w:ind w:left="720"/>
        <w:contextualSpacing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4F0655" w:rsidRPr="004F0655">
        <w:rPr>
          <w:rFonts w:ascii="Times New Roman" w:hAnsi="Times New Roman" w:cs="Times New Roman"/>
          <w:b/>
          <w:sz w:val="24"/>
          <w:szCs w:val="24"/>
        </w:rPr>
        <w:tab/>
        <w:t>(10 marks)</w:t>
      </w:r>
    </w:p>
    <w:p w:rsidR="004F0655" w:rsidRPr="004F0655" w:rsidRDefault="004F0655" w:rsidP="004F0655">
      <w:pPr>
        <w:spacing w:before="240"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F0655">
        <w:rPr>
          <w:rFonts w:ascii="Times New Roman" w:hAnsi="Times New Roman" w:cs="Times New Roman"/>
          <w:b/>
          <w:sz w:val="24"/>
          <w:szCs w:val="24"/>
        </w:rPr>
        <w:t>QUESTION THREE (20 MARKS)</w:t>
      </w:r>
    </w:p>
    <w:p w:rsidR="004F0655" w:rsidRPr="004F0655" w:rsidRDefault="004F0655" w:rsidP="004F0655">
      <w:pPr>
        <w:numPr>
          <w:ilvl w:val="0"/>
          <w:numId w:val="12"/>
        </w:numPr>
        <w:spacing w:before="240"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4F0655">
        <w:rPr>
          <w:rFonts w:ascii="Times New Roman" w:hAnsi="Times New Roman" w:cs="Times New Roman"/>
          <w:sz w:val="24"/>
          <w:szCs w:val="24"/>
        </w:rPr>
        <w:t xml:space="preserve">Define the term organizational culture. </w:t>
      </w:r>
      <w:r w:rsidRPr="004F0655">
        <w:rPr>
          <w:rFonts w:ascii="Times New Roman" w:hAnsi="Times New Roman" w:cs="Times New Roman"/>
          <w:sz w:val="24"/>
          <w:szCs w:val="24"/>
        </w:rPr>
        <w:tab/>
      </w:r>
      <w:r w:rsidRPr="004F0655">
        <w:rPr>
          <w:rFonts w:ascii="Times New Roman" w:hAnsi="Times New Roman" w:cs="Times New Roman"/>
          <w:sz w:val="24"/>
          <w:szCs w:val="24"/>
        </w:rPr>
        <w:tab/>
      </w:r>
      <w:r w:rsidRPr="004F0655">
        <w:rPr>
          <w:rFonts w:ascii="Times New Roman" w:hAnsi="Times New Roman" w:cs="Times New Roman"/>
          <w:sz w:val="24"/>
          <w:szCs w:val="24"/>
        </w:rPr>
        <w:tab/>
      </w:r>
      <w:r w:rsidRPr="004F0655">
        <w:rPr>
          <w:rFonts w:ascii="Times New Roman" w:hAnsi="Times New Roman" w:cs="Times New Roman"/>
          <w:sz w:val="24"/>
          <w:szCs w:val="24"/>
        </w:rPr>
        <w:tab/>
      </w:r>
      <w:r w:rsidR="000C0534">
        <w:rPr>
          <w:rFonts w:ascii="Times New Roman" w:hAnsi="Times New Roman" w:cs="Times New Roman"/>
          <w:b/>
          <w:sz w:val="24"/>
          <w:szCs w:val="24"/>
        </w:rPr>
        <w:tab/>
        <w:t>(2 m</w:t>
      </w:r>
      <w:r w:rsidRPr="004F0655">
        <w:rPr>
          <w:rFonts w:ascii="Times New Roman" w:hAnsi="Times New Roman" w:cs="Times New Roman"/>
          <w:b/>
          <w:sz w:val="24"/>
          <w:szCs w:val="24"/>
        </w:rPr>
        <w:t>arks)</w:t>
      </w:r>
    </w:p>
    <w:p w:rsidR="004F0655" w:rsidRPr="004F0655" w:rsidRDefault="004F0655" w:rsidP="004F0655">
      <w:pPr>
        <w:numPr>
          <w:ilvl w:val="0"/>
          <w:numId w:val="12"/>
        </w:numPr>
        <w:spacing w:after="200" w:line="276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4F0655">
        <w:rPr>
          <w:rFonts w:ascii="Times New Roman" w:hAnsi="Times New Roman" w:cs="Times New Roman"/>
          <w:sz w:val="24"/>
          <w:szCs w:val="24"/>
        </w:rPr>
        <w:t xml:space="preserve">Discuss </w:t>
      </w:r>
      <w:r w:rsidRPr="004F0655">
        <w:rPr>
          <w:rFonts w:ascii="Times New Roman" w:hAnsi="Times New Roman" w:cs="Times New Roman"/>
          <w:b/>
          <w:sz w:val="24"/>
          <w:szCs w:val="24"/>
        </w:rPr>
        <w:t>FOUR</w:t>
      </w:r>
      <w:r w:rsidRPr="004F0655">
        <w:rPr>
          <w:rFonts w:ascii="Times New Roman" w:hAnsi="Times New Roman" w:cs="Times New Roman"/>
          <w:sz w:val="24"/>
          <w:szCs w:val="24"/>
        </w:rPr>
        <w:t xml:space="preserve"> </w:t>
      </w:r>
      <w:r w:rsidR="006A49F7">
        <w:rPr>
          <w:rFonts w:ascii="Times New Roman" w:hAnsi="Times New Roman" w:cs="Times New Roman"/>
          <w:sz w:val="24"/>
          <w:szCs w:val="24"/>
        </w:rPr>
        <w:t>methods</w:t>
      </w:r>
      <w:r w:rsidRPr="004F0655">
        <w:rPr>
          <w:rFonts w:ascii="Times New Roman" w:hAnsi="Times New Roman" w:cs="Times New Roman"/>
          <w:sz w:val="24"/>
          <w:szCs w:val="24"/>
        </w:rPr>
        <w:t xml:space="preserve"> in which a manager can foster a favorable organizational culture that supports knowledge management.       </w:t>
      </w:r>
      <w:r w:rsidRPr="004F0655">
        <w:rPr>
          <w:rFonts w:ascii="Times New Roman" w:hAnsi="Times New Roman" w:cs="Times New Roman"/>
          <w:sz w:val="24"/>
          <w:szCs w:val="24"/>
        </w:rPr>
        <w:tab/>
      </w:r>
      <w:r w:rsidRPr="004F0655">
        <w:rPr>
          <w:rFonts w:ascii="Times New Roman" w:hAnsi="Times New Roman" w:cs="Times New Roman"/>
          <w:sz w:val="24"/>
          <w:szCs w:val="24"/>
        </w:rPr>
        <w:tab/>
      </w:r>
      <w:r w:rsidRPr="004F0655">
        <w:rPr>
          <w:rFonts w:ascii="Times New Roman" w:hAnsi="Times New Roman" w:cs="Times New Roman"/>
          <w:sz w:val="24"/>
          <w:szCs w:val="24"/>
        </w:rPr>
        <w:tab/>
      </w:r>
      <w:r w:rsidRPr="004F0655">
        <w:rPr>
          <w:rFonts w:ascii="Times New Roman" w:hAnsi="Times New Roman" w:cs="Times New Roman"/>
          <w:sz w:val="24"/>
          <w:szCs w:val="24"/>
        </w:rPr>
        <w:tab/>
      </w:r>
      <w:r w:rsidR="000C0534">
        <w:rPr>
          <w:rFonts w:ascii="Times New Roman" w:hAnsi="Times New Roman" w:cs="Times New Roman"/>
          <w:b/>
          <w:sz w:val="24"/>
          <w:szCs w:val="24"/>
        </w:rPr>
        <w:tab/>
        <w:t xml:space="preserve"> (8 m</w:t>
      </w:r>
      <w:r>
        <w:rPr>
          <w:rFonts w:ascii="Times New Roman" w:hAnsi="Times New Roman" w:cs="Times New Roman"/>
          <w:b/>
          <w:sz w:val="24"/>
          <w:szCs w:val="24"/>
        </w:rPr>
        <w:t>arks)</w:t>
      </w:r>
    </w:p>
    <w:p w:rsidR="004F0655" w:rsidRPr="004F0655" w:rsidRDefault="004F0655" w:rsidP="004F0655">
      <w:pPr>
        <w:numPr>
          <w:ilvl w:val="0"/>
          <w:numId w:val="12"/>
        </w:numPr>
        <w:spacing w:after="200" w:line="276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4F0655">
        <w:rPr>
          <w:rFonts w:ascii="Times New Roman" w:hAnsi="Times New Roman" w:cs="Times New Roman"/>
          <w:sz w:val="24"/>
          <w:szCs w:val="24"/>
        </w:rPr>
        <w:t>Using an i</w:t>
      </w:r>
      <w:r>
        <w:rPr>
          <w:rFonts w:ascii="Times New Roman" w:hAnsi="Times New Roman" w:cs="Times New Roman"/>
          <w:sz w:val="24"/>
          <w:szCs w:val="24"/>
        </w:rPr>
        <w:t>llustration, explain the FO</w:t>
      </w:r>
      <w:r w:rsidR="000C0534">
        <w:rPr>
          <w:rFonts w:ascii="Times New Roman" w:hAnsi="Times New Roman" w:cs="Times New Roman"/>
          <w:sz w:val="24"/>
          <w:szCs w:val="24"/>
        </w:rPr>
        <w:t>UR ty</w:t>
      </w:r>
      <w:r w:rsidRPr="004F0655">
        <w:rPr>
          <w:rFonts w:ascii="Times New Roman" w:hAnsi="Times New Roman" w:cs="Times New Roman"/>
          <w:sz w:val="24"/>
          <w:szCs w:val="24"/>
        </w:rPr>
        <w:t xml:space="preserve">pes of organizational cultures </w:t>
      </w:r>
      <w:r>
        <w:rPr>
          <w:rFonts w:ascii="Times New Roman" w:hAnsi="Times New Roman" w:cs="Times New Roman"/>
          <w:sz w:val="24"/>
          <w:szCs w:val="24"/>
        </w:rPr>
        <w:tab/>
      </w:r>
      <w:r w:rsidR="000C0534">
        <w:rPr>
          <w:rFonts w:ascii="Times New Roman" w:hAnsi="Times New Roman" w:cs="Times New Roman"/>
          <w:b/>
          <w:sz w:val="24"/>
          <w:szCs w:val="24"/>
        </w:rPr>
        <w:t>(10 m</w:t>
      </w:r>
      <w:r w:rsidRPr="004F0655">
        <w:rPr>
          <w:rFonts w:ascii="Times New Roman" w:hAnsi="Times New Roman" w:cs="Times New Roman"/>
          <w:b/>
          <w:sz w:val="24"/>
          <w:szCs w:val="24"/>
        </w:rPr>
        <w:t>arks)</w:t>
      </w:r>
    </w:p>
    <w:p w:rsidR="004F0655" w:rsidRDefault="004F0655" w:rsidP="004F0655">
      <w:pPr>
        <w:spacing w:before="240" w:after="0"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4F0655" w:rsidRPr="004F0655" w:rsidRDefault="004F0655" w:rsidP="004F0655">
      <w:pPr>
        <w:spacing w:before="240"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F0655">
        <w:rPr>
          <w:rFonts w:ascii="Times New Roman" w:hAnsi="Times New Roman" w:cs="Times New Roman"/>
          <w:b/>
          <w:sz w:val="24"/>
          <w:szCs w:val="24"/>
        </w:rPr>
        <w:t>QUESTION FOUR (20 MARKS)</w:t>
      </w:r>
    </w:p>
    <w:p w:rsidR="004F0655" w:rsidRPr="004F0655" w:rsidRDefault="004F0655" w:rsidP="004F0655">
      <w:pPr>
        <w:numPr>
          <w:ilvl w:val="0"/>
          <w:numId w:val="22"/>
        </w:numPr>
        <w:spacing w:after="200" w:line="276" w:lineRule="auto"/>
        <w:contextualSpacing/>
        <w:rPr>
          <w:rFonts w:ascii="Times New Roman" w:hAnsi="Times New Roman" w:cs="Times New Roman"/>
          <w:b/>
          <w:sz w:val="24"/>
          <w:szCs w:val="24"/>
        </w:rPr>
      </w:pPr>
      <w:r w:rsidRPr="004F0655">
        <w:rPr>
          <w:rFonts w:ascii="Times New Roman" w:hAnsi="Times New Roman" w:cs="Times New Roman"/>
          <w:sz w:val="24"/>
          <w:szCs w:val="24"/>
        </w:rPr>
        <w:t>Using an Illustration, Outline the Four modes of Knowledge conversion as featured in the SECI model.</w:t>
      </w:r>
      <w:r w:rsidRPr="004F0655">
        <w:rPr>
          <w:rFonts w:ascii="Times New Roman" w:hAnsi="Times New Roman" w:cs="Times New Roman"/>
          <w:sz w:val="24"/>
          <w:szCs w:val="24"/>
        </w:rPr>
        <w:tab/>
      </w:r>
      <w:r w:rsidRPr="004F0655">
        <w:rPr>
          <w:rFonts w:ascii="Times New Roman" w:hAnsi="Times New Roman" w:cs="Times New Roman"/>
          <w:sz w:val="24"/>
          <w:szCs w:val="24"/>
        </w:rPr>
        <w:tab/>
      </w:r>
      <w:r w:rsidRPr="004F0655">
        <w:rPr>
          <w:rFonts w:ascii="Times New Roman" w:hAnsi="Times New Roman" w:cs="Times New Roman"/>
          <w:sz w:val="24"/>
          <w:szCs w:val="24"/>
        </w:rPr>
        <w:tab/>
      </w:r>
      <w:r w:rsidRPr="004F0655">
        <w:rPr>
          <w:rFonts w:ascii="Times New Roman" w:hAnsi="Times New Roman" w:cs="Times New Roman"/>
          <w:sz w:val="24"/>
          <w:szCs w:val="24"/>
        </w:rPr>
        <w:tab/>
      </w:r>
      <w:r w:rsidRPr="004F0655">
        <w:rPr>
          <w:rFonts w:ascii="Times New Roman" w:hAnsi="Times New Roman" w:cs="Times New Roman"/>
          <w:sz w:val="24"/>
          <w:szCs w:val="24"/>
        </w:rPr>
        <w:tab/>
      </w:r>
      <w:r w:rsidRPr="004F0655">
        <w:rPr>
          <w:rFonts w:ascii="Times New Roman" w:hAnsi="Times New Roman" w:cs="Times New Roman"/>
          <w:sz w:val="24"/>
          <w:szCs w:val="24"/>
        </w:rPr>
        <w:tab/>
      </w:r>
      <w:r w:rsidRPr="004F0655">
        <w:rPr>
          <w:rFonts w:ascii="Times New Roman" w:hAnsi="Times New Roman" w:cs="Times New Roman"/>
          <w:sz w:val="24"/>
          <w:szCs w:val="24"/>
        </w:rPr>
        <w:tab/>
      </w:r>
      <w:r w:rsidRPr="004F0655">
        <w:rPr>
          <w:rFonts w:ascii="Times New Roman" w:hAnsi="Times New Roman" w:cs="Times New Roman"/>
          <w:sz w:val="24"/>
          <w:szCs w:val="24"/>
        </w:rPr>
        <w:tab/>
      </w:r>
      <w:r w:rsidRPr="004F0655">
        <w:rPr>
          <w:rFonts w:ascii="Times New Roman" w:hAnsi="Times New Roman" w:cs="Times New Roman"/>
          <w:sz w:val="24"/>
          <w:szCs w:val="24"/>
        </w:rPr>
        <w:tab/>
      </w:r>
      <w:r w:rsidRPr="004F0655">
        <w:rPr>
          <w:rFonts w:ascii="Times New Roman" w:hAnsi="Times New Roman" w:cs="Times New Roman"/>
          <w:b/>
          <w:sz w:val="24"/>
          <w:szCs w:val="24"/>
        </w:rPr>
        <w:t>(1</w:t>
      </w:r>
      <w:r w:rsidR="000C0534">
        <w:rPr>
          <w:rFonts w:ascii="Times New Roman" w:hAnsi="Times New Roman" w:cs="Times New Roman"/>
          <w:b/>
          <w:sz w:val="24"/>
          <w:szCs w:val="24"/>
        </w:rPr>
        <w:t>0 m</w:t>
      </w:r>
      <w:r w:rsidRPr="004F0655">
        <w:rPr>
          <w:rFonts w:ascii="Times New Roman" w:hAnsi="Times New Roman" w:cs="Times New Roman"/>
          <w:b/>
          <w:sz w:val="24"/>
          <w:szCs w:val="24"/>
        </w:rPr>
        <w:t>arks)</w:t>
      </w:r>
    </w:p>
    <w:p w:rsidR="004F0655" w:rsidRPr="004F0655" w:rsidRDefault="006A49F7" w:rsidP="004F0655">
      <w:pPr>
        <w:numPr>
          <w:ilvl w:val="0"/>
          <w:numId w:val="22"/>
        </w:numPr>
        <w:spacing w:after="200" w:line="276" w:lineRule="auto"/>
        <w:contextualSpacing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</w:t>
      </w:r>
      <w:r w:rsidR="004F0655">
        <w:rPr>
          <w:rFonts w:ascii="Times New Roman" w:hAnsi="Times New Roman" w:cs="Times New Roman"/>
          <w:sz w:val="24"/>
          <w:szCs w:val="24"/>
        </w:rPr>
        <w:t xml:space="preserve"> the </w:t>
      </w:r>
      <w:proofErr w:type="spellStart"/>
      <w:r w:rsidR="004F0655">
        <w:rPr>
          <w:rFonts w:ascii="Times New Roman" w:hAnsi="Times New Roman" w:cs="Times New Roman"/>
          <w:sz w:val="24"/>
          <w:szCs w:val="24"/>
        </w:rPr>
        <w:t>Wiig</w:t>
      </w:r>
      <w:proofErr w:type="spellEnd"/>
      <w:r w:rsidR="004F0655">
        <w:rPr>
          <w:rFonts w:ascii="Times New Roman" w:hAnsi="Times New Roman" w:cs="Times New Roman"/>
          <w:sz w:val="24"/>
          <w:szCs w:val="24"/>
        </w:rPr>
        <w:t xml:space="preserve"> model of Knowledge M</w:t>
      </w:r>
      <w:r w:rsidR="004F0655" w:rsidRPr="004F0655">
        <w:rPr>
          <w:rFonts w:ascii="Times New Roman" w:hAnsi="Times New Roman" w:cs="Times New Roman"/>
          <w:sz w:val="24"/>
          <w:szCs w:val="24"/>
        </w:rPr>
        <w:t>anagement Cycle</w:t>
      </w:r>
      <w:r w:rsidR="004F0655" w:rsidRPr="004F0655">
        <w:rPr>
          <w:rFonts w:ascii="Times New Roman" w:hAnsi="Times New Roman" w:cs="Times New Roman"/>
          <w:b/>
          <w:sz w:val="24"/>
          <w:szCs w:val="24"/>
        </w:rPr>
        <w:tab/>
      </w:r>
      <w:r w:rsidR="004F0655" w:rsidRPr="004F0655">
        <w:rPr>
          <w:rFonts w:ascii="Times New Roman" w:hAnsi="Times New Roman" w:cs="Times New Roman"/>
          <w:b/>
          <w:sz w:val="24"/>
          <w:szCs w:val="24"/>
        </w:rPr>
        <w:tab/>
      </w:r>
      <w:r w:rsidR="004F0655" w:rsidRPr="004F0655">
        <w:rPr>
          <w:rFonts w:ascii="Times New Roman" w:hAnsi="Times New Roman" w:cs="Times New Roman"/>
          <w:b/>
          <w:sz w:val="24"/>
          <w:szCs w:val="24"/>
        </w:rPr>
        <w:tab/>
        <w:t>(1</w:t>
      </w:r>
      <w:r w:rsidR="000C0534">
        <w:rPr>
          <w:rFonts w:ascii="Times New Roman" w:hAnsi="Times New Roman" w:cs="Times New Roman"/>
          <w:b/>
          <w:sz w:val="24"/>
          <w:szCs w:val="24"/>
        </w:rPr>
        <w:t>0 m</w:t>
      </w:r>
      <w:r w:rsidR="004F0655" w:rsidRPr="004F0655">
        <w:rPr>
          <w:rFonts w:ascii="Times New Roman" w:hAnsi="Times New Roman" w:cs="Times New Roman"/>
          <w:b/>
          <w:sz w:val="24"/>
          <w:szCs w:val="24"/>
        </w:rPr>
        <w:t>arks)</w:t>
      </w:r>
      <w:r w:rsidR="004F0655" w:rsidRPr="004F0655"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</w:p>
    <w:p w:rsidR="000C0534" w:rsidRPr="00321A53" w:rsidRDefault="004F0655" w:rsidP="004F0655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655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4F0655" w:rsidRPr="004F0655" w:rsidRDefault="004F0655" w:rsidP="004F0655">
      <w:pPr>
        <w:spacing w:before="240"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F0655">
        <w:rPr>
          <w:rFonts w:ascii="Times New Roman" w:hAnsi="Times New Roman" w:cs="Times New Roman"/>
          <w:b/>
          <w:sz w:val="24"/>
          <w:szCs w:val="24"/>
        </w:rPr>
        <w:t>QUESTION FIVE (20 MARKS)</w:t>
      </w:r>
    </w:p>
    <w:p w:rsidR="006A49F7" w:rsidRDefault="004F0655" w:rsidP="004F0655">
      <w:pPr>
        <w:numPr>
          <w:ilvl w:val="0"/>
          <w:numId w:val="9"/>
        </w:numPr>
        <w:spacing w:before="240"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4F0655">
        <w:rPr>
          <w:rFonts w:ascii="Times New Roman" w:hAnsi="Times New Roman" w:cs="Times New Roman"/>
          <w:sz w:val="24"/>
          <w:szCs w:val="24"/>
        </w:rPr>
        <w:t xml:space="preserve">Define knowledge management systems. </w:t>
      </w:r>
      <w:r w:rsidR="006A49F7">
        <w:rPr>
          <w:rFonts w:ascii="Times New Roman" w:hAnsi="Times New Roman" w:cs="Times New Roman"/>
          <w:sz w:val="24"/>
          <w:szCs w:val="24"/>
        </w:rPr>
        <w:tab/>
      </w:r>
      <w:r w:rsidR="006A49F7">
        <w:rPr>
          <w:rFonts w:ascii="Times New Roman" w:hAnsi="Times New Roman" w:cs="Times New Roman"/>
          <w:sz w:val="24"/>
          <w:szCs w:val="24"/>
        </w:rPr>
        <w:tab/>
      </w:r>
      <w:r w:rsidR="006A49F7">
        <w:rPr>
          <w:rFonts w:ascii="Times New Roman" w:hAnsi="Times New Roman" w:cs="Times New Roman"/>
          <w:sz w:val="24"/>
          <w:szCs w:val="24"/>
        </w:rPr>
        <w:tab/>
      </w:r>
      <w:r w:rsidR="006A49F7">
        <w:rPr>
          <w:rFonts w:ascii="Times New Roman" w:hAnsi="Times New Roman" w:cs="Times New Roman"/>
          <w:sz w:val="24"/>
          <w:szCs w:val="24"/>
        </w:rPr>
        <w:tab/>
      </w:r>
      <w:r w:rsidR="006A49F7">
        <w:rPr>
          <w:rFonts w:ascii="Times New Roman" w:hAnsi="Times New Roman" w:cs="Times New Roman"/>
          <w:sz w:val="24"/>
          <w:szCs w:val="24"/>
        </w:rPr>
        <w:tab/>
      </w:r>
      <w:r w:rsidR="006A49F7">
        <w:rPr>
          <w:rFonts w:ascii="Times New Roman" w:hAnsi="Times New Roman" w:cs="Times New Roman"/>
          <w:b/>
          <w:sz w:val="24"/>
          <w:szCs w:val="24"/>
        </w:rPr>
        <w:t>(</w:t>
      </w:r>
      <w:r w:rsidR="006A49F7">
        <w:rPr>
          <w:rFonts w:ascii="Times New Roman" w:hAnsi="Times New Roman" w:cs="Times New Roman"/>
          <w:b/>
          <w:sz w:val="24"/>
          <w:szCs w:val="24"/>
        </w:rPr>
        <w:t>2</w:t>
      </w:r>
      <w:r w:rsidR="006A49F7">
        <w:rPr>
          <w:rFonts w:ascii="Times New Roman" w:hAnsi="Times New Roman" w:cs="Times New Roman"/>
          <w:b/>
          <w:sz w:val="24"/>
          <w:szCs w:val="24"/>
        </w:rPr>
        <w:t xml:space="preserve"> m</w:t>
      </w:r>
      <w:r w:rsidR="006A49F7" w:rsidRPr="004F0655">
        <w:rPr>
          <w:rFonts w:ascii="Times New Roman" w:hAnsi="Times New Roman" w:cs="Times New Roman"/>
          <w:b/>
          <w:sz w:val="24"/>
          <w:szCs w:val="24"/>
        </w:rPr>
        <w:t>arks)</w:t>
      </w:r>
    </w:p>
    <w:p w:rsidR="004F0655" w:rsidRPr="004F0655" w:rsidRDefault="004F0655" w:rsidP="004F0655">
      <w:pPr>
        <w:numPr>
          <w:ilvl w:val="0"/>
          <w:numId w:val="9"/>
        </w:numPr>
        <w:spacing w:before="240"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4F0655">
        <w:rPr>
          <w:rFonts w:ascii="Times New Roman" w:hAnsi="Times New Roman" w:cs="Times New Roman"/>
          <w:sz w:val="24"/>
          <w:szCs w:val="24"/>
        </w:rPr>
        <w:t xml:space="preserve">Discuss the </w:t>
      </w:r>
      <w:r w:rsidRPr="004F0655">
        <w:rPr>
          <w:rFonts w:ascii="Times New Roman" w:hAnsi="Times New Roman" w:cs="Times New Roman"/>
          <w:b/>
          <w:sz w:val="24"/>
          <w:szCs w:val="24"/>
        </w:rPr>
        <w:t xml:space="preserve">FOUR </w:t>
      </w:r>
      <w:r w:rsidRPr="004F0655">
        <w:rPr>
          <w:rFonts w:ascii="Times New Roman" w:hAnsi="Times New Roman" w:cs="Times New Roman"/>
          <w:sz w:val="24"/>
          <w:szCs w:val="24"/>
        </w:rPr>
        <w:t xml:space="preserve">types of knowledge management systems. </w:t>
      </w:r>
      <w:r w:rsidRPr="004F0655">
        <w:rPr>
          <w:rFonts w:ascii="Times New Roman" w:hAnsi="Times New Roman" w:cs="Times New Roman"/>
          <w:sz w:val="24"/>
          <w:szCs w:val="24"/>
        </w:rPr>
        <w:tab/>
      </w:r>
      <w:r w:rsidR="006A49F7">
        <w:rPr>
          <w:rFonts w:ascii="Times New Roman" w:hAnsi="Times New Roman" w:cs="Times New Roman"/>
          <w:sz w:val="24"/>
          <w:szCs w:val="24"/>
        </w:rPr>
        <w:tab/>
      </w:r>
      <w:r w:rsidR="006A49F7">
        <w:rPr>
          <w:rFonts w:ascii="Times New Roman" w:hAnsi="Times New Roman" w:cs="Times New Roman"/>
          <w:b/>
          <w:sz w:val="24"/>
          <w:szCs w:val="24"/>
        </w:rPr>
        <w:t>(8 m</w:t>
      </w:r>
      <w:r w:rsidR="006A49F7" w:rsidRPr="004F0655">
        <w:rPr>
          <w:rFonts w:ascii="Times New Roman" w:hAnsi="Times New Roman" w:cs="Times New Roman"/>
          <w:b/>
          <w:sz w:val="24"/>
          <w:szCs w:val="24"/>
        </w:rPr>
        <w:t>arks)</w:t>
      </w:r>
    </w:p>
    <w:p w:rsidR="006A49F7" w:rsidRPr="006A49F7" w:rsidRDefault="004F0655" w:rsidP="00CB2B9E">
      <w:pPr>
        <w:numPr>
          <w:ilvl w:val="0"/>
          <w:numId w:val="9"/>
        </w:numPr>
        <w:spacing w:before="240" w:after="0" w:line="360" w:lineRule="auto"/>
        <w:contextualSpacing/>
        <w:jc w:val="both"/>
      </w:pPr>
      <w:r w:rsidRPr="00321A53">
        <w:rPr>
          <w:rFonts w:ascii="Times New Roman" w:hAnsi="Times New Roman" w:cs="Times New Roman"/>
          <w:sz w:val="24"/>
          <w:szCs w:val="24"/>
        </w:rPr>
        <w:t>Define</w:t>
      </w:r>
      <w:r w:rsidRPr="00321A5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21A53">
        <w:rPr>
          <w:rFonts w:ascii="Times New Roman" w:hAnsi="Times New Roman" w:cs="Times New Roman"/>
          <w:sz w:val="24"/>
          <w:szCs w:val="24"/>
        </w:rPr>
        <w:t xml:space="preserve">knowledge management life cycle </w:t>
      </w:r>
      <w:r w:rsidR="006A49F7">
        <w:rPr>
          <w:rFonts w:ascii="Times New Roman" w:hAnsi="Times New Roman" w:cs="Times New Roman"/>
          <w:sz w:val="24"/>
          <w:szCs w:val="24"/>
        </w:rPr>
        <w:tab/>
      </w:r>
      <w:r w:rsidR="006A49F7">
        <w:rPr>
          <w:rFonts w:ascii="Times New Roman" w:hAnsi="Times New Roman" w:cs="Times New Roman"/>
          <w:sz w:val="24"/>
          <w:szCs w:val="24"/>
        </w:rPr>
        <w:tab/>
      </w:r>
      <w:r w:rsidR="006A49F7">
        <w:rPr>
          <w:rFonts w:ascii="Times New Roman" w:hAnsi="Times New Roman" w:cs="Times New Roman"/>
          <w:sz w:val="24"/>
          <w:szCs w:val="24"/>
        </w:rPr>
        <w:tab/>
      </w:r>
      <w:r w:rsidR="006A49F7">
        <w:rPr>
          <w:rFonts w:ascii="Times New Roman" w:hAnsi="Times New Roman" w:cs="Times New Roman"/>
          <w:sz w:val="24"/>
          <w:szCs w:val="24"/>
        </w:rPr>
        <w:tab/>
      </w:r>
      <w:r w:rsidR="006A49F7">
        <w:rPr>
          <w:rFonts w:ascii="Times New Roman" w:hAnsi="Times New Roman" w:cs="Times New Roman"/>
          <w:sz w:val="24"/>
          <w:szCs w:val="24"/>
        </w:rPr>
        <w:tab/>
      </w:r>
      <w:r w:rsidR="006A49F7">
        <w:rPr>
          <w:rFonts w:ascii="Times New Roman" w:hAnsi="Times New Roman" w:cs="Times New Roman"/>
          <w:b/>
          <w:sz w:val="24"/>
          <w:szCs w:val="24"/>
        </w:rPr>
        <w:t>(2 m</w:t>
      </w:r>
      <w:r w:rsidR="006A49F7" w:rsidRPr="004F0655">
        <w:rPr>
          <w:rFonts w:ascii="Times New Roman" w:hAnsi="Times New Roman" w:cs="Times New Roman"/>
          <w:b/>
          <w:sz w:val="24"/>
          <w:szCs w:val="24"/>
        </w:rPr>
        <w:t>arks)</w:t>
      </w:r>
    </w:p>
    <w:p w:rsidR="00573263" w:rsidRPr="004F0655" w:rsidRDefault="004F0655" w:rsidP="00CB2B9E">
      <w:pPr>
        <w:numPr>
          <w:ilvl w:val="0"/>
          <w:numId w:val="9"/>
        </w:numPr>
        <w:spacing w:before="240" w:after="0" w:line="360" w:lineRule="auto"/>
        <w:contextualSpacing/>
        <w:jc w:val="both"/>
      </w:pPr>
      <w:r w:rsidRPr="00321A53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321A53">
        <w:rPr>
          <w:rFonts w:ascii="Times New Roman" w:hAnsi="Times New Roman" w:cs="Times New Roman"/>
          <w:sz w:val="24"/>
          <w:szCs w:val="24"/>
        </w:rPr>
        <w:t>describe</w:t>
      </w:r>
      <w:proofErr w:type="gramEnd"/>
      <w:r w:rsidRPr="00321A53">
        <w:rPr>
          <w:rFonts w:ascii="Times New Roman" w:hAnsi="Times New Roman" w:cs="Times New Roman"/>
          <w:sz w:val="24"/>
          <w:szCs w:val="24"/>
        </w:rPr>
        <w:t xml:space="preserve"> the </w:t>
      </w:r>
      <w:r w:rsidRPr="00321A53">
        <w:rPr>
          <w:rFonts w:ascii="Times New Roman" w:hAnsi="Times New Roman" w:cs="Times New Roman"/>
          <w:b/>
          <w:sz w:val="24"/>
          <w:szCs w:val="24"/>
        </w:rPr>
        <w:t xml:space="preserve">FOUR </w:t>
      </w:r>
      <w:r w:rsidRPr="00321A53">
        <w:rPr>
          <w:rFonts w:ascii="Times New Roman" w:hAnsi="Times New Roman" w:cs="Times New Roman"/>
          <w:sz w:val="24"/>
          <w:szCs w:val="24"/>
        </w:rPr>
        <w:t>fundamentals steps in</w:t>
      </w:r>
      <w:r w:rsidRPr="00321A53">
        <w:rPr>
          <w:rFonts w:ascii="Times New Roman" w:hAnsi="Times New Roman" w:cs="Times New Roman"/>
          <w:sz w:val="24"/>
          <w:szCs w:val="24"/>
        </w:rPr>
        <w:tab/>
        <w:t xml:space="preserve"> the knowledge management cycle.</w:t>
      </w:r>
      <w:r w:rsidRPr="00321A53">
        <w:rPr>
          <w:rFonts w:ascii="Times New Roman" w:hAnsi="Times New Roman" w:cs="Times New Roman"/>
          <w:sz w:val="24"/>
          <w:szCs w:val="24"/>
        </w:rPr>
        <w:tab/>
      </w:r>
      <w:r w:rsidRPr="00321A53">
        <w:rPr>
          <w:rFonts w:ascii="Times New Roman" w:hAnsi="Times New Roman" w:cs="Times New Roman"/>
          <w:sz w:val="24"/>
          <w:szCs w:val="24"/>
        </w:rPr>
        <w:tab/>
      </w:r>
      <w:r w:rsidRPr="00321A53">
        <w:rPr>
          <w:rFonts w:ascii="Times New Roman" w:hAnsi="Times New Roman" w:cs="Times New Roman"/>
          <w:sz w:val="24"/>
          <w:szCs w:val="24"/>
        </w:rPr>
        <w:tab/>
      </w:r>
      <w:r w:rsidRPr="00321A53">
        <w:rPr>
          <w:rFonts w:ascii="Times New Roman" w:hAnsi="Times New Roman" w:cs="Times New Roman"/>
          <w:sz w:val="24"/>
          <w:szCs w:val="24"/>
        </w:rPr>
        <w:tab/>
      </w:r>
      <w:r w:rsidRPr="00321A53">
        <w:rPr>
          <w:rFonts w:ascii="Times New Roman" w:hAnsi="Times New Roman" w:cs="Times New Roman"/>
          <w:sz w:val="24"/>
          <w:szCs w:val="24"/>
        </w:rPr>
        <w:tab/>
      </w:r>
      <w:r w:rsidRPr="00321A53">
        <w:rPr>
          <w:rFonts w:ascii="Times New Roman" w:hAnsi="Times New Roman" w:cs="Times New Roman"/>
          <w:sz w:val="24"/>
          <w:szCs w:val="24"/>
        </w:rPr>
        <w:tab/>
      </w:r>
      <w:r w:rsidR="006A49F7">
        <w:rPr>
          <w:rFonts w:ascii="Times New Roman" w:hAnsi="Times New Roman" w:cs="Times New Roman"/>
          <w:sz w:val="24"/>
          <w:szCs w:val="24"/>
        </w:rPr>
        <w:tab/>
      </w:r>
      <w:r w:rsidR="006A49F7">
        <w:rPr>
          <w:rFonts w:ascii="Times New Roman" w:hAnsi="Times New Roman" w:cs="Times New Roman"/>
          <w:sz w:val="24"/>
          <w:szCs w:val="24"/>
        </w:rPr>
        <w:tab/>
      </w:r>
      <w:r w:rsidR="006A49F7">
        <w:rPr>
          <w:rFonts w:ascii="Times New Roman" w:hAnsi="Times New Roman" w:cs="Times New Roman"/>
          <w:sz w:val="24"/>
          <w:szCs w:val="24"/>
        </w:rPr>
        <w:tab/>
      </w:r>
      <w:r w:rsidR="006A49F7">
        <w:rPr>
          <w:rFonts w:ascii="Times New Roman" w:hAnsi="Times New Roman" w:cs="Times New Roman"/>
          <w:sz w:val="24"/>
          <w:szCs w:val="24"/>
        </w:rPr>
        <w:tab/>
      </w:r>
      <w:r w:rsidR="006A49F7">
        <w:rPr>
          <w:rFonts w:ascii="Times New Roman" w:hAnsi="Times New Roman" w:cs="Times New Roman"/>
          <w:sz w:val="24"/>
          <w:szCs w:val="24"/>
        </w:rPr>
        <w:tab/>
      </w:r>
      <w:r w:rsidR="006A49F7">
        <w:rPr>
          <w:rFonts w:ascii="Times New Roman" w:hAnsi="Times New Roman" w:cs="Times New Roman"/>
          <w:sz w:val="24"/>
          <w:szCs w:val="24"/>
        </w:rPr>
        <w:tab/>
      </w:r>
      <w:bookmarkStart w:id="0" w:name="_GoBack"/>
      <w:bookmarkEnd w:id="0"/>
      <w:r w:rsidR="000C0534" w:rsidRPr="00321A53">
        <w:rPr>
          <w:rFonts w:ascii="Times New Roman" w:hAnsi="Times New Roman" w:cs="Times New Roman"/>
          <w:b/>
          <w:sz w:val="24"/>
          <w:szCs w:val="24"/>
        </w:rPr>
        <w:t>(</w:t>
      </w:r>
      <w:r w:rsidR="006A49F7">
        <w:rPr>
          <w:rFonts w:ascii="Times New Roman" w:hAnsi="Times New Roman" w:cs="Times New Roman"/>
          <w:b/>
          <w:sz w:val="24"/>
          <w:szCs w:val="24"/>
        </w:rPr>
        <w:t>8</w:t>
      </w:r>
      <w:r w:rsidR="000C0534" w:rsidRPr="00321A53">
        <w:rPr>
          <w:rFonts w:ascii="Times New Roman" w:hAnsi="Times New Roman" w:cs="Times New Roman"/>
          <w:b/>
          <w:sz w:val="24"/>
          <w:szCs w:val="24"/>
        </w:rPr>
        <w:t xml:space="preserve"> m</w:t>
      </w:r>
      <w:r w:rsidRPr="00321A53">
        <w:rPr>
          <w:rFonts w:ascii="Times New Roman" w:hAnsi="Times New Roman" w:cs="Times New Roman"/>
          <w:b/>
          <w:sz w:val="24"/>
          <w:szCs w:val="24"/>
        </w:rPr>
        <w:t>arks)</w:t>
      </w:r>
    </w:p>
    <w:sectPr w:rsidR="00573263" w:rsidRPr="004F0655" w:rsidSect="006A49F7">
      <w:footerReference w:type="default" r:id="rId9"/>
      <w:pgSz w:w="12240" w:h="15840"/>
      <w:pgMar w:top="810" w:right="1440" w:bottom="720" w:left="144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425CC" w:rsidRDefault="004425CC" w:rsidP="004D59EF">
      <w:pPr>
        <w:spacing w:after="0" w:line="240" w:lineRule="auto"/>
      </w:pPr>
      <w:r>
        <w:separator/>
      </w:r>
    </w:p>
  </w:endnote>
  <w:endnote w:type="continuationSeparator" w:id="0">
    <w:p w:rsidR="004425CC" w:rsidRDefault="004425CC" w:rsidP="004D59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66417165"/>
      <w:docPartObj>
        <w:docPartGallery w:val="Page Numbers (Bottom of Page)"/>
        <w:docPartUnique/>
      </w:docPartObj>
    </w:sdtPr>
    <w:sdtEndPr/>
    <w:sdtContent>
      <w:sdt>
        <w:sdtPr>
          <w:id w:val="-1660988309"/>
          <w:docPartObj>
            <w:docPartGallery w:val="Page Numbers (Top of Page)"/>
            <w:docPartUnique/>
          </w:docPartObj>
        </w:sdtPr>
        <w:sdtEndPr/>
        <w:sdtContent>
          <w:p w:rsidR="00AD3AE8" w:rsidRDefault="00AD3AE8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A49F7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A49F7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AD3AE8" w:rsidRDefault="00AD3AE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425CC" w:rsidRDefault="004425CC" w:rsidP="004D59EF">
      <w:pPr>
        <w:spacing w:after="0" w:line="240" w:lineRule="auto"/>
      </w:pPr>
      <w:r>
        <w:separator/>
      </w:r>
    </w:p>
  </w:footnote>
  <w:footnote w:type="continuationSeparator" w:id="0">
    <w:p w:rsidR="004425CC" w:rsidRDefault="004425CC" w:rsidP="004D59E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FB08F1"/>
    <w:multiLevelType w:val="hybridMultilevel"/>
    <w:tmpl w:val="DAAA4220"/>
    <w:lvl w:ilvl="0" w:tplc="5942AC0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A143A3"/>
    <w:multiLevelType w:val="hybridMultilevel"/>
    <w:tmpl w:val="83B8A874"/>
    <w:lvl w:ilvl="0" w:tplc="E0E8AC8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B443781"/>
    <w:multiLevelType w:val="hybridMultilevel"/>
    <w:tmpl w:val="35CE995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EC534E0"/>
    <w:multiLevelType w:val="hybridMultilevel"/>
    <w:tmpl w:val="96A4BCF0"/>
    <w:lvl w:ilvl="0" w:tplc="D0E21B64">
      <w:start w:val="1"/>
      <w:numFmt w:val="decimal"/>
      <w:lvlText w:val="%1."/>
      <w:lvlJc w:val="left"/>
      <w:pPr>
        <w:ind w:left="720" w:hanging="360"/>
      </w:pPr>
      <w:rPr>
        <w:rFonts w:ascii="Bookman Old Style" w:hAnsi="Bookman Old Style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5EC75A3"/>
    <w:multiLevelType w:val="hybridMultilevel"/>
    <w:tmpl w:val="A07E72A8"/>
    <w:lvl w:ilvl="0" w:tplc="1B5C0552">
      <w:start w:val="1"/>
      <w:numFmt w:val="lowerRoman"/>
      <w:lvlText w:val="%1."/>
      <w:lvlJc w:val="righ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278B3954"/>
    <w:multiLevelType w:val="hybridMultilevel"/>
    <w:tmpl w:val="3418CC06"/>
    <w:lvl w:ilvl="0" w:tplc="04090013">
      <w:start w:val="1"/>
      <w:numFmt w:val="upp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6">
    <w:nsid w:val="2D6B2718"/>
    <w:multiLevelType w:val="hybridMultilevel"/>
    <w:tmpl w:val="93A248FA"/>
    <w:lvl w:ilvl="0" w:tplc="0409001B">
      <w:start w:val="1"/>
      <w:numFmt w:val="lowerRoman"/>
      <w:lvlText w:val="%1."/>
      <w:lvlJc w:val="righ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E0D581C"/>
    <w:multiLevelType w:val="hybridMultilevel"/>
    <w:tmpl w:val="46AA72D8"/>
    <w:lvl w:ilvl="0" w:tplc="3C98F69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B777EC1"/>
    <w:multiLevelType w:val="hybridMultilevel"/>
    <w:tmpl w:val="AFE6BE56"/>
    <w:lvl w:ilvl="0" w:tplc="A3BE19B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E6B5506"/>
    <w:multiLevelType w:val="hybridMultilevel"/>
    <w:tmpl w:val="42BED09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4BD1530C"/>
    <w:multiLevelType w:val="hybridMultilevel"/>
    <w:tmpl w:val="25DCD5C6"/>
    <w:lvl w:ilvl="0" w:tplc="B71C548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C2E3F0E"/>
    <w:multiLevelType w:val="hybridMultilevel"/>
    <w:tmpl w:val="C0D437D2"/>
    <w:lvl w:ilvl="0" w:tplc="002873D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2">
    <w:nsid w:val="4E0F4CF5"/>
    <w:multiLevelType w:val="hybridMultilevel"/>
    <w:tmpl w:val="28BAE9C8"/>
    <w:lvl w:ilvl="0" w:tplc="2CAAC60C">
      <w:start w:val="2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35937B9"/>
    <w:multiLevelType w:val="hybridMultilevel"/>
    <w:tmpl w:val="81565B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5A97D0B"/>
    <w:multiLevelType w:val="hybridMultilevel"/>
    <w:tmpl w:val="613E2064"/>
    <w:lvl w:ilvl="0" w:tplc="208E499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6FB2AD1"/>
    <w:multiLevelType w:val="hybridMultilevel"/>
    <w:tmpl w:val="7B20105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06B406D"/>
    <w:multiLevelType w:val="hybridMultilevel"/>
    <w:tmpl w:val="C0E6C66E"/>
    <w:lvl w:ilvl="0" w:tplc="E89661D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>
    <w:nsid w:val="68945400"/>
    <w:multiLevelType w:val="hybridMultilevel"/>
    <w:tmpl w:val="D0F0320A"/>
    <w:lvl w:ilvl="0" w:tplc="0F4071D4">
      <w:start w:val="1"/>
      <w:numFmt w:val="lowerRoman"/>
      <w:lvlText w:val="%1."/>
      <w:lvlJc w:val="righ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BBF0F87"/>
    <w:multiLevelType w:val="hybridMultilevel"/>
    <w:tmpl w:val="76063C1C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3"/>
  </w:num>
  <w:num w:numId="3">
    <w:abstractNumId w:val="1"/>
  </w:num>
  <w:num w:numId="4">
    <w:abstractNumId w:val="8"/>
  </w:num>
  <w:num w:numId="5">
    <w:abstractNumId w:val="4"/>
  </w:num>
  <w:num w:numId="6">
    <w:abstractNumId w:val="5"/>
  </w:num>
  <w:num w:numId="7">
    <w:abstractNumId w:val="11"/>
  </w:num>
  <w:num w:numId="8">
    <w:abstractNumId w:val="9"/>
  </w:num>
  <w:num w:numId="9">
    <w:abstractNumId w:val="10"/>
  </w:num>
  <w:num w:numId="1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15"/>
  </w:num>
  <w:num w:numId="1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9"/>
  </w:num>
  <w:num w:numId="15">
    <w:abstractNumId w:val="19"/>
  </w:num>
  <w:num w:numId="16">
    <w:abstractNumId w:val="12"/>
  </w:num>
  <w:num w:numId="17">
    <w:abstractNumId w:val="2"/>
  </w:num>
  <w:num w:numId="18">
    <w:abstractNumId w:val="16"/>
  </w:num>
  <w:num w:numId="19">
    <w:abstractNumId w:val="3"/>
  </w:num>
  <w:num w:numId="20">
    <w:abstractNumId w:val="18"/>
  </w:num>
  <w:num w:numId="21">
    <w:abstractNumId w:val="6"/>
  </w:num>
  <w:num w:numId="2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67E2"/>
    <w:rsid w:val="00054A33"/>
    <w:rsid w:val="00090010"/>
    <w:rsid w:val="000C0534"/>
    <w:rsid w:val="000E77A2"/>
    <w:rsid w:val="000F182E"/>
    <w:rsid w:val="00111E8E"/>
    <w:rsid w:val="00165C86"/>
    <w:rsid w:val="00274857"/>
    <w:rsid w:val="00283CE8"/>
    <w:rsid w:val="00312CC1"/>
    <w:rsid w:val="00321A53"/>
    <w:rsid w:val="0033782C"/>
    <w:rsid w:val="003848FE"/>
    <w:rsid w:val="00387C8A"/>
    <w:rsid w:val="00394980"/>
    <w:rsid w:val="004021D3"/>
    <w:rsid w:val="004425CC"/>
    <w:rsid w:val="004D59EF"/>
    <w:rsid w:val="004F0655"/>
    <w:rsid w:val="005466C0"/>
    <w:rsid w:val="00551B9C"/>
    <w:rsid w:val="00573263"/>
    <w:rsid w:val="005C041C"/>
    <w:rsid w:val="006A49F7"/>
    <w:rsid w:val="007747B0"/>
    <w:rsid w:val="00784D64"/>
    <w:rsid w:val="008C6CAF"/>
    <w:rsid w:val="00923AF1"/>
    <w:rsid w:val="0096453C"/>
    <w:rsid w:val="009C0F2B"/>
    <w:rsid w:val="00AD3AE8"/>
    <w:rsid w:val="00B16135"/>
    <w:rsid w:val="00B5716C"/>
    <w:rsid w:val="00B801DC"/>
    <w:rsid w:val="00B967E2"/>
    <w:rsid w:val="00C32956"/>
    <w:rsid w:val="00C659A6"/>
    <w:rsid w:val="00CE5EF4"/>
    <w:rsid w:val="00CE7415"/>
    <w:rsid w:val="00DD1E41"/>
    <w:rsid w:val="00DF4BFF"/>
    <w:rsid w:val="00E424C9"/>
    <w:rsid w:val="00E65FF4"/>
    <w:rsid w:val="00EE277B"/>
    <w:rsid w:val="00EE663E"/>
    <w:rsid w:val="00EF3699"/>
    <w:rsid w:val="00F51293"/>
    <w:rsid w:val="00F54103"/>
    <w:rsid w:val="00FB1D89"/>
    <w:rsid w:val="00FC4222"/>
    <w:rsid w:val="00FE39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7375874B-D702-4085-87C6-A2730FD8CC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967E2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967E2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rsid w:val="00B967E2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5732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73263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4D59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D59EF"/>
  </w:style>
  <w:style w:type="paragraph" w:styleId="Footer">
    <w:name w:val="footer"/>
    <w:basedOn w:val="Normal"/>
    <w:link w:val="FooterChar"/>
    <w:uiPriority w:val="99"/>
    <w:unhideWhenUsed/>
    <w:rsid w:val="004D59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D59E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EF24E0-9A4A-4F2C-9580-85C3032ED6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</Pages>
  <Words>414</Words>
  <Characters>2365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2774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Florence Kimani</dc:creator>
  <cp:lastModifiedBy>Hillary Ochieng</cp:lastModifiedBy>
  <cp:revision>34</cp:revision>
  <cp:lastPrinted>2018-10-29T10:04:00Z</cp:lastPrinted>
  <dcterms:created xsi:type="dcterms:W3CDTF">2022-10-13T09:23:00Z</dcterms:created>
  <dcterms:modified xsi:type="dcterms:W3CDTF">2023-02-28T14:43:00Z</dcterms:modified>
</cp:coreProperties>
</file>