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B505AC2" w14:textId="77777777" w:rsidR="00034F0A" w:rsidRPr="00157F1B" w:rsidRDefault="00034F0A" w:rsidP="00034F0A">
      <w:pPr>
        <w:spacing w:after="0" w:line="24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157F1B">
        <w:rPr>
          <w:rFonts w:ascii="Times New Roman" w:eastAsia="Times New Roman" w:hAnsi="Times New Roman" w:cs="Times New Roman"/>
          <w:noProof/>
          <w:sz w:val="24"/>
          <w:szCs w:val="24"/>
          <w:lang w:val="en-US"/>
        </w:rPr>
        <w:drawing>
          <wp:inline distT="0" distB="0" distL="0" distR="0" wp14:anchorId="36C20208" wp14:editId="4BD4B343">
            <wp:extent cx="1308100" cy="692150"/>
            <wp:effectExtent l="0" t="0" r="6350" b="0"/>
            <wp:docPr id="1" name="Picture 1" descr="RU LOGO 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RU LOGO PN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08100" cy="692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4B66F56" w14:textId="77777777" w:rsidR="00034F0A" w:rsidRPr="00157F1B" w:rsidRDefault="00034F0A" w:rsidP="00034F0A">
      <w:pPr>
        <w:spacing w:after="0" w:line="24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</w:p>
    <w:p w14:paraId="05DA0C30" w14:textId="77777777" w:rsidR="00034F0A" w:rsidRPr="00157F1B" w:rsidRDefault="00034F0A" w:rsidP="00034F0A">
      <w:pPr>
        <w:keepNext/>
        <w:spacing w:after="0" w:line="360" w:lineRule="auto"/>
        <w:jc w:val="center"/>
        <w:outlineLvl w:val="2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157F1B">
        <w:rPr>
          <w:rFonts w:ascii="Times New Roman" w:eastAsia="Times New Roman" w:hAnsi="Times New Roman" w:cs="Times New Roman"/>
          <w:b/>
          <w:bCs/>
          <w:sz w:val="24"/>
          <w:szCs w:val="24"/>
        </w:rPr>
        <w:t>RIARA SCHOOL OF INTERNATIONAL RELATIONS &amp; DIPLOMACY</w:t>
      </w:r>
    </w:p>
    <w:p w14:paraId="19124E07" w14:textId="77777777" w:rsidR="00034F0A" w:rsidRPr="00157F1B" w:rsidRDefault="00034F0A" w:rsidP="00034F0A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157F1B">
        <w:rPr>
          <w:rFonts w:ascii="Times New Roman" w:eastAsia="Times New Roman" w:hAnsi="Times New Roman" w:cs="Times New Roman"/>
          <w:b/>
          <w:bCs/>
          <w:i/>
          <w:spacing w:val="-15"/>
          <w:sz w:val="24"/>
          <w:szCs w:val="24"/>
        </w:rPr>
        <w:t>NURTURING INNOVATORS</w:t>
      </w:r>
    </w:p>
    <w:p w14:paraId="6E482C0C" w14:textId="096BB3E6" w:rsidR="00034F0A" w:rsidRDefault="00034F0A" w:rsidP="00034F0A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JANUARY-APRIL 2024 </w:t>
      </w:r>
      <w:r w:rsidRPr="00157F1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TRIMESTER</w:t>
      </w:r>
    </w:p>
    <w:p w14:paraId="61CEA977" w14:textId="77777777" w:rsidR="00034F0A" w:rsidRPr="00157F1B" w:rsidRDefault="00034F0A" w:rsidP="00034F0A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</w:p>
    <w:p w14:paraId="504823A7" w14:textId="77777777" w:rsidR="00034F0A" w:rsidRPr="00157F1B" w:rsidRDefault="00034F0A" w:rsidP="00034F0A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157F1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EXAMINATIONS FOR </w:t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BACHELOR</w:t>
      </w:r>
      <w:r w:rsidRPr="00157F1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OF ARTS IN INTERNATIONAL RELATIONS &amp; DIPLOMACY</w:t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&amp; DIPLOMA IN INTERNATIONAL RELATIONS &amp; DIPLOMACY</w:t>
      </w:r>
    </w:p>
    <w:p w14:paraId="7A8CAD4F" w14:textId="5650F396" w:rsidR="00034F0A" w:rsidRDefault="00A2274D" w:rsidP="00034F0A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DAY</w:t>
      </w:r>
      <w:r w:rsidR="00034F0A" w:rsidRPr="00616B0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PROGRAMME</w:t>
      </w:r>
    </w:p>
    <w:p w14:paraId="65D2EC20" w14:textId="6E6DBFD7" w:rsidR="00034F0A" w:rsidRDefault="00034F0A" w:rsidP="00034F0A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034F0A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RIR </w:t>
      </w:r>
      <w:r w:rsidR="00A2274D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106: INTERNATIONAL POLITICAL ECONOMY</w:t>
      </w:r>
    </w:p>
    <w:p w14:paraId="481ADA34" w14:textId="3EBFF97C" w:rsidR="00034F0A" w:rsidRPr="00157F1B" w:rsidRDefault="00034F0A" w:rsidP="00034F0A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caps/>
          <w:spacing w:val="-15"/>
          <w:sz w:val="24"/>
          <w:szCs w:val="24"/>
        </w:rPr>
      </w:pPr>
      <w:r w:rsidRPr="00157F1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DATE:</w:t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  <w:t xml:space="preserve">          APRIL, 2024</w:t>
      </w:r>
      <w:r w:rsidRPr="00157F1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Pr="00157F1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Pr="00157F1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Pr="00157F1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  <w:t xml:space="preserve">    </w:t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                             </w:t>
      </w:r>
      <w:r w:rsidRPr="00157F1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TIME:</w:t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 2    </w:t>
      </w:r>
      <w:r w:rsidRPr="00157F1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HOURS</w:t>
      </w:r>
    </w:p>
    <w:p w14:paraId="4931CC04" w14:textId="77777777" w:rsidR="00034F0A" w:rsidRPr="00157F1B" w:rsidRDefault="00034F0A" w:rsidP="00034F0A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</w:pPr>
    </w:p>
    <w:p w14:paraId="166C9F1B" w14:textId="77777777" w:rsidR="00034F0A" w:rsidRPr="00157F1B" w:rsidRDefault="00034F0A" w:rsidP="00034F0A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  <w:u w:val="single"/>
        </w:rPr>
      </w:pPr>
      <w:r w:rsidRPr="00157F1B"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  <w:t xml:space="preserve">GENERAL INSTRUCTIONS: </w:t>
      </w:r>
    </w:p>
    <w:p w14:paraId="602086A1" w14:textId="77777777" w:rsidR="00034F0A" w:rsidRPr="00616B0B" w:rsidRDefault="00034F0A" w:rsidP="00034F0A">
      <w:pPr>
        <w:pStyle w:val="ListParagraph"/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616B0B">
        <w:rPr>
          <w:rFonts w:ascii="Times New Roman" w:eastAsia="Calibri" w:hAnsi="Times New Roman" w:cs="Times New Roman"/>
          <w:sz w:val="24"/>
          <w:szCs w:val="24"/>
        </w:rPr>
        <w:t xml:space="preserve">Students are NOT permitted to write on the examination paper during reading time. </w:t>
      </w:r>
    </w:p>
    <w:p w14:paraId="5AD9B4B0" w14:textId="77777777" w:rsidR="00034F0A" w:rsidRPr="00616B0B" w:rsidRDefault="00034F0A" w:rsidP="00034F0A">
      <w:pPr>
        <w:pStyle w:val="ListParagraph"/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616B0B">
        <w:rPr>
          <w:rFonts w:ascii="Times New Roman" w:eastAsia="Calibri" w:hAnsi="Times New Roman" w:cs="Times New Roman"/>
          <w:sz w:val="24"/>
          <w:szCs w:val="24"/>
        </w:rPr>
        <w:t xml:space="preserve">This is a closed book examination. Text book/Reference books/notes are not permitted. </w:t>
      </w:r>
    </w:p>
    <w:p w14:paraId="6CF5BAD9" w14:textId="77777777" w:rsidR="00034F0A" w:rsidRPr="00157F1B" w:rsidRDefault="00034F0A" w:rsidP="00034F0A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57F1B"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  <w:t>SPECIAL INSTRUCTIONS</w:t>
      </w:r>
      <w:r w:rsidRPr="00157F1B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: </w:t>
      </w:r>
    </w:p>
    <w:p w14:paraId="2A0DFACA" w14:textId="77777777" w:rsidR="00034F0A" w:rsidRPr="00324C78" w:rsidRDefault="00034F0A" w:rsidP="00034F0A">
      <w:pPr>
        <w:pStyle w:val="ListParagraph"/>
        <w:numPr>
          <w:ilvl w:val="0"/>
          <w:numId w:val="2"/>
        </w:numPr>
        <w:autoSpaceDE w:val="0"/>
        <w:autoSpaceDN w:val="0"/>
        <w:adjustRightInd w:val="0"/>
        <w:spacing w:after="228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324C78">
        <w:rPr>
          <w:rFonts w:ascii="Times New Roman" w:eastAsia="Calibri" w:hAnsi="Times New Roman" w:cs="Times New Roman"/>
          <w:bCs/>
          <w:sz w:val="24"/>
          <w:szCs w:val="24"/>
        </w:rPr>
        <w:t xml:space="preserve">Write your REGISTRATION NO. Clearly on the answer booklet(s) </w:t>
      </w:r>
    </w:p>
    <w:p w14:paraId="755AD6D8" w14:textId="77777777" w:rsidR="00034F0A" w:rsidRPr="001A1FFD" w:rsidRDefault="00034F0A" w:rsidP="00034F0A">
      <w:pPr>
        <w:pStyle w:val="ListParagraph"/>
        <w:numPr>
          <w:ilvl w:val="0"/>
          <w:numId w:val="2"/>
        </w:numPr>
        <w:spacing w:after="0" w:line="360" w:lineRule="auto"/>
        <w:jc w:val="both"/>
      </w:pPr>
      <w:r w:rsidRPr="001A1FFD">
        <w:rPr>
          <w:rFonts w:ascii="Times New Roman" w:eastAsia="Calibri" w:hAnsi="Times New Roman" w:cs="Times New Roman"/>
          <w:sz w:val="24"/>
          <w:szCs w:val="24"/>
        </w:rPr>
        <w:t xml:space="preserve">Answer Question One </w:t>
      </w:r>
      <w:r w:rsidRPr="001A1FFD">
        <w:rPr>
          <w:rFonts w:ascii="Times New Roman" w:eastAsia="Calibri" w:hAnsi="Times New Roman" w:cs="Times New Roman"/>
          <w:bCs/>
          <w:sz w:val="24"/>
          <w:szCs w:val="24"/>
        </w:rPr>
        <w:t xml:space="preserve">(COMPULSORY) </w:t>
      </w:r>
      <w:r w:rsidRPr="001A1FFD">
        <w:rPr>
          <w:rFonts w:ascii="Times New Roman" w:eastAsia="Calibri" w:hAnsi="Times New Roman" w:cs="Times New Roman"/>
          <w:sz w:val="24"/>
          <w:szCs w:val="24"/>
        </w:rPr>
        <w:t>and ANY</w:t>
      </w:r>
      <w:r w:rsidRPr="001A1FFD">
        <w:rPr>
          <w:rFonts w:ascii="Times New Roman" w:eastAsia="Calibri" w:hAnsi="Times New Roman" w:cs="Times New Roman"/>
          <w:bCs/>
        </w:rPr>
        <w:t xml:space="preserve"> One</w:t>
      </w:r>
      <w:r w:rsidRPr="001A1FFD">
        <w:rPr>
          <w:rFonts w:ascii="Times New Roman" w:eastAsia="Calibri" w:hAnsi="Times New Roman" w:cs="Times New Roman"/>
          <w:bCs/>
          <w:sz w:val="24"/>
          <w:szCs w:val="24"/>
        </w:rPr>
        <w:t xml:space="preserve"> in Section B</w:t>
      </w:r>
    </w:p>
    <w:p w14:paraId="38F116E7" w14:textId="77777777" w:rsidR="00034F0A" w:rsidRPr="00324C78" w:rsidRDefault="00034F0A" w:rsidP="00034F0A">
      <w:pPr>
        <w:pStyle w:val="ListParagraph"/>
        <w:numPr>
          <w:ilvl w:val="0"/>
          <w:numId w:val="2"/>
        </w:numPr>
        <w:spacing w:after="0" w:line="360" w:lineRule="auto"/>
        <w:jc w:val="both"/>
      </w:pPr>
      <w:r w:rsidRPr="001A1FFD">
        <w:rPr>
          <w:rFonts w:ascii="Times New Roman" w:hAnsi="Times New Roman" w:cs="Times New Roman"/>
          <w:sz w:val="24"/>
          <w:szCs w:val="24"/>
        </w:rPr>
        <w:t>Questions in all sections should be answered in answer booklet(s)</w:t>
      </w:r>
    </w:p>
    <w:p w14:paraId="14086E44" w14:textId="77777777" w:rsidR="00034F0A" w:rsidRPr="00324C78" w:rsidRDefault="00034F0A" w:rsidP="00034F0A">
      <w:pPr>
        <w:pStyle w:val="ListParagraph"/>
        <w:numPr>
          <w:ilvl w:val="0"/>
          <w:numId w:val="2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324C78">
        <w:rPr>
          <w:rFonts w:ascii="Times New Roman" w:hAnsi="Times New Roman" w:cs="Times New Roman"/>
          <w:sz w:val="24"/>
          <w:szCs w:val="24"/>
        </w:rPr>
        <w:t xml:space="preserve">Marks allocated to each question are shown at the end of the question. </w:t>
      </w:r>
    </w:p>
    <w:p w14:paraId="227AF215" w14:textId="77777777" w:rsidR="00034F0A" w:rsidRPr="00324C78" w:rsidRDefault="00034F0A" w:rsidP="00034F0A">
      <w:pPr>
        <w:pStyle w:val="ListParagraph"/>
        <w:numPr>
          <w:ilvl w:val="0"/>
          <w:numId w:val="2"/>
        </w:numPr>
        <w:autoSpaceDE w:val="0"/>
        <w:autoSpaceDN w:val="0"/>
        <w:adjustRightInd w:val="0"/>
        <w:spacing w:after="228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324C78">
        <w:rPr>
          <w:rFonts w:ascii="Times New Roman" w:eastAsia="Calibri" w:hAnsi="Times New Roman" w:cs="Times New Roman"/>
          <w:bCs/>
          <w:sz w:val="24"/>
          <w:szCs w:val="24"/>
        </w:rPr>
        <w:t>PLEASE start the answer to EACH question on a NEW PAGE</w:t>
      </w:r>
    </w:p>
    <w:p w14:paraId="61A5DF20" w14:textId="77777777" w:rsidR="00034F0A" w:rsidRPr="00324C78" w:rsidRDefault="00034F0A" w:rsidP="00034F0A">
      <w:pPr>
        <w:pStyle w:val="ListParagraph"/>
        <w:numPr>
          <w:ilvl w:val="0"/>
          <w:numId w:val="2"/>
        </w:numPr>
        <w:autoSpaceDE w:val="0"/>
        <w:autoSpaceDN w:val="0"/>
        <w:adjustRightInd w:val="0"/>
        <w:spacing w:after="228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324C78">
        <w:rPr>
          <w:rFonts w:ascii="Times New Roman" w:eastAsia="Calibri" w:hAnsi="Times New Roman" w:cs="Times New Roman"/>
          <w:bCs/>
          <w:sz w:val="24"/>
          <w:szCs w:val="24"/>
        </w:rPr>
        <w:t>For the questions, write the number of the question on the answer booklet(s) in the order you answered them</w:t>
      </w:r>
    </w:p>
    <w:p w14:paraId="336DC41D" w14:textId="77777777" w:rsidR="00034F0A" w:rsidRPr="00324C78" w:rsidRDefault="00034F0A" w:rsidP="00034F0A">
      <w:pPr>
        <w:pStyle w:val="ListParagraph"/>
        <w:numPr>
          <w:ilvl w:val="0"/>
          <w:numId w:val="2"/>
        </w:numPr>
        <w:autoSpaceDE w:val="0"/>
        <w:autoSpaceDN w:val="0"/>
        <w:adjustRightInd w:val="0"/>
        <w:spacing w:after="228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324C78">
        <w:rPr>
          <w:rFonts w:ascii="Times New Roman" w:eastAsia="Calibri" w:hAnsi="Times New Roman" w:cs="Times New Roman"/>
          <w:bCs/>
          <w:sz w:val="24"/>
          <w:szCs w:val="24"/>
        </w:rPr>
        <w:t xml:space="preserve">Write your answers in paragraph form unless stated otherwise </w:t>
      </w:r>
    </w:p>
    <w:p w14:paraId="15095F2F" w14:textId="77777777" w:rsidR="00034F0A" w:rsidRPr="001A1FFD" w:rsidRDefault="00034F0A" w:rsidP="00034F0A">
      <w:pPr>
        <w:pStyle w:val="ListParagraph"/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  <w:r w:rsidRPr="00324C78">
        <w:rPr>
          <w:rFonts w:ascii="Times New Roman" w:eastAsia="Calibri" w:hAnsi="Times New Roman" w:cs="Times New Roman"/>
          <w:bCs/>
          <w:sz w:val="24"/>
          <w:szCs w:val="24"/>
        </w:rPr>
        <w:t>Keep your phone(s) SWITCHED OFF at the front of the examination room</w:t>
      </w:r>
    </w:p>
    <w:p w14:paraId="23954EF7" w14:textId="77777777" w:rsidR="00034F0A" w:rsidRPr="00324C78" w:rsidRDefault="00034F0A" w:rsidP="00034F0A">
      <w:pPr>
        <w:pStyle w:val="ListParagraph"/>
        <w:numPr>
          <w:ilvl w:val="0"/>
          <w:numId w:val="2"/>
        </w:numPr>
        <w:autoSpaceDE w:val="0"/>
        <w:autoSpaceDN w:val="0"/>
        <w:adjustRightInd w:val="0"/>
        <w:spacing w:after="211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bCs/>
          <w:sz w:val="24"/>
          <w:szCs w:val="24"/>
        </w:rPr>
        <w:t>D</w:t>
      </w:r>
      <w:r w:rsidRPr="00324C78">
        <w:rPr>
          <w:rFonts w:ascii="Times New Roman" w:eastAsia="Calibri" w:hAnsi="Times New Roman" w:cs="Times New Roman"/>
          <w:bCs/>
          <w:sz w:val="24"/>
          <w:szCs w:val="24"/>
        </w:rPr>
        <w:t>o not refer to any unauthorized material before or during the course of the examination</w:t>
      </w:r>
    </w:p>
    <w:p w14:paraId="320318BF" w14:textId="77777777" w:rsidR="00034F0A" w:rsidRPr="0077368C" w:rsidRDefault="00034F0A" w:rsidP="00034F0A">
      <w:pPr>
        <w:pStyle w:val="ListParagraph"/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  <w:r w:rsidRPr="00324C78">
        <w:rPr>
          <w:rFonts w:ascii="Times New Roman" w:eastAsia="Calibri" w:hAnsi="Times New Roman" w:cs="Times New Roman"/>
          <w:bCs/>
          <w:sz w:val="24"/>
          <w:szCs w:val="24"/>
        </w:rPr>
        <w:t>You are only allowed to leave the examination room 30 minutes to the end of the Examination</w:t>
      </w:r>
      <w:r w:rsidRPr="00324C78">
        <w:rPr>
          <w:rFonts w:ascii="Times New Roman" w:hAnsi="Times New Roman" w:cs="Times New Roman"/>
          <w:color w:val="0033CC"/>
        </w:rPr>
        <w:tab/>
      </w:r>
    </w:p>
    <w:p w14:paraId="3BD92803" w14:textId="77777777" w:rsidR="00034F0A" w:rsidRDefault="00034F0A" w:rsidP="00034F0A">
      <w:pPr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</w:p>
    <w:p w14:paraId="14E0BFA7" w14:textId="77777777" w:rsidR="00034F0A" w:rsidRDefault="00034F0A" w:rsidP="00034F0A">
      <w:pPr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</w:p>
    <w:p w14:paraId="0D2524DD" w14:textId="77777777" w:rsidR="00034F0A" w:rsidRDefault="00034F0A" w:rsidP="00034F0A">
      <w:pPr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</w:p>
    <w:p w14:paraId="6503F8CA" w14:textId="77777777" w:rsidR="00034F0A" w:rsidRDefault="00034F0A" w:rsidP="00034F0A">
      <w:pPr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</w:p>
    <w:p w14:paraId="646C5AA9" w14:textId="77777777" w:rsidR="00034F0A" w:rsidRPr="002F1AD7" w:rsidRDefault="00034F0A" w:rsidP="00034F0A">
      <w:pPr>
        <w:spacing w:after="200" w:line="276" w:lineRule="auto"/>
        <w:rPr>
          <w:rFonts w:ascii="Times New Roman" w:eastAsia="Calibri" w:hAnsi="Times New Roman" w:cs="Times New Roman"/>
          <w:b/>
          <w:sz w:val="24"/>
          <w:szCs w:val="24"/>
        </w:rPr>
      </w:pPr>
      <w:r>
        <w:rPr>
          <w:rFonts w:ascii="Times New Roman" w:eastAsia="Calibri" w:hAnsi="Times New Roman" w:cs="Times New Roman"/>
          <w:b/>
          <w:sz w:val="24"/>
          <w:szCs w:val="24"/>
        </w:rPr>
        <w:lastRenderedPageBreak/>
        <w:t>SECTION A: ANSWER</w:t>
      </w:r>
      <w:r w:rsidRPr="002F1AD7">
        <w:rPr>
          <w:rFonts w:ascii="Times New Roman" w:eastAsia="Calibri" w:hAnsi="Times New Roman" w:cs="Times New Roman"/>
          <w:b/>
          <w:sz w:val="24"/>
          <w:szCs w:val="24"/>
        </w:rPr>
        <w:t xml:space="preserve"> ALL QUESTIONS IN THIS SECTION </w:t>
      </w:r>
      <w:r w:rsidRPr="008970F1">
        <w:rPr>
          <w:rFonts w:ascii="Times New Roman" w:hAnsi="Times New Roman" w:cs="Times New Roman"/>
          <w:b/>
          <w:sz w:val="24"/>
          <w:szCs w:val="24"/>
        </w:rPr>
        <w:t>(30 MARKS)</w:t>
      </w:r>
    </w:p>
    <w:p w14:paraId="2BDEFA36" w14:textId="77777777" w:rsidR="00034F0A" w:rsidRPr="002F1AD7" w:rsidRDefault="00034F0A" w:rsidP="00034F0A">
      <w:pPr>
        <w:spacing w:after="200" w:line="276" w:lineRule="auto"/>
        <w:jc w:val="both"/>
        <w:rPr>
          <w:rFonts w:ascii="Times New Roman" w:eastAsia="Calibri" w:hAnsi="Times New Roman" w:cs="Times New Roman"/>
          <w:b/>
          <w:sz w:val="24"/>
          <w:szCs w:val="24"/>
        </w:rPr>
      </w:pPr>
      <w:r w:rsidRPr="002F1AD7">
        <w:rPr>
          <w:rFonts w:ascii="Times New Roman" w:eastAsia="Calibri" w:hAnsi="Times New Roman" w:cs="Times New Roman"/>
          <w:b/>
          <w:sz w:val="24"/>
          <w:szCs w:val="24"/>
        </w:rPr>
        <w:t>QUESTION ONE (COMPULSORY)</w:t>
      </w:r>
    </w:p>
    <w:p w14:paraId="3411D040" w14:textId="6E79E9A3" w:rsidR="00034F0A" w:rsidRDefault="00A2274D" w:rsidP="00A2274D">
      <w:pPr>
        <w:pStyle w:val="ListParagraph"/>
        <w:ind w:left="786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Write short notes on the following terms as generally understood in the study of international political economy</w:t>
      </w:r>
    </w:p>
    <w:p w14:paraId="1A9230C7" w14:textId="7992F7F4" w:rsidR="00A2274D" w:rsidRDefault="00A2274D" w:rsidP="00A2274D">
      <w:pPr>
        <w:pStyle w:val="ListParagraph"/>
        <w:numPr>
          <w:ilvl w:val="0"/>
          <w:numId w:val="9"/>
        </w:numPr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Structural Adjustment programs (SAPs)</w:t>
      </w:r>
    </w:p>
    <w:p w14:paraId="566958E9" w14:textId="4AF55011" w:rsidR="00A2274D" w:rsidRDefault="00A2274D" w:rsidP="00A2274D">
      <w:pPr>
        <w:pStyle w:val="ListParagraph"/>
        <w:numPr>
          <w:ilvl w:val="0"/>
          <w:numId w:val="9"/>
        </w:numPr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Balance of payments support</w:t>
      </w:r>
    </w:p>
    <w:p w14:paraId="61A5DE4A" w14:textId="59899F42" w:rsidR="00A2274D" w:rsidRDefault="00A2274D" w:rsidP="00A2274D">
      <w:pPr>
        <w:pStyle w:val="ListParagraph"/>
        <w:numPr>
          <w:ilvl w:val="0"/>
          <w:numId w:val="9"/>
        </w:numPr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The International Monetary Fund and World Bank</w:t>
      </w:r>
    </w:p>
    <w:p w14:paraId="5A5B0A31" w14:textId="09456139" w:rsidR="00A2274D" w:rsidRDefault="00A2274D" w:rsidP="00A2274D">
      <w:pPr>
        <w:pStyle w:val="ListParagraph"/>
        <w:numPr>
          <w:ilvl w:val="0"/>
          <w:numId w:val="9"/>
        </w:numPr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Debt crises</w:t>
      </w:r>
    </w:p>
    <w:p w14:paraId="78352A52" w14:textId="47656715" w:rsidR="00A2274D" w:rsidRDefault="00A2274D" w:rsidP="00A2274D">
      <w:pPr>
        <w:pStyle w:val="ListParagraph"/>
        <w:numPr>
          <w:ilvl w:val="0"/>
          <w:numId w:val="9"/>
        </w:numPr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Mercantilism</w:t>
      </w:r>
    </w:p>
    <w:p w14:paraId="35A35209" w14:textId="0FB1BE18" w:rsidR="00A2274D" w:rsidRPr="00A2274D" w:rsidRDefault="00A2274D" w:rsidP="00A2274D">
      <w:pPr>
        <w:pStyle w:val="ListParagraph"/>
        <w:numPr>
          <w:ilvl w:val="0"/>
          <w:numId w:val="9"/>
        </w:numPr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Liberalism</w:t>
      </w:r>
    </w:p>
    <w:p w14:paraId="2A6EEA04" w14:textId="77777777" w:rsidR="00034F0A" w:rsidRPr="001D2C78" w:rsidRDefault="00034F0A" w:rsidP="00034F0A">
      <w:pPr>
        <w:rPr>
          <w:rFonts w:ascii="Times New Roman" w:hAnsi="Times New Roman" w:cs="Times New Roman"/>
          <w:b/>
          <w:sz w:val="24"/>
          <w:szCs w:val="24"/>
        </w:rPr>
      </w:pPr>
      <w:r w:rsidRPr="008970F1">
        <w:rPr>
          <w:rFonts w:ascii="Times New Roman" w:hAnsi="Times New Roman" w:cs="Times New Roman"/>
          <w:b/>
          <w:sz w:val="24"/>
          <w:szCs w:val="24"/>
        </w:rPr>
        <w:t>SECTION B- ANSWER ANY TWO QUESTIONS (40 MARKS)</w:t>
      </w:r>
    </w:p>
    <w:p w14:paraId="7C145FDC" w14:textId="77777777" w:rsidR="00034F0A" w:rsidRPr="000066CD" w:rsidRDefault="00034F0A" w:rsidP="00034F0A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8970F1">
        <w:rPr>
          <w:rFonts w:ascii="Times New Roman" w:hAnsi="Times New Roman" w:cs="Times New Roman"/>
          <w:b/>
          <w:sz w:val="24"/>
          <w:szCs w:val="24"/>
        </w:rPr>
        <w:t xml:space="preserve">QUESTION </w:t>
      </w:r>
      <w:r>
        <w:rPr>
          <w:rFonts w:ascii="Times New Roman" w:hAnsi="Times New Roman" w:cs="Times New Roman"/>
          <w:b/>
          <w:sz w:val="24"/>
          <w:szCs w:val="24"/>
        </w:rPr>
        <w:t xml:space="preserve">TWO </w:t>
      </w:r>
    </w:p>
    <w:p w14:paraId="242AE033" w14:textId="427B13FD" w:rsidR="00034F0A" w:rsidRPr="00A2274D" w:rsidRDefault="00A2274D" w:rsidP="00A2274D">
      <w:pPr>
        <w:pStyle w:val="ListParagraph"/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Discuss the role of International Monetary </w:t>
      </w:r>
      <w:r w:rsidR="00136909">
        <w:rPr>
          <w:rFonts w:ascii="Times New Roman" w:hAnsi="Times New Roman" w:cs="Times New Roman"/>
          <w:sz w:val="24"/>
          <w:szCs w:val="24"/>
        </w:rPr>
        <w:t>Fund (</w:t>
      </w:r>
      <w:r>
        <w:rPr>
          <w:rFonts w:ascii="Times New Roman" w:hAnsi="Times New Roman" w:cs="Times New Roman"/>
          <w:sz w:val="24"/>
          <w:szCs w:val="24"/>
        </w:rPr>
        <w:t>IMF</w:t>
      </w:r>
      <w:r w:rsidR="00136909">
        <w:rPr>
          <w:rFonts w:ascii="Times New Roman" w:hAnsi="Times New Roman" w:cs="Times New Roman"/>
          <w:sz w:val="24"/>
          <w:szCs w:val="24"/>
        </w:rPr>
        <w:t>), World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136909">
        <w:rPr>
          <w:rFonts w:ascii="Times New Roman" w:hAnsi="Times New Roman" w:cs="Times New Roman"/>
          <w:sz w:val="24"/>
          <w:szCs w:val="24"/>
        </w:rPr>
        <w:t>Bank (WB) and</w:t>
      </w:r>
      <w:r>
        <w:rPr>
          <w:rFonts w:ascii="Times New Roman" w:hAnsi="Times New Roman" w:cs="Times New Roman"/>
          <w:sz w:val="24"/>
          <w:szCs w:val="24"/>
        </w:rPr>
        <w:t xml:space="preserve"> World Trade </w:t>
      </w:r>
      <w:r w:rsidR="00136909">
        <w:rPr>
          <w:rFonts w:ascii="Times New Roman" w:hAnsi="Times New Roman" w:cs="Times New Roman"/>
          <w:sz w:val="24"/>
          <w:szCs w:val="24"/>
        </w:rPr>
        <w:t>Organization (</w:t>
      </w:r>
      <w:r>
        <w:rPr>
          <w:rFonts w:ascii="Times New Roman" w:hAnsi="Times New Roman" w:cs="Times New Roman"/>
          <w:sz w:val="24"/>
          <w:szCs w:val="24"/>
        </w:rPr>
        <w:t>WTO) in shaping the New World Order.</w:t>
      </w:r>
    </w:p>
    <w:p w14:paraId="1BE7C066" w14:textId="77777777" w:rsidR="00034F0A" w:rsidRDefault="00034F0A" w:rsidP="00034F0A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A7EB7">
        <w:rPr>
          <w:rFonts w:ascii="Times New Roman" w:hAnsi="Times New Roman" w:cs="Times New Roman"/>
          <w:b/>
          <w:sz w:val="24"/>
          <w:szCs w:val="24"/>
        </w:rPr>
        <w:t xml:space="preserve">QUESTION </w:t>
      </w:r>
      <w:r>
        <w:rPr>
          <w:rFonts w:ascii="Times New Roman" w:hAnsi="Times New Roman" w:cs="Times New Roman"/>
          <w:b/>
          <w:sz w:val="24"/>
          <w:szCs w:val="24"/>
        </w:rPr>
        <w:t>THREE (20 marks)</w:t>
      </w:r>
    </w:p>
    <w:p w14:paraId="5E2A1669" w14:textId="24FC4794" w:rsidR="00034F0A" w:rsidRPr="00A2274D" w:rsidRDefault="00A2274D" w:rsidP="00A2274D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Evaluate the role of Multinational Corporations in the study of International Political Economy</w:t>
      </w:r>
    </w:p>
    <w:p w14:paraId="0FAAB255" w14:textId="77777777" w:rsidR="00034F0A" w:rsidRPr="00942187" w:rsidRDefault="00034F0A" w:rsidP="00034F0A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942187">
        <w:rPr>
          <w:rFonts w:ascii="Times New Roman" w:hAnsi="Times New Roman" w:cs="Times New Roman"/>
          <w:b/>
          <w:sz w:val="24"/>
          <w:szCs w:val="24"/>
        </w:rPr>
        <w:t xml:space="preserve">QUESTION </w:t>
      </w:r>
      <w:r>
        <w:rPr>
          <w:rFonts w:ascii="Times New Roman" w:hAnsi="Times New Roman" w:cs="Times New Roman"/>
          <w:b/>
          <w:sz w:val="24"/>
          <w:szCs w:val="24"/>
        </w:rPr>
        <w:t>FOUR (20 marks)</w:t>
      </w:r>
    </w:p>
    <w:p w14:paraId="0C088921" w14:textId="7117D4F1" w:rsidR="00576A94" w:rsidRPr="00A2274D" w:rsidRDefault="00A2274D" w:rsidP="00A2274D">
      <w:pPr>
        <w:pStyle w:val="ListParagraph"/>
        <w:spacing w:after="0" w:line="360" w:lineRule="auto"/>
        <w:ind w:left="780"/>
        <w:jc w:val="both"/>
        <w:rPr>
          <w:rFonts w:ascii="Times New Roman" w:hAnsi="Times New Roman" w:cs="Times New Roman"/>
          <w:bCs/>
          <w:sz w:val="24"/>
          <w:szCs w:val="24"/>
        </w:rPr>
      </w:pPr>
      <w:bookmarkStart w:id="0" w:name="_Hlk117784211"/>
      <w:r>
        <w:rPr>
          <w:rFonts w:ascii="Times New Roman" w:hAnsi="Times New Roman" w:cs="Times New Roman"/>
          <w:bCs/>
          <w:sz w:val="24"/>
          <w:szCs w:val="24"/>
        </w:rPr>
        <w:t xml:space="preserve">Discuss the significance of dependency theories in explaining </w:t>
      </w:r>
      <w:r w:rsidR="00136909">
        <w:rPr>
          <w:rFonts w:ascii="Times New Roman" w:hAnsi="Times New Roman" w:cs="Times New Roman"/>
          <w:bCs/>
          <w:sz w:val="24"/>
          <w:szCs w:val="24"/>
        </w:rPr>
        <w:t>the disparities between the developed and developing countries. Illustrate your answer fully.</w:t>
      </w:r>
    </w:p>
    <w:p w14:paraId="26163BE1" w14:textId="77777777" w:rsidR="00034F0A" w:rsidRPr="00825CB7" w:rsidRDefault="00034F0A" w:rsidP="00034F0A">
      <w:pPr>
        <w:spacing w:after="0" w:line="360" w:lineRule="auto"/>
        <w:jc w:val="both"/>
        <w:rPr>
          <w:b/>
        </w:rPr>
      </w:pPr>
      <w:bookmarkStart w:id="1" w:name="_Hlk117784169"/>
      <w:bookmarkEnd w:id="0"/>
    </w:p>
    <w:bookmarkEnd w:id="1"/>
    <w:p w14:paraId="3E03DE69" w14:textId="77777777" w:rsidR="00034F0A" w:rsidRPr="00942187" w:rsidRDefault="00034F0A" w:rsidP="00034F0A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942187">
        <w:rPr>
          <w:rFonts w:ascii="Times New Roman" w:hAnsi="Times New Roman" w:cs="Times New Roman"/>
          <w:b/>
          <w:sz w:val="24"/>
          <w:szCs w:val="24"/>
        </w:rPr>
        <w:t xml:space="preserve">QUESTION </w:t>
      </w:r>
      <w:r>
        <w:rPr>
          <w:rFonts w:ascii="Times New Roman" w:hAnsi="Times New Roman" w:cs="Times New Roman"/>
          <w:b/>
          <w:sz w:val="24"/>
          <w:szCs w:val="24"/>
        </w:rPr>
        <w:t>FIVE (20 marks)</w:t>
      </w:r>
    </w:p>
    <w:p w14:paraId="5F851409" w14:textId="13786E80" w:rsidR="00340856" w:rsidRPr="00136909" w:rsidRDefault="00136909" w:rsidP="00136909">
      <w:pPr>
        <w:spacing w:after="0"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Compare and contrast mercantilism and liberalism in explaining international economic relations</w:t>
      </w:r>
    </w:p>
    <w:sectPr w:rsidR="00340856" w:rsidRPr="00136909" w:rsidSect="00E65C65">
      <w:footerReference w:type="default" r:id="rId8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13AEC86D" w14:textId="77777777" w:rsidR="00E65C65" w:rsidRDefault="00E65C65">
      <w:pPr>
        <w:spacing w:after="0" w:line="240" w:lineRule="auto"/>
      </w:pPr>
      <w:r>
        <w:separator/>
      </w:r>
    </w:p>
  </w:endnote>
  <w:endnote w:type="continuationSeparator" w:id="0">
    <w:p w14:paraId="7BAC625D" w14:textId="77777777" w:rsidR="00E65C65" w:rsidRDefault="00E65C6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8442126"/>
      <w:docPartObj>
        <w:docPartGallery w:val="Page Numbers (Bottom of Page)"/>
        <w:docPartUnique/>
      </w:docPartObj>
    </w:sdtPr>
    <w:sdtContent>
      <w:p w14:paraId="39EE00AF" w14:textId="77777777" w:rsidR="00A221A6" w:rsidRDefault="00740264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14:paraId="7A9D1043" w14:textId="77777777" w:rsidR="00A221A6" w:rsidRDefault="00A221A6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46309841" w14:textId="77777777" w:rsidR="00E65C65" w:rsidRDefault="00E65C65">
      <w:pPr>
        <w:spacing w:after="0" w:line="240" w:lineRule="auto"/>
      </w:pPr>
      <w:r>
        <w:separator/>
      </w:r>
    </w:p>
  </w:footnote>
  <w:footnote w:type="continuationSeparator" w:id="0">
    <w:p w14:paraId="2F507B82" w14:textId="77777777" w:rsidR="00E65C65" w:rsidRDefault="00E65C6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9C158C8"/>
    <w:multiLevelType w:val="hybridMultilevel"/>
    <w:tmpl w:val="00FAF2AC"/>
    <w:lvl w:ilvl="0" w:tplc="7E86511C">
      <w:start w:val="2"/>
      <w:numFmt w:val="lowerLetter"/>
      <w:lvlText w:val="%1)"/>
      <w:lvlJc w:val="left"/>
      <w:pPr>
        <w:ind w:left="114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60" w:hanging="360"/>
      </w:pPr>
    </w:lvl>
    <w:lvl w:ilvl="2" w:tplc="0419001B" w:tentative="1">
      <w:start w:val="1"/>
      <w:numFmt w:val="lowerRoman"/>
      <w:lvlText w:val="%3."/>
      <w:lvlJc w:val="right"/>
      <w:pPr>
        <w:ind w:left="2580" w:hanging="180"/>
      </w:pPr>
    </w:lvl>
    <w:lvl w:ilvl="3" w:tplc="0419000F" w:tentative="1">
      <w:start w:val="1"/>
      <w:numFmt w:val="decimal"/>
      <w:lvlText w:val="%4."/>
      <w:lvlJc w:val="left"/>
      <w:pPr>
        <w:ind w:left="3300" w:hanging="360"/>
      </w:pPr>
    </w:lvl>
    <w:lvl w:ilvl="4" w:tplc="04190019" w:tentative="1">
      <w:start w:val="1"/>
      <w:numFmt w:val="lowerLetter"/>
      <w:lvlText w:val="%5."/>
      <w:lvlJc w:val="left"/>
      <w:pPr>
        <w:ind w:left="4020" w:hanging="360"/>
      </w:pPr>
    </w:lvl>
    <w:lvl w:ilvl="5" w:tplc="0419001B" w:tentative="1">
      <w:start w:val="1"/>
      <w:numFmt w:val="lowerRoman"/>
      <w:lvlText w:val="%6."/>
      <w:lvlJc w:val="right"/>
      <w:pPr>
        <w:ind w:left="4740" w:hanging="180"/>
      </w:pPr>
    </w:lvl>
    <w:lvl w:ilvl="6" w:tplc="0419000F" w:tentative="1">
      <w:start w:val="1"/>
      <w:numFmt w:val="decimal"/>
      <w:lvlText w:val="%7."/>
      <w:lvlJc w:val="left"/>
      <w:pPr>
        <w:ind w:left="5460" w:hanging="360"/>
      </w:pPr>
    </w:lvl>
    <w:lvl w:ilvl="7" w:tplc="04190019" w:tentative="1">
      <w:start w:val="1"/>
      <w:numFmt w:val="lowerLetter"/>
      <w:lvlText w:val="%8."/>
      <w:lvlJc w:val="left"/>
      <w:pPr>
        <w:ind w:left="6180" w:hanging="360"/>
      </w:pPr>
    </w:lvl>
    <w:lvl w:ilvl="8" w:tplc="0419001B" w:tentative="1">
      <w:start w:val="1"/>
      <w:numFmt w:val="lowerRoman"/>
      <w:lvlText w:val="%9."/>
      <w:lvlJc w:val="right"/>
      <w:pPr>
        <w:ind w:left="6900" w:hanging="180"/>
      </w:pPr>
    </w:lvl>
  </w:abstractNum>
  <w:abstractNum w:abstractNumId="1" w15:restartNumberingAfterBreak="0">
    <w:nsid w:val="20187707"/>
    <w:multiLevelType w:val="hybridMultilevel"/>
    <w:tmpl w:val="FD08E632"/>
    <w:lvl w:ilvl="0" w:tplc="406618F6">
      <w:start w:val="3"/>
      <w:numFmt w:val="decimal"/>
      <w:lvlText w:val="%1."/>
      <w:lvlJc w:val="left"/>
      <w:pPr>
        <w:ind w:left="7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500" w:hanging="360"/>
      </w:pPr>
    </w:lvl>
    <w:lvl w:ilvl="2" w:tplc="0419001B" w:tentative="1">
      <w:start w:val="1"/>
      <w:numFmt w:val="lowerRoman"/>
      <w:lvlText w:val="%3."/>
      <w:lvlJc w:val="right"/>
      <w:pPr>
        <w:ind w:left="2220" w:hanging="180"/>
      </w:pPr>
    </w:lvl>
    <w:lvl w:ilvl="3" w:tplc="0419000F" w:tentative="1">
      <w:start w:val="1"/>
      <w:numFmt w:val="decimal"/>
      <w:lvlText w:val="%4."/>
      <w:lvlJc w:val="left"/>
      <w:pPr>
        <w:ind w:left="2940" w:hanging="360"/>
      </w:pPr>
    </w:lvl>
    <w:lvl w:ilvl="4" w:tplc="04190019" w:tentative="1">
      <w:start w:val="1"/>
      <w:numFmt w:val="lowerLetter"/>
      <w:lvlText w:val="%5."/>
      <w:lvlJc w:val="left"/>
      <w:pPr>
        <w:ind w:left="3660" w:hanging="360"/>
      </w:pPr>
    </w:lvl>
    <w:lvl w:ilvl="5" w:tplc="0419001B" w:tentative="1">
      <w:start w:val="1"/>
      <w:numFmt w:val="lowerRoman"/>
      <w:lvlText w:val="%6."/>
      <w:lvlJc w:val="right"/>
      <w:pPr>
        <w:ind w:left="4380" w:hanging="180"/>
      </w:pPr>
    </w:lvl>
    <w:lvl w:ilvl="6" w:tplc="0419000F" w:tentative="1">
      <w:start w:val="1"/>
      <w:numFmt w:val="decimal"/>
      <w:lvlText w:val="%7."/>
      <w:lvlJc w:val="left"/>
      <w:pPr>
        <w:ind w:left="5100" w:hanging="360"/>
      </w:pPr>
    </w:lvl>
    <w:lvl w:ilvl="7" w:tplc="04190019" w:tentative="1">
      <w:start w:val="1"/>
      <w:numFmt w:val="lowerLetter"/>
      <w:lvlText w:val="%8."/>
      <w:lvlJc w:val="left"/>
      <w:pPr>
        <w:ind w:left="5820" w:hanging="360"/>
      </w:pPr>
    </w:lvl>
    <w:lvl w:ilvl="8" w:tplc="0419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2" w15:restartNumberingAfterBreak="0">
    <w:nsid w:val="27F75B78"/>
    <w:multiLevelType w:val="hybridMultilevel"/>
    <w:tmpl w:val="A9A6F5A0"/>
    <w:lvl w:ilvl="0" w:tplc="B30A074C">
      <w:start w:val="2"/>
      <w:numFmt w:val="lowerLetter"/>
      <w:lvlText w:val="%1)"/>
      <w:lvlJc w:val="left"/>
      <w:pPr>
        <w:ind w:left="1211" w:hanging="360"/>
      </w:pPr>
      <w:rPr>
        <w:rFonts w:hint="default"/>
        <w:b w:val="0"/>
        <w:bCs/>
      </w:rPr>
    </w:lvl>
    <w:lvl w:ilvl="1" w:tplc="04190019" w:tentative="1">
      <w:start w:val="1"/>
      <w:numFmt w:val="lowerLetter"/>
      <w:lvlText w:val="%2."/>
      <w:lvlJc w:val="left"/>
      <w:pPr>
        <w:ind w:left="1931" w:hanging="360"/>
      </w:pPr>
    </w:lvl>
    <w:lvl w:ilvl="2" w:tplc="0419001B" w:tentative="1">
      <w:start w:val="1"/>
      <w:numFmt w:val="lowerRoman"/>
      <w:lvlText w:val="%3."/>
      <w:lvlJc w:val="right"/>
      <w:pPr>
        <w:ind w:left="2651" w:hanging="180"/>
      </w:pPr>
    </w:lvl>
    <w:lvl w:ilvl="3" w:tplc="0419000F" w:tentative="1">
      <w:start w:val="1"/>
      <w:numFmt w:val="decimal"/>
      <w:lvlText w:val="%4."/>
      <w:lvlJc w:val="left"/>
      <w:pPr>
        <w:ind w:left="3371" w:hanging="360"/>
      </w:pPr>
    </w:lvl>
    <w:lvl w:ilvl="4" w:tplc="04190019" w:tentative="1">
      <w:start w:val="1"/>
      <w:numFmt w:val="lowerLetter"/>
      <w:lvlText w:val="%5."/>
      <w:lvlJc w:val="left"/>
      <w:pPr>
        <w:ind w:left="4091" w:hanging="360"/>
      </w:pPr>
    </w:lvl>
    <w:lvl w:ilvl="5" w:tplc="0419001B" w:tentative="1">
      <w:start w:val="1"/>
      <w:numFmt w:val="lowerRoman"/>
      <w:lvlText w:val="%6."/>
      <w:lvlJc w:val="right"/>
      <w:pPr>
        <w:ind w:left="4811" w:hanging="180"/>
      </w:pPr>
    </w:lvl>
    <w:lvl w:ilvl="6" w:tplc="0419000F" w:tentative="1">
      <w:start w:val="1"/>
      <w:numFmt w:val="decimal"/>
      <w:lvlText w:val="%7."/>
      <w:lvlJc w:val="left"/>
      <w:pPr>
        <w:ind w:left="5531" w:hanging="360"/>
      </w:pPr>
    </w:lvl>
    <w:lvl w:ilvl="7" w:tplc="04190019" w:tentative="1">
      <w:start w:val="1"/>
      <w:numFmt w:val="lowerLetter"/>
      <w:lvlText w:val="%8."/>
      <w:lvlJc w:val="left"/>
      <w:pPr>
        <w:ind w:left="6251" w:hanging="360"/>
      </w:pPr>
    </w:lvl>
    <w:lvl w:ilvl="8" w:tplc="0419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3" w15:restartNumberingAfterBreak="0">
    <w:nsid w:val="27FE6792"/>
    <w:multiLevelType w:val="hybridMultilevel"/>
    <w:tmpl w:val="1AE061E4"/>
    <w:lvl w:ilvl="0" w:tplc="DFC4F30E">
      <w:start w:val="1"/>
      <w:numFmt w:val="lowerLetter"/>
      <w:lvlText w:val="%1)"/>
      <w:lvlJc w:val="left"/>
      <w:pPr>
        <w:ind w:left="786" w:hanging="360"/>
      </w:pPr>
      <w:rPr>
        <w:b w:val="0"/>
        <w:bCs/>
      </w:rPr>
    </w:lvl>
    <w:lvl w:ilvl="1" w:tplc="04090019" w:tentative="1">
      <w:start w:val="1"/>
      <w:numFmt w:val="lowerLetter"/>
      <w:lvlText w:val="%2."/>
      <w:lvlJc w:val="left"/>
      <w:pPr>
        <w:ind w:left="1506" w:hanging="360"/>
      </w:pPr>
    </w:lvl>
    <w:lvl w:ilvl="2" w:tplc="0409001B" w:tentative="1">
      <w:start w:val="1"/>
      <w:numFmt w:val="lowerRoman"/>
      <w:lvlText w:val="%3."/>
      <w:lvlJc w:val="right"/>
      <w:pPr>
        <w:ind w:left="2226" w:hanging="180"/>
      </w:pPr>
    </w:lvl>
    <w:lvl w:ilvl="3" w:tplc="0409000F" w:tentative="1">
      <w:start w:val="1"/>
      <w:numFmt w:val="decimal"/>
      <w:lvlText w:val="%4."/>
      <w:lvlJc w:val="left"/>
      <w:pPr>
        <w:ind w:left="2946" w:hanging="360"/>
      </w:pPr>
    </w:lvl>
    <w:lvl w:ilvl="4" w:tplc="04090019" w:tentative="1">
      <w:start w:val="1"/>
      <w:numFmt w:val="lowerLetter"/>
      <w:lvlText w:val="%5."/>
      <w:lvlJc w:val="left"/>
      <w:pPr>
        <w:ind w:left="3666" w:hanging="360"/>
      </w:pPr>
    </w:lvl>
    <w:lvl w:ilvl="5" w:tplc="0409001B" w:tentative="1">
      <w:start w:val="1"/>
      <w:numFmt w:val="lowerRoman"/>
      <w:lvlText w:val="%6."/>
      <w:lvlJc w:val="right"/>
      <w:pPr>
        <w:ind w:left="4386" w:hanging="180"/>
      </w:pPr>
    </w:lvl>
    <w:lvl w:ilvl="6" w:tplc="0409000F" w:tentative="1">
      <w:start w:val="1"/>
      <w:numFmt w:val="decimal"/>
      <w:lvlText w:val="%7."/>
      <w:lvlJc w:val="left"/>
      <w:pPr>
        <w:ind w:left="5106" w:hanging="360"/>
      </w:pPr>
    </w:lvl>
    <w:lvl w:ilvl="7" w:tplc="04090019" w:tentative="1">
      <w:start w:val="1"/>
      <w:numFmt w:val="lowerLetter"/>
      <w:lvlText w:val="%8."/>
      <w:lvlJc w:val="left"/>
      <w:pPr>
        <w:ind w:left="5826" w:hanging="360"/>
      </w:pPr>
    </w:lvl>
    <w:lvl w:ilvl="8" w:tplc="0409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4" w15:restartNumberingAfterBreak="0">
    <w:nsid w:val="28E93C20"/>
    <w:multiLevelType w:val="hybridMultilevel"/>
    <w:tmpl w:val="680AB808"/>
    <w:lvl w:ilvl="0" w:tplc="AE98AEC6">
      <w:start w:val="1"/>
      <w:numFmt w:val="decimal"/>
      <w:lvlText w:val="%1."/>
      <w:lvlJc w:val="left"/>
      <w:pPr>
        <w:ind w:left="1146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866" w:hanging="360"/>
      </w:pPr>
    </w:lvl>
    <w:lvl w:ilvl="2" w:tplc="2000001B" w:tentative="1">
      <w:start w:val="1"/>
      <w:numFmt w:val="lowerRoman"/>
      <w:lvlText w:val="%3."/>
      <w:lvlJc w:val="right"/>
      <w:pPr>
        <w:ind w:left="2586" w:hanging="180"/>
      </w:pPr>
    </w:lvl>
    <w:lvl w:ilvl="3" w:tplc="2000000F" w:tentative="1">
      <w:start w:val="1"/>
      <w:numFmt w:val="decimal"/>
      <w:lvlText w:val="%4."/>
      <w:lvlJc w:val="left"/>
      <w:pPr>
        <w:ind w:left="3306" w:hanging="360"/>
      </w:pPr>
    </w:lvl>
    <w:lvl w:ilvl="4" w:tplc="20000019" w:tentative="1">
      <w:start w:val="1"/>
      <w:numFmt w:val="lowerLetter"/>
      <w:lvlText w:val="%5."/>
      <w:lvlJc w:val="left"/>
      <w:pPr>
        <w:ind w:left="4026" w:hanging="360"/>
      </w:pPr>
    </w:lvl>
    <w:lvl w:ilvl="5" w:tplc="2000001B" w:tentative="1">
      <w:start w:val="1"/>
      <w:numFmt w:val="lowerRoman"/>
      <w:lvlText w:val="%6."/>
      <w:lvlJc w:val="right"/>
      <w:pPr>
        <w:ind w:left="4746" w:hanging="180"/>
      </w:pPr>
    </w:lvl>
    <w:lvl w:ilvl="6" w:tplc="2000000F" w:tentative="1">
      <w:start w:val="1"/>
      <w:numFmt w:val="decimal"/>
      <w:lvlText w:val="%7."/>
      <w:lvlJc w:val="left"/>
      <w:pPr>
        <w:ind w:left="5466" w:hanging="360"/>
      </w:pPr>
    </w:lvl>
    <w:lvl w:ilvl="7" w:tplc="20000019" w:tentative="1">
      <w:start w:val="1"/>
      <w:numFmt w:val="lowerLetter"/>
      <w:lvlText w:val="%8."/>
      <w:lvlJc w:val="left"/>
      <w:pPr>
        <w:ind w:left="6186" w:hanging="360"/>
      </w:pPr>
    </w:lvl>
    <w:lvl w:ilvl="8" w:tplc="2000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5" w15:restartNumberingAfterBreak="0">
    <w:nsid w:val="3A9E0766"/>
    <w:multiLevelType w:val="hybridMultilevel"/>
    <w:tmpl w:val="1176597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09265DE"/>
    <w:multiLevelType w:val="hybridMultilevel"/>
    <w:tmpl w:val="7146E76A"/>
    <w:lvl w:ilvl="0" w:tplc="AC84CDAA">
      <w:start w:val="4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731E13EE"/>
    <w:multiLevelType w:val="hybridMultilevel"/>
    <w:tmpl w:val="261A1A5E"/>
    <w:lvl w:ilvl="0" w:tplc="F51A7B50">
      <w:start w:val="2"/>
      <w:numFmt w:val="lowerLetter"/>
      <w:lvlText w:val="%1)"/>
      <w:lvlJc w:val="left"/>
      <w:pPr>
        <w:ind w:left="114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60" w:hanging="360"/>
      </w:pPr>
    </w:lvl>
    <w:lvl w:ilvl="2" w:tplc="0419001B" w:tentative="1">
      <w:start w:val="1"/>
      <w:numFmt w:val="lowerRoman"/>
      <w:lvlText w:val="%3."/>
      <w:lvlJc w:val="right"/>
      <w:pPr>
        <w:ind w:left="2580" w:hanging="180"/>
      </w:pPr>
    </w:lvl>
    <w:lvl w:ilvl="3" w:tplc="0419000F" w:tentative="1">
      <w:start w:val="1"/>
      <w:numFmt w:val="decimal"/>
      <w:lvlText w:val="%4."/>
      <w:lvlJc w:val="left"/>
      <w:pPr>
        <w:ind w:left="3300" w:hanging="360"/>
      </w:pPr>
    </w:lvl>
    <w:lvl w:ilvl="4" w:tplc="04190019" w:tentative="1">
      <w:start w:val="1"/>
      <w:numFmt w:val="lowerLetter"/>
      <w:lvlText w:val="%5."/>
      <w:lvlJc w:val="left"/>
      <w:pPr>
        <w:ind w:left="4020" w:hanging="360"/>
      </w:pPr>
    </w:lvl>
    <w:lvl w:ilvl="5" w:tplc="0419001B" w:tentative="1">
      <w:start w:val="1"/>
      <w:numFmt w:val="lowerRoman"/>
      <w:lvlText w:val="%6."/>
      <w:lvlJc w:val="right"/>
      <w:pPr>
        <w:ind w:left="4740" w:hanging="180"/>
      </w:pPr>
    </w:lvl>
    <w:lvl w:ilvl="6" w:tplc="0419000F" w:tentative="1">
      <w:start w:val="1"/>
      <w:numFmt w:val="decimal"/>
      <w:lvlText w:val="%7."/>
      <w:lvlJc w:val="left"/>
      <w:pPr>
        <w:ind w:left="5460" w:hanging="360"/>
      </w:pPr>
    </w:lvl>
    <w:lvl w:ilvl="7" w:tplc="04190019" w:tentative="1">
      <w:start w:val="1"/>
      <w:numFmt w:val="lowerLetter"/>
      <w:lvlText w:val="%8."/>
      <w:lvlJc w:val="left"/>
      <w:pPr>
        <w:ind w:left="6180" w:hanging="360"/>
      </w:pPr>
    </w:lvl>
    <w:lvl w:ilvl="8" w:tplc="0419001B" w:tentative="1">
      <w:start w:val="1"/>
      <w:numFmt w:val="lowerRoman"/>
      <w:lvlText w:val="%9."/>
      <w:lvlJc w:val="right"/>
      <w:pPr>
        <w:ind w:left="6900" w:hanging="180"/>
      </w:pPr>
    </w:lvl>
  </w:abstractNum>
  <w:abstractNum w:abstractNumId="8" w15:restartNumberingAfterBreak="0">
    <w:nsid w:val="73D87020"/>
    <w:multiLevelType w:val="hybridMultilevel"/>
    <w:tmpl w:val="83782FEC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687515321">
    <w:abstractNumId w:val="8"/>
  </w:num>
  <w:num w:numId="2" w16cid:durableId="1010982432">
    <w:abstractNumId w:val="5"/>
  </w:num>
  <w:num w:numId="3" w16cid:durableId="29646489">
    <w:abstractNumId w:val="3"/>
  </w:num>
  <w:num w:numId="4" w16cid:durableId="1211385228">
    <w:abstractNumId w:val="6"/>
  </w:num>
  <w:num w:numId="5" w16cid:durableId="882903832">
    <w:abstractNumId w:val="1"/>
  </w:num>
  <w:num w:numId="6" w16cid:durableId="2070380229">
    <w:abstractNumId w:val="2"/>
  </w:num>
  <w:num w:numId="7" w16cid:durableId="1746075716">
    <w:abstractNumId w:val="7"/>
  </w:num>
  <w:num w:numId="8" w16cid:durableId="1121993476">
    <w:abstractNumId w:val="0"/>
  </w:num>
  <w:num w:numId="9" w16cid:durableId="1119495252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34F0A"/>
    <w:rsid w:val="00034F0A"/>
    <w:rsid w:val="00036A6D"/>
    <w:rsid w:val="000A4D15"/>
    <w:rsid w:val="00110F6D"/>
    <w:rsid w:val="00136909"/>
    <w:rsid w:val="001C76F2"/>
    <w:rsid w:val="001D7048"/>
    <w:rsid w:val="002464C4"/>
    <w:rsid w:val="002E7F21"/>
    <w:rsid w:val="00340856"/>
    <w:rsid w:val="003D3EEC"/>
    <w:rsid w:val="004A23B3"/>
    <w:rsid w:val="004B2C97"/>
    <w:rsid w:val="004B4D3A"/>
    <w:rsid w:val="00576A94"/>
    <w:rsid w:val="00645310"/>
    <w:rsid w:val="00710C6F"/>
    <w:rsid w:val="00740264"/>
    <w:rsid w:val="00A221A6"/>
    <w:rsid w:val="00A2274D"/>
    <w:rsid w:val="00C11C4D"/>
    <w:rsid w:val="00CB0406"/>
    <w:rsid w:val="00D458EF"/>
    <w:rsid w:val="00E65C65"/>
    <w:rsid w:val="00EE33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6AD379A"/>
  <w15:chartTrackingRefBased/>
  <w15:docId w15:val="{9AE614C7-D391-40C7-9567-FECB25A247E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34F0A"/>
    <w:rPr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034F0A"/>
    <w:pPr>
      <w:ind w:left="720"/>
      <w:contextualSpacing/>
    </w:pPr>
  </w:style>
  <w:style w:type="paragraph" w:styleId="Footer">
    <w:name w:val="footer"/>
    <w:basedOn w:val="Normal"/>
    <w:link w:val="FooterChar"/>
    <w:uiPriority w:val="99"/>
    <w:unhideWhenUsed/>
    <w:rsid w:val="00034F0A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034F0A"/>
    <w:rPr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344</Words>
  <Characters>1962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CC CC</dc:creator>
  <cp:keywords/>
  <dc:description/>
  <cp:lastModifiedBy>User</cp:lastModifiedBy>
  <cp:revision>2</cp:revision>
  <cp:lastPrinted>2024-02-28T11:34:00Z</cp:lastPrinted>
  <dcterms:created xsi:type="dcterms:W3CDTF">2024-03-25T10:03:00Z</dcterms:created>
  <dcterms:modified xsi:type="dcterms:W3CDTF">2024-03-25T10:03:00Z</dcterms:modified>
</cp:coreProperties>
</file>