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03C" w:rsidRDefault="0035403C" w:rsidP="00BE7DAE">
      <w:pPr>
        <w:jc w:val="center"/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03C" w:rsidRDefault="0035403C" w:rsidP="00BE7DA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35403C" w:rsidRDefault="0035403C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business innovators</w:t>
      </w:r>
    </w:p>
    <w:p w:rsidR="0035403C" w:rsidRDefault="004D38FB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35403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–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0241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1B10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35403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35403C" w:rsidRDefault="0035403C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DIPLOMA </w:t>
      </w:r>
      <w:r w:rsidR="0063383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 </w:t>
      </w:r>
      <w:r w:rsidR="007321E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BUSINESS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MANAGEMENT</w:t>
      </w:r>
    </w:p>
    <w:p w:rsidR="0035403C" w:rsidRDefault="0035403C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8A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5403C" w:rsidRDefault="0035403C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8A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BDP</w:t>
      </w:r>
      <w:r w:rsidR="007321EC" w:rsidRPr="007F08A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010</w:t>
      </w:r>
      <w:r w:rsidRPr="007F08A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321E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r w:rsidR="000241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PROCUREMENT &amp;</w:t>
      </w:r>
      <w:r w:rsidR="007360B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321E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SUPPLY </w:t>
      </w:r>
      <w:r w:rsidR="000241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CHAIN MANAGEMENT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8B45A8" w:rsidRDefault="008B45A8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5403C" w:rsidRDefault="0035403C" w:rsidP="00BE7D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BE7D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16</w:t>
      </w:r>
      <w:r w:rsidR="00BE7DAE" w:rsidRPr="00BE7D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BE7D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4D38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 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E7D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TIME: 2 HOURS</w:t>
      </w:r>
    </w:p>
    <w:p w:rsidR="00BE7DAE" w:rsidRPr="00600801" w:rsidRDefault="00BE7DAE" w:rsidP="00BE7D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600801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BE7DAE" w:rsidRPr="00600801" w:rsidRDefault="00BE7DAE" w:rsidP="00BE7D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0080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BE7DAE" w:rsidRPr="00600801" w:rsidRDefault="00BE7DAE" w:rsidP="00BE7D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0080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BE7DAE" w:rsidRPr="00600801" w:rsidRDefault="00BE7DAE" w:rsidP="00BE7D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BE7DAE" w:rsidRPr="006935C3" w:rsidRDefault="00BE7DAE" w:rsidP="00BE7DAE">
      <w:pPr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6935C3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E7DAE" w:rsidRPr="006935C3" w:rsidRDefault="00BE7DAE" w:rsidP="00BE7DAE">
      <w:pPr>
        <w:numPr>
          <w:ilvl w:val="0"/>
          <w:numId w:val="16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6935C3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6935C3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E7DAE" w:rsidRPr="006935C3" w:rsidRDefault="00BE7DAE" w:rsidP="00BE7DAE">
      <w:pPr>
        <w:numPr>
          <w:ilvl w:val="0"/>
          <w:numId w:val="16"/>
        </w:numPr>
        <w:autoSpaceDE w:val="0"/>
        <w:autoSpaceDN w:val="0"/>
        <w:spacing w:before="100" w:beforeAutospacing="1" w:after="0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160" w:line="266" w:lineRule="auto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6935C3">
        <w:rPr>
          <w:rFonts w:ascii="Times New Roman" w:hAnsi="Times New Roman"/>
          <w:sz w:val="24"/>
          <w:szCs w:val="24"/>
        </w:rPr>
        <w:t>.</w:t>
      </w:r>
    </w:p>
    <w:p w:rsidR="00BE7DAE" w:rsidRPr="006935C3" w:rsidRDefault="00BE7DAE" w:rsidP="00BE7DAE">
      <w:pPr>
        <w:numPr>
          <w:ilvl w:val="0"/>
          <w:numId w:val="16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BE7DAE" w:rsidRPr="006935C3" w:rsidRDefault="00BE7DAE" w:rsidP="00BE7DAE">
      <w:pPr>
        <w:numPr>
          <w:ilvl w:val="0"/>
          <w:numId w:val="16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BE7DAE" w:rsidRPr="006935C3" w:rsidRDefault="00BE7DAE" w:rsidP="00BE7DAE">
      <w:pPr>
        <w:numPr>
          <w:ilvl w:val="0"/>
          <w:numId w:val="16"/>
        </w:numPr>
        <w:autoSpaceDE w:val="0"/>
        <w:autoSpaceDN w:val="0"/>
        <w:spacing w:before="100" w:beforeAutospacing="1" w:after="228" w:line="266" w:lineRule="auto"/>
        <w:jc w:val="both"/>
        <w:rPr>
          <w:rFonts w:eastAsia="Times New Roman" w:cs="Calibri"/>
        </w:rPr>
      </w:pPr>
      <w:r w:rsidRPr="006935C3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160" w:line="266" w:lineRule="auto"/>
        <w:rPr>
          <w:rFonts w:ascii="Times New Roman" w:eastAsia="Times New Roman" w:hAnsi="Times New Roman"/>
          <w:sz w:val="24"/>
          <w:szCs w:val="24"/>
        </w:rPr>
      </w:pPr>
      <w:r w:rsidRPr="006935C3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BE7DAE" w:rsidRPr="006935C3" w:rsidRDefault="00BE7DAE" w:rsidP="00BE7DAE">
      <w:pPr>
        <w:numPr>
          <w:ilvl w:val="0"/>
          <w:numId w:val="16"/>
        </w:numPr>
        <w:spacing w:before="100" w:beforeAutospacing="1" w:after="0" w:line="266" w:lineRule="auto"/>
        <w:rPr>
          <w:rFonts w:eastAsia="Times New Roman" w:cs="Calibri"/>
        </w:rPr>
      </w:pPr>
      <w:r w:rsidRPr="006935C3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35403C" w:rsidRPr="00BE7DAE" w:rsidRDefault="0035403C" w:rsidP="00FE154E">
      <w:pPr>
        <w:rPr>
          <w:rFonts w:ascii="Times New Roman" w:hAnsi="Times New Roman" w:cs="Times New Roman"/>
          <w:i/>
          <w:sz w:val="24"/>
          <w:szCs w:val="24"/>
        </w:rPr>
      </w:pPr>
    </w:p>
    <w:p w:rsidR="00BE7DAE" w:rsidRDefault="00BE7DAE" w:rsidP="00FE154E">
      <w:pPr>
        <w:rPr>
          <w:rFonts w:ascii="Times New Roman" w:hAnsi="Times New Roman" w:cs="Times New Roman"/>
          <w:b/>
          <w:sz w:val="24"/>
          <w:szCs w:val="24"/>
        </w:rPr>
      </w:pPr>
    </w:p>
    <w:p w:rsidR="0035403C" w:rsidRDefault="0035403C" w:rsidP="00FE154E">
      <w:pPr>
        <w:rPr>
          <w:rFonts w:ascii="Times New Roman" w:hAnsi="Times New Roman" w:cs="Times New Roman"/>
          <w:b/>
          <w:sz w:val="24"/>
          <w:szCs w:val="24"/>
        </w:rPr>
      </w:pPr>
      <w:r w:rsidRPr="00B02836">
        <w:rPr>
          <w:rFonts w:ascii="Times New Roman" w:hAnsi="Times New Roman" w:cs="Times New Roman"/>
          <w:b/>
          <w:sz w:val="24"/>
          <w:szCs w:val="24"/>
        </w:rPr>
        <w:lastRenderedPageBreak/>
        <w:t>QUESTION ONE (</w:t>
      </w:r>
      <w:r>
        <w:rPr>
          <w:rFonts w:ascii="Times New Roman" w:hAnsi="Times New Roman" w:cs="Times New Roman"/>
          <w:b/>
          <w:sz w:val="24"/>
          <w:szCs w:val="24"/>
        </w:rPr>
        <w:t>COMPULSORY – 30 MARKS)</w:t>
      </w:r>
    </w:p>
    <w:p w:rsidR="00066749" w:rsidRPr="00BE7DAE" w:rsidRDefault="00066749" w:rsidP="00BE7DA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>Explain the meaning of the following</w:t>
      </w:r>
      <w:r w:rsidR="00C72EC7" w:rsidRPr="00BE7DAE">
        <w:rPr>
          <w:rFonts w:ascii="Times New Roman" w:hAnsi="Times New Roman" w:cs="Times New Roman"/>
          <w:sz w:val="24"/>
          <w:szCs w:val="24"/>
        </w:rPr>
        <w:t>;</w:t>
      </w:r>
    </w:p>
    <w:p w:rsidR="00066749" w:rsidRPr="00066749" w:rsidRDefault="00066749" w:rsidP="0009296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A225F3">
        <w:rPr>
          <w:rFonts w:ascii="Times New Roman" w:hAnsi="Times New Roman" w:cs="Times New Roman"/>
          <w:sz w:val="24"/>
          <w:szCs w:val="24"/>
        </w:rPr>
        <w:t xml:space="preserve">Procurement </w:t>
      </w:r>
      <w:r w:rsidR="009E71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9E7178">
        <w:rPr>
          <w:rFonts w:ascii="Times New Roman" w:hAnsi="Times New Roman" w:cs="Times New Roman"/>
          <w:b/>
          <w:sz w:val="24"/>
          <w:szCs w:val="24"/>
        </w:rPr>
        <w:t>(</w:t>
      </w:r>
      <w:r w:rsidR="00B61679">
        <w:rPr>
          <w:rFonts w:ascii="Times New Roman" w:hAnsi="Times New Roman" w:cs="Times New Roman"/>
          <w:b/>
          <w:sz w:val="24"/>
          <w:szCs w:val="24"/>
        </w:rPr>
        <w:t>2 m</w:t>
      </w:r>
      <w:r w:rsidR="00DA789D" w:rsidRPr="00DA789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66749" w:rsidRPr="00066749" w:rsidRDefault="00066749" w:rsidP="00FE154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A225F3">
        <w:rPr>
          <w:rFonts w:ascii="Times New Roman" w:hAnsi="Times New Roman" w:cs="Times New Roman"/>
          <w:bCs/>
          <w:sz w:val="24"/>
          <w:szCs w:val="24"/>
        </w:rPr>
        <w:t>Supply Chain Management</w:t>
      </w:r>
      <w:r w:rsidR="00DA78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717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</w:t>
      </w:r>
      <w:r w:rsidR="009E717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61679">
        <w:rPr>
          <w:rFonts w:ascii="Times New Roman" w:hAnsi="Times New Roman" w:cs="Times New Roman"/>
          <w:b/>
          <w:bCs/>
          <w:sz w:val="24"/>
          <w:szCs w:val="24"/>
        </w:rPr>
        <w:t>2 m</w:t>
      </w:r>
      <w:r w:rsidR="00DA789D" w:rsidRPr="00DA789D">
        <w:rPr>
          <w:rFonts w:ascii="Times New Roman" w:hAnsi="Times New Roman" w:cs="Times New Roman"/>
          <w:b/>
          <w:bCs/>
          <w:sz w:val="24"/>
          <w:szCs w:val="24"/>
        </w:rPr>
        <w:t>arks</w:t>
      </w:r>
      <w:r w:rsidR="00DA789D">
        <w:rPr>
          <w:rFonts w:ascii="Times New Roman" w:hAnsi="Times New Roman" w:cs="Times New Roman"/>
          <w:bCs/>
          <w:sz w:val="24"/>
          <w:szCs w:val="24"/>
        </w:rPr>
        <w:t>)</w:t>
      </w:r>
    </w:p>
    <w:p w:rsidR="00066749" w:rsidRPr="00066749" w:rsidRDefault="00D95EC4" w:rsidP="00FE154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D95EC4">
        <w:rPr>
          <w:rFonts w:ascii="Times New Roman" w:hAnsi="Times New Roman" w:cs="Times New Roman"/>
          <w:bCs/>
          <w:sz w:val="24"/>
          <w:szCs w:val="24"/>
        </w:rPr>
        <w:t>Strategic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66749">
        <w:rPr>
          <w:rFonts w:ascii="Times New Roman" w:hAnsi="Times New Roman" w:cs="Times New Roman"/>
          <w:bCs/>
          <w:sz w:val="24"/>
          <w:szCs w:val="24"/>
        </w:rPr>
        <w:t>Sourcing</w:t>
      </w:r>
      <w:r w:rsidR="00DA78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717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</w:t>
      </w:r>
      <w:r w:rsidR="009E717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61679">
        <w:rPr>
          <w:rFonts w:ascii="Times New Roman" w:hAnsi="Times New Roman" w:cs="Times New Roman"/>
          <w:b/>
          <w:bCs/>
          <w:sz w:val="24"/>
          <w:szCs w:val="24"/>
        </w:rPr>
        <w:t>2 m</w:t>
      </w:r>
      <w:r w:rsidR="00DA789D" w:rsidRPr="00DA789D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066749" w:rsidRPr="00066749" w:rsidRDefault="00066749" w:rsidP="00FE154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Quality Control</w:t>
      </w:r>
      <w:r w:rsidR="00DA78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717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9E717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61679">
        <w:rPr>
          <w:rFonts w:ascii="Times New Roman" w:hAnsi="Times New Roman" w:cs="Times New Roman"/>
          <w:b/>
          <w:bCs/>
          <w:sz w:val="24"/>
          <w:szCs w:val="24"/>
        </w:rPr>
        <w:t>2 m</w:t>
      </w:r>
      <w:r w:rsidR="00DA789D" w:rsidRPr="00DA789D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066749" w:rsidRPr="00066749" w:rsidRDefault="00F26047" w:rsidP="00FE154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F26047">
        <w:rPr>
          <w:rFonts w:ascii="Times New Roman" w:hAnsi="Times New Roman" w:cs="Times New Roman"/>
          <w:bCs/>
          <w:sz w:val="24"/>
          <w:szCs w:val="24"/>
        </w:rPr>
        <w:t>Purchasing</w:t>
      </w:r>
      <w:r w:rsidRPr="00F260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717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(</w:t>
      </w:r>
      <w:r w:rsidR="00DA789D" w:rsidRPr="00DA789D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61679">
        <w:rPr>
          <w:rFonts w:ascii="Times New Roman" w:hAnsi="Times New Roman" w:cs="Times New Roman"/>
          <w:b/>
          <w:sz w:val="24"/>
          <w:szCs w:val="24"/>
        </w:rPr>
        <w:t>m</w:t>
      </w:r>
      <w:r w:rsidR="00DA789D" w:rsidRPr="00DA789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E7DAE" w:rsidRDefault="00EF6A6A" w:rsidP="00BE7DA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Explain any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Pr="00BE7DAE">
        <w:rPr>
          <w:rFonts w:ascii="Times New Roman" w:hAnsi="Times New Roman" w:cs="Times New Roman"/>
          <w:sz w:val="24"/>
          <w:szCs w:val="24"/>
        </w:rPr>
        <w:t xml:space="preserve">principles of procurement operations in an </w:t>
      </w:r>
      <w:r w:rsidR="00026391" w:rsidRPr="00BE7DAE">
        <w:rPr>
          <w:rFonts w:ascii="Times New Roman" w:hAnsi="Times New Roman" w:cs="Times New Roman"/>
          <w:sz w:val="24"/>
          <w:szCs w:val="24"/>
        </w:rPr>
        <w:t>organization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>(</w:t>
      </w:r>
      <w:r w:rsidRPr="00BE7DAE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BE7DAE" w:rsidRPr="00BE7DAE" w:rsidRDefault="005D0D53" w:rsidP="00BE7DA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Business environment is composed of both internal and external factors. Explain these factors </w:t>
      </w:r>
      <w:r w:rsidR="00EF19C7" w:rsidRPr="00BE7DAE">
        <w:rPr>
          <w:rFonts w:ascii="Times New Roman" w:hAnsi="Times New Roman" w:cs="Times New Roman"/>
          <w:sz w:val="24"/>
          <w:szCs w:val="24"/>
        </w:rPr>
        <w:t>and show how they affect the procurement operations in the organization.</w:t>
      </w:r>
    </w:p>
    <w:p w:rsidR="00037B22" w:rsidRPr="00BE7DAE" w:rsidRDefault="00BE7DAE" w:rsidP="00BE7DAE">
      <w:pPr>
        <w:pStyle w:val="ListParagraph"/>
        <w:ind w:left="79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7B30AA" w:rsidRPr="00BE7DAE">
        <w:rPr>
          <w:rFonts w:ascii="Times New Roman" w:hAnsi="Times New Roman" w:cs="Times New Roman"/>
          <w:b/>
          <w:sz w:val="24"/>
          <w:szCs w:val="24"/>
        </w:rPr>
        <w:t>(8</w:t>
      </w:r>
      <w:r w:rsidR="005D0D53" w:rsidRPr="00BE7DA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0687F" w:rsidRPr="00BE7DAE" w:rsidRDefault="00724B3C" w:rsidP="00BE7DA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For an effective operation of procurement there should be close relationship with finance Human resource department. Explain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THREE (3)</w:t>
      </w:r>
      <w:r w:rsidR="004D38FB" w:rsidRPr="00BE7D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195E" w:rsidRPr="00BE7DAE">
        <w:rPr>
          <w:rFonts w:ascii="Times New Roman" w:hAnsi="Times New Roman" w:cs="Times New Roman"/>
          <w:sz w:val="24"/>
          <w:szCs w:val="24"/>
        </w:rPr>
        <w:t xml:space="preserve">points showing </w:t>
      </w:r>
      <w:r w:rsidRPr="00BE7DAE">
        <w:rPr>
          <w:rFonts w:ascii="Times New Roman" w:hAnsi="Times New Roman" w:cs="Times New Roman"/>
          <w:sz w:val="24"/>
          <w:szCs w:val="24"/>
        </w:rPr>
        <w:t>how this relationship works</w:t>
      </w:r>
      <w:r w:rsidR="00970246" w:rsidRPr="00BE7DAE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BE7DAE" w:rsidRPr="00BE7DAE">
        <w:rPr>
          <w:rFonts w:ascii="Times New Roman" w:hAnsi="Times New Roman" w:cs="Times New Roman"/>
          <w:b/>
          <w:sz w:val="24"/>
          <w:szCs w:val="24"/>
        </w:rPr>
        <w:t>(3 marks)</w:t>
      </w:r>
      <w:r w:rsidR="009E7178" w:rsidRPr="00BE7DAE">
        <w:rPr>
          <w:rFonts w:ascii="Times New Roman" w:hAnsi="Times New Roman" w:cs="Times New Roman"/>
          <w:sz w:val="24"/>
          <w:szCs w:val="24"/>
        </w:rPr>
        <w:t xml:space="preserve">        </w:t>
      </w:r>
      <w:r w:rsidR="0030687F" w:rsidRPr="00BE7DA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D22428" w:rsidRPr="00BE7DAE" w:rsidRDefault="00037B22" w:rsidP="00BE7DA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List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 xml:space="preserve">FIVE (5) </w:t>
      </w:r>
      <w:r w:rsidR="007A2291" w:rsidRPr="00BE7DAE">
        <w:rPr>
          <w:rFonts w:ascii="Times New Roman" w:hAnsi="Times New Roman" w:cs="Times New Roman"/>
          <w:sz w:val="24"/>
          <w:szCs w:val="24"/>
        </w:rPr>
        <w:t>advantages of quality control and Assurance in the organization</w:t>
      </w:r>
      <w:r w:rsidR="009E7178" w:rsidRPr="00BE7DAE">
        <w:rPr>
          <w:rFonts w:ascii="Times New Roman" w:hAnsi="Times New Roman" w:cs="Times New Roman"/>
          <w:sz w:val="24"/>
          <w:szCs w:val="24"/>
        </w:rPr>
        <w:t>.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1F6C" w:rsidRPr="00BE7DAE">
        <w:rPr>
          <w:rFonts w:ascii="Times New Roman" w:hAnsi="Times New Roman" w:cs="Times New Roman"/>
          <w:b/>
          <w:sz w:val="24"/>
          <w:szCs w:val="24"/>
        </w:rPr>
        <w:t>(5 m</w:t>
      </w:r>
      <w:r w:rsidR="00D22428" w:rsidRPr="00BE7DAE">
        <w:rPr>
          <w:rFonts w:ascii="Times New Roman" w:hAnsi="Times New Roman" w:cs="Times New Roman"/>
          <w:b/>
          <w:sz w:val="24"/>
          <w:szCs w:val="24"/>
        </w:rPr>
        <w:t>arks)</w:t>
      </w:r>
    </w:p>
    <w:p w:rsidR="0035403C" w:rsidRDefault="0035403C" w:rsidP="00FE154E">
      <w:pPr>
        <w:ind w:left="720"/>
        <w:contextualSpacing/>
        <w:rPr>
          <w:rFonts w:ascii="Times New Roman" w:hAnsi="Times New Roman" w:cs="Times New Roman"/>
          <w:sz w:val="24"/>
          <w:szCs w:val="24"/>
        </w:rPr>
      </w:pPr>
    </w:p>
    <w:p w:rsidR="0035403C" w:rsidRPr="00C472A0" w:rsidRDefault="0035403C" w:rsidP="00FE154E">
      <w:pPr>
        <w:rPr>
          <w:rFonts w:ascii="Times New Roman" w:hAnsi="Times New Roman" w:cs="Times New Roman"/>
          <w:b/>
          <w:sz w:val="24"/>
          <w:szCs w:val="24"/>
        </w:rPr>
      </w:pPr>
      <w:r w:rsidRPr="00C472A0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BE7DAE" w:rsidRPr="00BE7DAE" w:rsidRDefault="00AD173F" w:rsidP="00BE7DAE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>Identify</w:t>
      </w:r>
      <w:r w:rsidR="00A61F6C" w:rsidRPr="00BE7DAE">
        <w:rPr>
          <w:rFonts w:ascii="Times New Roman" w:hAnsi="Times New Roman" w:cs="Times New Roman"/>
          <w:sz w:val="24"/>
          <w:szCs w:val="24"/>
        </w:rPr>
        <w:t xml:space="preserve"> and explain any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A61F6C" w:rsidRPr="00BE7DAE">
        <w:rPr>
          <w:rFonts w:ascii="Times New Roman" w:hAnsi="Times New Roman" w:cs="Times New Roman"/>
          <w:sz w:val="24"/>
          <w:szCs w:val="24"/>
        </w:rPr>
        <w:t>functions of procurement in the organization.</w:t>
      </w:r>
    </w:p>
    <w:p w:rsidR="00A61F6C" w:rsidRPr="00BE7DAE" w:rsidRDefault="009E7178" w:rsidP="00BE7DAE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BE7DAE">
        <w:rPr>
          <w:rFonts w:ascii="Times New Roman" w:hAnsi="Times New Roman" w:cs="Times New Roman"/>
          <w:b/>
          <w:sz w:val="24"/>
          <w:szCs w:val="24"/>
        </w:rPr>
        <w:t>(</w:t>
      </w:r>
      <w:r w:rsidR="00B61679" w:rsidRPr="00BE7DAE">
        <w:rPr>
          <w:rFonts w:ascii="Times New Roman" w:hAnsi="Times New Roman" w:cs="Times New Roman"/>
          <w:b/>
          <w:sz w:val="24"/>
          <w:szCs w:val="24"/>
        </w:rPr>
        <w:t>10</w:t>
      </w:r>
      <w:r w:rsidR="00A61F6C" w:rsidRPr="00BE7DA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5403C" w:rsidRPr="00BE7DAE" w:rsidRDefault="00E42FB8" w:rsidP="00BE7DAE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Make-or-buy decisions compare the cost of producing a component or providing a service internally with the cost of procuring the component or service from an external supplier. </w:t>
      </w:r>
      <w:r w:rsidR="00DA0A82" w:rsidRPr="00BE7DAE">
        <w:rPr>
          <w:rFonts w:ascii="Times New Roman" w:hAnsi="Times New Roman" w:cs="Times New Roman"/>
          <w:sz w:val="24"/>
          <w:szCs w:val="24"/>
        </w:rPr>
        <w:t>Evaluate</w:t>
      </w:r>
      <w:r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Pr="00BE7DAE">
        <w:rPr>
          <w:rFonts w:ascii="Times New Roman" w:hAnsi="Times New Roman" w:cs="Times New Roman"/>
          <w:sz w:val="24"/>
          <w:szCs w:val="24"/>
        </w:rPr>
        <w:t>factors that support Make decisions and those that favor Buy decisions in an organization</w:t>
      </w:r>
      <w:r w:rsidR="009E7178" w:rsidRPr="00BE7DAE">
        <w:rPr>
          <w:rFonts w:ascii="Times New Roman" w:hAnsi="Times New Roman" w:cs="Times New Roman"/>
          <w:sz w:val="24"/>
          <w:szCs w:val="24"/>
        </w:rPr>
        <w:t>.</w:t>
      </w:r>
      <w:r w:rsidRPr="00BE7D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>
        <w:rPr>
          <w:rFonts w:ascii="Times New Roman" w:hAnsi="Times New Roman" w:cs="Times New Roman"/>
          <w:b/>
          <w:sz w:val="24"/>
          <w:szCs w:val="24"/>
        </w:rPr>
        <w:tab/>
      </w:r>
      <w:r w:rsidR="00BE7DAE" w:rsidRPr="00BE7DAE">
        <w:rPr>
          <w:rFonts w:ascii="Times New Roman" w:hAnsi="Times New Roman" w:cs="Times New Roman"/>
          <w:b/>
          <w:sz w:val="24"/>
          <w:szCs w:val="24"/>
        </w:rPr>
        <w:t>(10 marks)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</w:t>
      </w:r>
    </w:p>
    <w:p w:rsidR="00C472A0" w:rsidRDefault="00C472A0" w:rsidP="00FE154E">
      <w:pPr>
        <w:rPr>
          <w:rFonts w:ascii="Times New Roman" w:hAnsi="Times New Roman" w:cs="Times New Roman"/>
          <w:b/>
          <w:sz w:val="24"/>
          <w:szCs w:val="24"/>
        </w:rPr>
      </w:pPr>
    </w:p>
    <w:p w:rsidR="0035403C" w:rsidRDefault="0035403C" w:rsidP="00FE154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472A0" w:rsidRPr="00BE7DAE" w:rsidRDefault="00C472A0" w:rsidP="00BE7DAE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Quality is an important component of supply chain management. </w:t>
      </w:r>
      <w:r w:rsidR="00BE7741" w:rsidRPr="00BE7DAE">
        <w:rPr>
          <w:rFonts w:ascii="Times New Roman" w:hAnsi="Times New Roman" w:cs="Times New Roman"/>
          <w:sz w:val="24"/>
          <w:szCs w:val="24"/>
        </w:rPr>
        <w:t>Explain</w:t>
      </w:r>
      <w:r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Pr="00BE7DAE">
        <w:rPr>
          <w:rFonts w:ascii="Times New Roman" w:hAnsi="Times New Roman" w:cs="Times New Roman"/>
          <w:sz w:val="24"/>
          <w:szCs w:val="24"/>
        </w:rPr>
        <w:t xml:space="preserve">dimensions of quality. </w:t>
      </w:r>
      <w:r w:rsidR="009E7178" w:rsidRPr="00BE7DA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BE7DAE">
        <w:rPr>
          <w:rFonts w:ascii="Times New Roman" w:hAnsi="Times New Roman" w:cs="Times New Roman"/>
          <w:b/>
          <w:sz w:val="24"/>
          <w:szCs w:val="24"/>
        </w:rPr>
        <w:t>(10</w:t>
      </w:r>
      <w:r w:rsidR="009E7178" w:rsidRPr="00BE7DA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BE7DAE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E7DAE" w:rsidRDefault="00016040" w:rsidP="00BE7DAE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Currently many organizations have decided to embark on strategic sourcing for their suppliers. </w:t>
      </w:r>
      <w:r w:rsidR="003F3F20" w:rsidRPr="00BE7DAE">
        <w:rPr>
          <w:rFonts w:ascii="Times New Roman" w:hAnsi="Times New Roman" w:cs="Times New Roman"/>
          <w:sz w:val="24"/>
          <w:szCs w:val="24"/>
        </w:rPr>
        <w:t xml:space="preserve">Evaluate </w:t>
      </w:r>
      <w:r w:rsidR="004D38FB" w:rsidRPr="00BE7DAE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4D38FB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521C1F" w:rsidRPr="00BE7DAE">
        <w:rPr>
          <w:rFonts w:ascii="Times New Roman" w:hAnsi="Times New Roman" w:cs="Times New Roman"/>
          <w:sz w:val="24"/>
          <w:szCs w:val="24"/>
        </w:rPr>
        <w:t xml:space="preserve">benefits of </w:t>
      </w:r>
      <w:r w:rsidR="00084003" w:rsidRPr="00BE7DAE">
        <w:rPr>
          <w:rFonts w:ascii="Times New Roman" w:hAnsi="Times New Roman" w:cs="Times New Roman"/>
          <w:sz w:val="24"/>
          <w:szCs w:val="24"/>
        </w:rPr>
        <w:t>strategic sourcing in the organization.</w:t>
      </w:r>
      <w:r w:rsidR="0035403C"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="009E7178" w:rsidRPr="00BE7DA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D175E" w:rsidRPr="00BE7DAE" w:rsidRDefault="009E7178" w:rsidP="00BE7DAE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BE7DAE">
        <w:rPr>
          <w:rFonts w:ascii="Times New Roman" w:hAnsi="Times New Roman" w:cs="Times New Roman"/>
          <w:sz w:val="24"/>
          <w:szCs w:val="24"/>
        </w:rPr>
        <w:t xml:space="preserve"> </w:t>
      </w:r>
      <w:r w:rsidRPr="00BE7DAE">
        <w:rPr>
          <w:rFonts w:ascii="Times New Roman" w:hAnsi="Times New Roman" w:cs="Times New Roman"/>
          <w:b/>
          <w:sz w:val="24"/>
          <w:szCs w:val="24"/>
        </w:rPr>
        <w:t>(10 m</w:t>
      </w:r>
      <w:r w:rsidR="0035403C" w:rsidRPr="00BE7DAE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E7DAE" w:rsidRDefault="00BE7DAE" w:rsidP="00FE154E">
      <w:pPr>
        <w:rPr>
          <w:rFonts w:ascii="Times New Roman" w:hAnsi="Times New Roman" w:cs="Times New Roman"/>
          <w:b/>
          <w:sz w:val="24"/>
          <w:szCs w:val="24"/>
        </w:rPr>
      </w:pPr>
    </w:p>
    <w:p w:rsidR="0035403C" w:rsidRDefault="0035403C" w:rsidP="00FE154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8A30F1" w:rsidRDefault="008A30F1" w:rsidP="00FE154E">
      <w:pPr>
        <w:numPr>
          <w:ilvl w:val="0"/>
          <w:numId w:val="7"/>
        </w:numPr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B1D37">
        <w:rPr>
          <w:rFonts w:ascii="Times New Roman" w:hAnsi="Times New Roman" w:cs="Times New Roman"/>
          <w:b/>
          <w:sz w:val="24"/>
          <w:szCs w:val="24"/>
        </w:rPr>
        <w:t>‘</w:t>
      </w:r>
      <w:r w:rsidRPr="008A30F1">
        <w:rPr>
          <w:rFonts w:ascii="Times New Roman" w:hAnsi="Times New Roman" w:cs="Times New Roman"/>
          <w:sz w:val="24"/>
          <w:szCs w:val="24"/>
        </w:rPr>
        <w:t xml:space="preserve">Ethical supply chain’ has been a focus to many procurement managers in today’s business operations. </w:t>
      </w:r>
      <w:r w:rsidR="00400C59">
        <w:rPr>
          <w:rFonts w:ascii="Times New Roman" w:hAnsi="Times New Roman" w:cs="Times New Roman"/>
          <w:sz w:val="24"/>
          <w:szCs w:val="24"/>
        </w:rPr>
        <w:t>Evaluate</w:t>
      </w:r>
      <w:r w:rsidR="00E82C49">
        <w:rPr>
          <w:rFonts w:ascii="Times New Roman" w:hAnsi="Times New Roman" w:cs="Times New Roman"/>
          <w:sz w:val="24"/>
          <w:szCs w:val="24"/>
        </w:rPr>
        <w:t xml:space="preserve"> </w:t>
      </w:r>
      <w:r w:rsidR="004D38FB" w:rsidRPr="004D38FB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="004D38F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D38FB" w:rsidRPr="004D38FB">
        <w:rPr>
          <w:rFonts w:ascii="Times New Roman" w:hAnsi="Times New Roman" w:cs="Times New Roman"/>
          <w:b/>
          <w:i/>
          <w:sz w:val="24"/>
          <w:szCs w:val="24"/>
        </w:rPr>
        <w:t>(5)</w:t>
      </w:r>
      <w:r w:rsidR="004D38FB" w:rsidRPr="008A30F1">
        <w:rPr>
          <w:rFonts w:ascii="Times New Roman" w:hAnsi="Times New Roman" w:cs="Times New Roman"/>
          <w:sz w:val="24"/>
          <w:szCs w:val="24"/>
        </w:rPr>
        <w:t xml:space="preserve"> </w:t>
      </w:r>
      <w:r w:rsidRPr="008A30F1">
        <w:rPr>
          <w:rFonts w:ascii="Times New Roman" w:hAnsi="Times New Roman" w:cs="Times New Roman"/>
          <w:bCs/>
          <w:sz w:val="24"/>
          <w:szCs w:val="24"/>
        </w:rPr>
        <w:t>Ethical risks that can jeopardize a</w:t>
      </w:r>
      <w:r w:rsidRPr="008A30F1">
        <w:rPr>
          <w:rFonts w:ascii="Times New Roman" w:hAnsi="Times New Roman" w:cs="Times New Roman"/>
          <w:sz w:val="24"/>
          <w:szCs w:val="24"/>
        </w:rPr>
        <w:t xml:space="preserve"> company’s commercial relationship with suppliers.</w:t>
      </w:r>
      <w:r w:rsidR="009E7178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(10 m</w:t>
      </w:r>
      <w:r w:rsidRPr="004B1D3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35403C" w:rsidRDefault="007E52B3" w:rsidP="00FE154E">
      <w:pPr>
        <w:numPr>
          <w:ilvl w:val="0"/>
          <w:numId w:val="7"/>
        </w:numPr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4D38FB" w:rsidRPr="004D38FB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="004D38F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D38FB" w:rsidRPr="004D38FB">
        <w:rPr>
          <w:rFonts w:ascii="Times New Roman" w:hAnsi="Times New Roman" w:cs="Times New Roman"/>
          <w:b/>
          <w:i/>
          <w:sz w:val="24"/>
          <w:szCs w:val="24"/>
        </w:rPr>
        <w:t>(5)</w:t>
      </w:r>
      <w:r w:rsidR="004D38FB" w:rsidRPr="007E52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7B2F">
        <w:rPr>
          <w:rFonts w:ascii="Times New Roman" w:hAnsi="Times New Roman" w:cs="Times New Roman"/>
          <w:sz w:val="24"/>
          <w:szCs w:val="24"/>
        </w:rPr>
        <w:t>benefits of corporate social responsibility to an organization</w:t>
      </w:r>
      <w:r w:rsidR="00AD3506" w:rsidRPr="00AD3506">
        <w:rPr>
          <w:rFonts w:ascii="Times New Roman" w:hAnsi="Times New Roman" w:cs="Times New Roman"/>
          <w:bCs/>
          <w:sz w:val="24"/>
          <w:szCs w:val="24"/>
        </w:rPr>
        <w:t>.</w:t>
      </w:r>
      <w:r w:rsidR="0035403C">
        <w:rPr>
          <w:rFonts w:ascii="Times New Roman" w:hAnsi="Times New Roman" w:cs="Times New Roman"/>
          <w:sz w:val="24"/>
          <w:szCs w:val="24"/>
        </w:rPr>
        <w:t xml:space="preserve">  (</w:t>
      </w:r>
      <w:r w:rsidR="009E7178">
        <w:rPr>
          <w:rFonts w:ascii="Times New Roman" w:hAnsi="Times New Roman" w:cs="Times New Roman"/>
          <w:b/>
          <w:sz w:val="24"/>
          <w:szCs w:val="24"/>
        </w:rPr>
        <w:t>10  m</w:t>
      </w:r>
      <w:r w:rsidR="0035403C">
        <w:rPr>
          <w:rFonts w:ascii="Times New Roman" w:hAnsi="Times New Roman" w:cs="Times New Roman"/>
          <w:b/>
          <w:sz w:val="24"/>
          <w:szCs w:val="24"/>
        </w:rPr>
        <w:t>arks</w:t>
      </w:r>
      <w:r w:rsidR="0035403C">
        <w:rPr>
          <w:rFonts w:ascii="Times New Roman" w:hAnsi="Times New Roman" w:cs="Times New Roman"/>
          <w:sz w:val="24"/>
          <w:szCs w:val="24"/>
        </w:rPr>
        <w:t>)</w:t>
      </w:r>
    </w:p>
    <w:p w:rsidR="004D38FB" w:rsidRPr="004D38FB" w:rsidRDefault="004D38FB" w:rsidP="004D38FB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4D38FB" w:rsidRPr="004D38FB" w:rsidSect="00BE7DAE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234" w:rsidRDefault="00581234" w:rsidP="00C72EC7">
      <w:pPr>
        <w:spacing w:after="0" w:line="240" w:lineRule="auto"/>
      </w:pPr>
      <w:r>
        <w:separator/>
      </w:r>
    </w:p>
  </w:endnote>
  <w:endnote w:type="continuationSeparator" w:id="0">
    <w:p w:rsidR="00581234" w:rsidRDefault="00581234" w:rsidP="00C72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665574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E7DAE" w:rsidRDefault="00BE7DA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E7DAE" w:rsidRDefault="00BE7D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234" w:rsidRDefault="00581234" w:rsidP="00C72EC7">
      <w:pPr>
        <w:spacing w:after="0" w:line="240" w:lineRule="auto"/>
      </w:pPr>
      <w:r>
        <w:separator/>
      </w:r>
    </w:p>
  </w:footnote>
  <w:footnote w:type="continuationSeparator" w:id="0">
    <w:p w:rsidR="00581234" w:rsidRDefault="00581234" w:rsidP="00C72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EC74B9"/>
    <w:multiLevelType w:val="hybridMultilevel"/>
    <w:tmpl w:val="A7C24A76"/>
    <w:lvl w:ilvl="0" w:tplc="F05A43B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310"/>
    <w:multiLevelType w:val="hybridMultilevel"/>
    <w:tmpl w:val="06D2F85A"/>
    <w:lvl w:ilvl="0" w:tplc="26CCD5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FD0FB5"/>
    <w:multiLevelType w:val="hybridMultilevel"/>
    <w:tmpl w:val="A3DA8FC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DDA4E81"/>
    <w:multiLevelType w:val="hybridMultilevel"/>
    <w:tmpl w:val="89ECA844"/>
    <w:lvl w:ilvl="0" w:tplc="16E6BFAA">
      <w:start w:val="1"/>
      <w:numFmt w:val="lowerRoman"/>
      <w:lvlText w:val="%1)"/>
      <w:lvlJc w:val="left"/>
      <w:pPr>
        <w:ind w:left="1004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AD2685"/>
    <w:multiLevelType w:val="hybridMultilevel"/>
    <w:tmpl w:val="D5C6ADF2"/>
    <w:lvl w:ilvl="0" w:tplc="8F202F6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4155A2"/>
    <w:multiLevelType w:val="hybridMultilevel"/>
    <w:tmpl w:val="1C2ACDAC"/>
    <w:lvl w:ilvl="0" w:tplc="F6945148">
      <w:start w:val="1"/>
      <w:numFmt w:val="lowerRoman"/>
      <w:lvlText w:val="(%1)"/>
      <w:lvlJc w:val="left"/>
      <w:pPr>
        <w:ind w:left="153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971AC9"/>
    <w:multiLevelType w:val="hybridMultilevel"/>
    <w:tmpl w:val="C8BA056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9B32D7B"/>
    <w:multiLevelType w:val="multilevel"/>
    <w:tmpl w:val="FC841B5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C946296"/>
    <w:multiLevelType w:val="multilevel"/>
    <w:tmpl w:val="39C23C18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 w:val="0"/>
        <w:color w:val="000000"/>
        <w:w w:val="100"/>
        <w:sz w:val="24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980" w:hanging="36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1">
    <w:nsid w:val="655F4252"/>
    <w:multiLevelType w:val="hybridMultilevel"/>
    <w:tmpl w:val="81AAB51A"/>
    <w:lvl w:ilvl="0" w:tplc="1E0C25EE">
      <w:start w:val="1"/>
      <w:numFmt w:val="lowerLetter"/>
      <w:lvlText w:val="%1."/>
      <w:lvlJc w:val="left"/>
      <w:pPr>
        <w:ind w:left="3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60F0A75"/>
    <w:multiLevelType w:val="hybridMultilevel"/>
    <w:tmpl w:val="B8AACB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0D5BAB"/>
    <w:multiLevelType w:val="hybridMultilevel"/>
    <w:tmpl w:val="EC003AA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ECD746C"/>
    <w:multiLevelType w:val="hybridMultilevel"/>
    <w:tmpl w:val="52027A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EC49D0"/>
    <w:multiLevelType w:val="hybridMultilevel"/>
    <w:tmpl w:val="75CC98CE"/>
    <w:lvl w:ilvl="0" w:tplc="278C713C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630506C"/>
    <w:multiLevelType w:val="hybridMultilevel"/>
    <w:tmpl w:val="75CC98CE"/>
    <w:lvl w:ilvl="0" w:tplc="278C713C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76D6594"/>
    <w:multiLevelType w:val="hybridMultilevel"/>
    <w:tmpl w:val="5DB42F7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2"/>
  </w:num>
  <w:num w:numId="10">
    <w:abstractNumId w:val="15"/>
  </w:num>
  <w:num w:numId="11">
    <w:abstractNumId w:val="17"/>
  </w:num>
  <w:num w:numId="12">
    <w:abstractNumId w:val="18"/>
  </w:num>
  <w:num w:numId="13">
    <w:abstractNumId w:val="6"/>
  </w:num>
  <w:num w:numId="14">
    <w:abstractNumId w:val="13"/>
  </w:num>
  <w:num w:numId="15">
    <w:abstractNumId w:val="10"/>
  </w:num>
  <w:num w:numId="16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0"/>
  </w:num>
  <w:num w:numId="18">
    <w:abstractNumId w:val="12"/>
  </w:num>
  <w:num w:numId="19">
    <w:abstractNumId w:val="1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03C"/>
    <w:rsid w:val="00016040"/>
    <w:rsid w:val="000241B1"/>
    <w:rsid w:val="00026391"/>
    <w:rsid w:val="00037B22"/>
    <w:rsid w:val="00066749"/>
    <w:rsid w:val="00071AF3"/>
    <w:rsid w:val="00084003"/>
    <w:rsid w:val="0009296E"/>
    <w:rsid w:val="000B218F"/>
    <w:rsid w:val="00132B04"/>
    <w:rsid w:val="00140B09"/>
    <w:rsid w:val="00190B55"/>
    <w:rsid w:val="001B10BC"/>
    <w:rsid w:val="00252F32"/>
    <w:rsid w:val="00253234"/>
    <w:rsid w:val="00265D88"/>
    <w:rsid w:val="00282C8E"/>
    <w:rsid w:val="002E2BA1"/>
    <w:rsid w:val="002E4574"/>
    <w:rsid w:val="0030687F"/>
    <w:rsid w:val="00336129"/>
    <w:rsid w:val="0035403C"/>
    <w:rsid w:val="00363CBF"/>
    <w:rsid w:val="00390BB7"/>
    <w:rsid w:val="003B39BD"/>
    <w:rsid w:val="003F3F20"/>
    <w:rsid w:val="00400C59"/>
    <w:rsid w:val="004645A5"/>
    <w:rsid w:val="00471947"/>
    <w:rsid w:val="004753A9"/>
    <w:rsid w:val="00491B77"/>
    <w:rsid w:val="004B62D9"/>
    <w:rsid w:val="004D175E"/>
    <w:rsid w:val="004D38FB"/>
    <w:rsid w:val="004E66FC"/>
    <w:rsid w:val="005174B0"/>
    <w:rsid w:val="00521C1F"/>
    <w:rsid w:val="00525159"/>
    <w:rsid w:val="005353E2"/>
    <w:rsid w:val="005662C2"/>
    <w:rsid w:val="00581234"/>
    <w:rsid w:val="005D0D53"/>
    <w:rsid w:val="0063236C"/>
    <w:rsid w:val="00633830"/>
    <w:rsid w:val="00654605"/>
    <w:rsid w:val="006D1318"/>
    <w:rsid w:val="006F0B09"/>
    <w:rsid w:val="0071299D"/>
    <w:rsid w:val="00724B3C"/>
    <w:rsid w:val="007321EC"/>
    <w:rsid w:val="007360B9"/>
    <w:rsid w:val="00745191"/>
    <w:rsid w:val="007A2291"/>
    <w:rsid w:val="007B30AA"/>
    <w:rsid w:val="007B7B45"/>
    <w:rsid w:val="007E52B3"/>
    <w:rsid w:val="007F08AF"/>
    <w:rsid w:val="00801CDC"/>
    <w:rsid w:val="008A30F1"/>
    <w:rsid w:val="008B45A8"/>
    <w:rsid w:val="00900626"/>
    <w:rsid w:val="00922EF2"/>
    <w:rsid w:val="009701AE"/>
    <w:rsid w:val="00970246"/>
    <w:rsid w:val="00973028"/>
    <w:rsid w:val="00974E97"/>
    <w:rsid w:val="00985605"/>
    <w:rsid w:val="009E5B73"/>
    <w:rsid w:val="009E7178"/>
    <w:rsid w:val="009F2ABC"/>
    <w:rsid w:val="00A24748"/>
    <w:rsid w:val="00A35EA4"/>
    <w:rsid w:val="00A61F6C"/>
    <w:rsid w:val="00A84FE9"/>
    <w:rsid w:val="00AD173F"/>
    <w:rsid w:val="00AD3506"/>
    <w:rsid w:val="00B02836"/>
    <w:rsid w:val="00B2295D"/>
    <w:rsid w:val="00B61679"/>
    <w:rsid w:val="00B675B1"/>
    <w:rsid w:val="00B679B4"/>
    <w:rsid w:val="00BA66E6"/>
    <w:rsid w:val="00BE3419"/>
    <w:rsid w:val="00BE7741"/>
    <w:rsid w:val="00BE7DAE"/>
    <w:rsid w:val="00BF0B20"/>
    <w:rsid w:val="00C16F68"/>
    <w:rsid w:val="00C449A3"/>
    <w:rsid w:val="00C472A0"/>
    <w:rsid w:val="00C50361"/>
    <w:rsid w:val="00C63A4E"/>
    <w:rsid w:val="00C72EC7"/>
    <w:rsid w:val="00C74A0E"/>
    <w:rsid w:val="00C84986"/>
    <w:rsid w:val="00D22428"/>
    <w:rsid w:val="00D71A28"/>
    <w:rsid w:val="00D85BE8"/>
    <w:rsid w:val="00D95EC4"/>
    <w:rsid w:val="00D972F4"/>
    <w:rsid w:val="00DA0366"/>
    <w:rsid w:val="00DA0A82"/>
    <w:rsid w:val="00DA789D"/>
    <w:rsid w:val="00DE0B6E"/>
    <w:rsid w:val="00E05288"/>
    <w:rsid w:val="00E2195E"/>
    <w:rsid w:val="00E32D27"/>
    <w:rsid w:val="00E42FB8"/>
    <w:rsid w:val="00E82C49"/>
    <w:rsid w:val="00EA7B2F"/>
    <w:rsid w:val="00EF19C7"/>
    <w:rsid w:val="00EF62A9"/>
    <w:rsid w:val="00EF6A6A"/>
    <w:rsid w:val="00F07DA1"/>
    <w:rsid w:val="00F25D59"/>
    <w:rsid w:val="00F26047"/>
    <w:rsid w:val="00F36E5E"/>
    <w:rsid w:val="00F83DAC"/>
    <w:rsid w:val="00FE154E"/>
    <w:rsid w:val="00FF1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B77D27-FFA2-4252-89F9-2DBA392C7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40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403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54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403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72E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EC7"/>
  </w:style>
  <w:style w:type="paragraph" w:styleId="Footer">
    <w:name w:val="footer"/>
    <w:basedOn w:val="Normal"/>
    <w:link w:val="FooterChar"/>
    <w:uiPriority w:val="99"/>
    <w:unhideWhenUsed/>
    <w:rsid w:val="00C72E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E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3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564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ICTSERVICES</dc:creator>
  <cp:lastModifiedBy>Hillary Ochieng</cp:lastModifiedBy>
  <cp:revision>4</cp:revision>
  <dcterms:created xsi:type="dcterms:W3CDTF">2021-03-03T07:01:00Z</dcterms:created>
  <dcterms:modified xsi:type="dcterms:W3CDTF">2025-04-15T07:30:00Z</dcterms:modified>
</cp:coreProperties>
</file>