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6F8CC24">
      <w:pPr>
        <w:suppressAutoHyphens/>
        <w:spacing w:before="100" w:beforeAutospacing="1" w:after="0" w:line="240" w:lineRule="auto"/>
        <w:jc w:val="center"/>
        <w:textAlignment w:val="baseline"/>
        <w:rPr>
          <w:rFonts w:hint="default" w:ascii="Times New Roman" w:hAnsi="Times New Roman" w:eastAsia="Times New Roman" w:cs="Times New Roman"/>
          <w:kern w:val="3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kern w:val="3"/>
          <w:sz w:val="24"/>
          <w:szCs w:val="24"/>
        </w:rPr>
        <w:drawing>
          <wp:inline distT="0" distB="0" distL="0" distR="0">
            <wp:extent cx="1308100" cy="685800"/>
            <wp:effectExtent l="0" t="0" r="6350" b="0"/>
            <wp:docPr id="1" name="Picture 1" descr="C:\Users\user\AppData\Local\Temp\ksohtml17404\wps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C:\Users\user\AppData\Local\Temp\ksohtml17404\wps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0810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A99ABE">
      <w:pPr>
        <w:keepNext/>
        <w:keepLines w:val="0"/>
        <w:pageBreakBefore w:val="0"/>
        <w:widowControl/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before="100" w:beforeAutospacing="1" w:after="0" w:line="120" w:lineRule="auto"/>
        <w:jc w:val="center"/>
        <w:textAlignment w:val="baseline"/>
        <w:rPr>
          <w:rFonts w:hint="default" w:ascii="Times New Roman" w:hAnsi="Times New Roman" w:eastAsia="Times New Roman" w:cs="Times New Roman"/>
          <w:b/>
          <w:bCs/>
          <w:kern w:val="3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b/>
          <w:bCs/>
          <w:kern w:val="3"/>
          <w:sz w:val="24"/>
          <w:szCs w:val="24"/>
        </w:rPr>
        <w:t>RIARA SCHOOL OF INTERNATIONAL RELATIONS &amp; DIPLOMACY</w:t>
      </w:r>
    </w:p>
    <w:p w14:paraId="7AA2574B">
      <w:pPr>
        <w:keepLines w:val="0"/>
        <w:pageBreakBefore w:val="0"/>
        <w:widowControl/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before="100" w:beforeAutospacing="1" w:after="0" w:line="120" w:lineRule="auto"/>
        <w:jc w:val="center"/>
        <w:textAlignment w:val="baseline"/>
        <w:rPr>
          <w:rFonts w:hint="default" w:ascii="Times New Roman" w:hAnsi="Times New Roman" w:eastAsia="Times New Roman" w:cs="Times New Roman"/>
          <w:b/>
          <w:bCs/>
          <w:i/>
          <w:spacing w:val="-15"/>
          <w:kern w:val="3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b/>
          <w:bCs/>
          <w:i/>
          <w:spacing w:val="-15"/>
          <w:kern w:val="3"/>
          <w:sz w:val="24"/>
          <w:szCs w:val="24"/>
        </w:rPr>
        <w:t>NURTURING INNOVATORS</w:t>
      </w:r>
    </w:p>
    <w:p w14:paraId="40FBC438">
      <w:pPr>
        <w:keepLines w:val="0"/>
        <w:pageBreakBefore w:val="0"/>
        <w:widowControl/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before="100" w:beforeAutospacing="1" w:after="0" w:line="120" w:lineRule="auto"/>
        <w:jc w:val="center"/>
        <w:textAlignment w:val="baseline"/>
        <w:rPr>
          <w:rFonts w:hint="default" w:ascii="Times New Roman" w:hAnsi="Times New Roman" w:eastAsia="Times New Roman" w:cs="Times New Roman"/>
          <w:kern w:val="3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b/>
          <w:bCs/>
          <w:spacing w:val="-15"/>
          <w:kern w:val="3"/>
          <w:sz w:val="24"/>
          <w:szCs w:val="24"/>
        </w:rPr>
        <w:t>MAY-AUGUST 2025 TRIMESTER</w:t>
      </w:r>
    </w:p>
    <w:p w14:paraId="7ABEF1A1">
      <w:pPr>
        <w:keepLines w:val="0"/>
        <w:pageBreakBefore w:val="0"/>
        <w:widowControl/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before="100" w:beforeAutospacing="1" w:after="0" w:line="120" w:lineRule="auto"/>
        <w:jc w:val="center"/>
        <w:textAlignment w:val="baseline"/>
        <w:rPr>
          <w:rFonts w:hint="default" w:ascii="Times New Roman" w:hAnsi="Times New Roman" w:eastAsia="Times New Roman" w:cs="Times New Roman"/>
          <w:b/>
          <w:bCs/>
          <w:spacing w:val="-15"/>
          <w:kern w:val="3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b/>
          <w:bCs/>
          <w:spacing w:val="-15"/>
          <w:kern w:val="3"/>
          <w:sz w:val="24"/>
          <w:szCs w:val="24"/>
        </w:rPr>
        <w:t xml:space="preserve">EXAMINATIONS FOR BACHELOR OF ARTS IN INTERNATIONAL RELATIONS &amp; </w:t>
      </w:r>
    </w:p>
    <w:p w14:paraId="15A36872">
      <w:pPr>
        <w:keepLines w:val="0"/>
        <w:pageBreakBefore w:val="0"/>
        <w:widowControl/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before="100" w:beforeAutospacing="1" w:after="0" w:line="120" w:lineRule="auto"/>
        <w:jc w:val="center"/>
        <w:textAlignment w:val="baseline"/>
        <w:rPr>
          <w:rFonts w:hint="default" w:ascii="Times New Roman" w:hAnsi="Times New Roman" w:eastAsia="Times New Roman" w:cs="Times New Roman"/>
          <w:b/>
          <w:bCs/>
          <w:spacing w:val="-15"/>
          <w:kern w:val="3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b/>
          <w:bCs/>
          <w:spacing w:val="-15"/>
          <w:kern w:val="3"/>
          <w:sz w:val="24"/>
          <w:szCs w:val="24"/>
        </w:rPr>
        <w:t>DIPLOMACY</w:t>
      </w:r>
    </w:p>
    <w:p w14:paraId="38EA978F">
      <w:pPr>
        <w:keepLines w:val="0"/>
        <w:pageBreakBefore w:val="0"/>
        <w:widowControl/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before="100" w:beforeAutospacing="1" w:after="0" w:line="120" w:lineRule="auto"/>
        <w:jc w:val="center"/>
        <w:textAlignment w:val="baseline"/>
        <w:rPr>
          <w:rFonts w:hint="default" w:ascii="Times New Roman" w:hAnsi="Times New Roman" w:eastAsia="Times New Roman" w:cs="Times New Roman"/>
          <w:kern w:val="3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b/>
          <w:bCs/>
          <w:spacing w:val="-15"/>
          <w:kern w:val="3"/>
          <w:sz w:val="24"/>
          <w:szCs w:val="24"/>
        </w:rPr>
        <w:t>DAY PROGRAMME</w:t>
      </w:r>
    </w:p>
    <w:p w14:paraId="1AC520FE">
      <w:pPr>
        <w:keepLines w:val="0"/>
        <w:pageBreakBefore w:val="0"/>
        <w:widowControl/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before="100" w:beforeAutospacing="1" w:after="0" w:line="120" w:lineRule="auto"/>
        <w:jc w:val="center"/>
        <w:textAlignment w:val="baseline"/>
        <w:rPr>
          <w:rFonts w:hint="default" w:ascii="Times New Roman" w:hAnsi="Times New Roman" w:eastAsia="Times New Roman" w:cs="Times New Roman"/>
          <w:kern w:val="3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b/>
          <w:bCs/>
          <w:spacing w:val="-15"/>
          <w:kern w:val="3"/>
          <w:sz w:val="24"/>
          <w:szCs w:val="24"/>
        </w:rPr>
        <w:t>RIR 412: GLOBAL ENVIRONMENTAL DIPLOMACY</w:t>
      </w:r>
    </w:p>
    <w:p w14:paraId="178F7429">
      <w:pPr>
        <w:suppressAutoHyphens/>
        <w:spacing w:before="100" w:beforeAutospacing="1" w:after="0" w:line="240" w:lineRule="auto"/>
        <w:jc w:val="both"/>
        <w:textAlignment w:val="baseline"/>
        <w:rPr>
          <w:rFonts w:hint="default" w:ascii="Times New Roman" w:hAnsi="Times New Roman" w:eastAsia="Times New Roman" w:cs="Times New Roman"/>
          <w:kern w:val="3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b/>
          <w:bCs/>
          <w:spacing w:val="-15"/>
          <w:kern w:val="3"/>
          <w:sz w:val="24"/>
          <w:szCs w:val="24"/>
        </w:rPr>
        <w:t xml:space="preserve">DATE: </w:t>
      </w:r>
      <w:r>
        <w:rPr>
          <w:rFonts w:hint="default" w:ascii="Times New Roman" w:hAnsi="Times New Roman" w:eastAsia="Times New Roman" w:cs="Times New Roman"/>
          <w:b/>
          <w:bCs/>
          <w:spacing w:val="-15"/>
          <w:kern w:val="3"/>
          <w:sz w:val="24"/>
          <w:szCs w:val="24"/>
          <w:lang w:val="en-US"/>
        </w:rPr>
        <w:t xml:space="preserve"> 15</w:t>
      </w:r>
      <w:r>
        <w:rPr>
          <w:rFonts w:hint="default" w:ascii="Times New Roman" w:hAnsi="Times New Roman" w:eastAsia="Times New Roman" w:cs="Times New Roman"/>
          <w:b/>
          <w:bCs/>
          <w:spacing w:val="-15"/>
          <w:kern w:val="3"/>
          <w:sz w:val="24"/>
          <w:szCs w:val="24"/>
          <w:vertAlign w:val="superscript"/>
          <w:lang w:val="en-US"/>
        </w:rPr>
        <w:t>th</w:t>
      </w:r>
      <w:r>
        <w:rPr>
          <w:rFonts w:hint="default" w:ascii="Times New Roman" w:hAnsi="Times New Roman" w:eastAsia="Times New Roman" w:cs="Times New Roman"/>
          <w:b/>
          <w:bCs/>
          <w:spacing w:val="-15"/>
          <w:kern w:val="3"/>
          <w:sz w:val="24"/>
          <w:szCs w:val="24"/>
          <w:lang w:val="en-US"/>
        </w:rPr>
        <w:t xml:space="preserve"> </w:t>
      </w:r>
      <w:r>
        <w:rPr>
          <w:rFonts w:hint="default" w:ascii="Times New Roman" w:hAnsi="Times New Roman" w:eastAsia="Times New Roman" w:cs="Times New Roman"/>
          <w:b/>
          <w:bCs/>
          <w:spacing w:val="-15"/>
          <w:kern w:val="3"/>
          <w:sz w:val="24"/>
          <w:szCs w:val="24"/>
        </w:rPr>
        <w:t>AUGUST 2025</w:t>
      </w:r>
      <w:r>
        <w:rPr>
          <w:rFonts w:hint="default" w:ascii="Times New Roman" w:hAnsi="Times New Roman" w:eastAsia="Times New Roman" w:cs="Times New Roman"/>
          <w:b/>
          <w:bCs/>
          <w:spacing w:val="-15"/>
          <w:kern w:val="3"/>
          <w:sz w:val="24"/>
          <w:szCs w:val="24"/>
        </w:rPr>
        <w:tab/>
      </w:r>
      <w:r>
        <w:rPr>
          <w:rFonts w:hint="default" w:ascii="Times New Roman" w:hAnsi="Times New Roman" w:eastAsia="Times New Roman" w:cs="Times New Roman"/>
          <w:b/>
          <w:bCs/>
          <w:spacing w:val="-15"/>
          <w:kern w:val="3"/>
          <w:sz w:val="24"/>
          <w:szCs w:val="24"/>
        </w:rPr>
        <w:tab/>
      </w:r>
      <w:r>
        <w:rPr>
          <w:rFonts w:hint="default" w:ascii="Times New Roman" w:hAnsi="Times New Roman" w:eastAsia="Times New Roman" w:cs="Times New Roman"/>
          <w:b/>
          <w:bCs/>
          <w:spacing w:val="-15"/>
          <w:kern w:val="3"/>
          <w:sz w:val="24"/>
          <w:szCs w:val="24"/>
        </w:rPr>
        <w:tab/>
      </w:r>
      <w:r>
        <w:rPr>
          <w:rFonts w:hint="default" w:ascii="Times New Roman" w:hAnsi="Times New Roman" w:eastAsia="Times New Roman" w:cs="Times New Roman"/>
          <w:b/>
          <w:bCs/>
          <w:spacing w:val="-15"/>
          <w:kern w:val="3"/>
          <w:sz w:val="24"/>
          <w:szCs w:val="24"/>
        </w:rPr>
        <w:t xml:space="preserve">                   </w:t>
      </w:r>
      <w:r>
        <w:rPr>
          <w:rFonts w:hint="default" w:ascii="Times New Roman" w:hAnsi="Times New Roman" w:eastAsia="Times New Roman" w:cs="Times New Roman"/>
          <w:b/>
          <w:bCs/>
          <w:spacing w:val="-15"/>
          <w:kern w:val="3"/>
          <w:sz w:val="24"/>
          <w:szCs w:val="24"/>
        </w:rPr>
        <w:tab/>
      </w:r>
      <w:r>
        <w:rPr>
          <w:rFonts w:hint="default" w:ascii="Times New Roman" w:hAnsi="Times New Roman" w:eastAsia="Times New Roman" w:cs="Times New Roman"/>
          <w:b/>
          <w:bCs/>
          <w:spacing w:val="-15"/>
          <w:kern w:val="3"/>
          <w:sz w:val="24"/>
          <w:szCs w:val="24"/>
        </w:rPr>
        <w:t xml:space="preserve">                                         TIME: 2 HOURS</w:t>
      </w:r>
    </w:p>
    <w:p w14:paraId="348B34AE">
      <w:pPr>
        <w:suppressAutoHyphens/>
        <w:spacing w:before="100" w:beforeAutospacing="1" w:after="0" w:line="240" w:lineRule="auto"/>
        <w:jc w:val="both"/>
        <w:textAlignment w:val="baseline"/>
        <w:rPr>
          <w:rFonts w:hint="default" w:ascii="Times New Roman" w:hAnsi="Times New Roman" w:eastAsia="Times New Roman" w:cs="Times New Roman"/>
          <w:kern w:val="3"/>
          <w:sz w:val="24"/>
          <w:szCs w:val="24"/>
        </w:rPr>
      </w:pPr>
      <w:bookmarkStart w:id="0" w:name="_GoBack"/>
      <w:r>
        <w:rPr>
          <w:rFonts w:hint="default" w:ascii="Times New Roman" w:hAnsi="Times New Roman" w:eastAsia="Calibri" w:cs="Times New Roman"/>
          <w:b/>
          <w:bCs/>
          <w:kern w:val="3"/>
          <w:sz w:val="24"/>
          <w:szCs w:val="24"/>
          <w:u w:val="single"/>
        </w:rPr>
        <w:t xml:space="preserve">GENERAL INSTRUCTIONS: </w:t>
      </w:r>
    </w:p>
    <w:p w14:paraId="5B70CAC1">
      <w:pPr>
        <w:widowControl w:val="0"/>
        <w:suppressAutoHyphens/>
        <w:spacing w:before="100" w:beforeAutospacing="1" w:after="0" w:line="360" w:lineRule="auto"/>
        <w:jc w:val="both"/>
        <w:textAlignment w:val="baseline"/>
        <w:rPr>
          <w:rFonts w:hint="default" w:ascii="Times New Roman" w:hAnsi="Times New Roman" w:eastAsia="Calibri" w:cs="Times New Roman"/>
          <w:kern w:val="3"/>
          <w:sz w:val="24"/>
          <w:szCs w:val="24"/>
        </w:rPr>
      </w:pPr>
      <w:r>
        <w:rPr>
          <w:rFonts w:hint="default" w:ascii="Times New Roman" w:hAnsi="Times New Roman" w:eastAsia="Calibri" w:cs="Times New Roman"/>
          <w:kern w:val="3"/>
          <w:sz w:val="24"/>
          <w:szCs w:val="24"/>
        </w:rPr>
        <w:t xml:space="preserve">Students are NOT permitted to write on the examination paper during reading time. </w:t>
      </w:r>
    </w:p>
    <w:p w14:paraId="111F3C43">
      <w:pPr>
        <w:widowControl w:val="0"/>
        <w:suppressAutoHyphens/>
        <w:spacing w:before="100" w:beforeAutospacing="1" w:after="0" w:line="360" w:lineRule="auto"/>
        <w:jc w:val="both"/>
        <w:textAlignment w:val="baseline"/>
        <w:rPr>
          <w:rFonts w:hint="default" w:ascii="Times New Roman" w:hAnsi="Times New Roman" w:eastAsia="Calibri" w:cs="Times New Roman"/>
          <w:kern w:val="3"/>
          <w:sz w:val="24"/>
          <w:szCs w:val="24"/>
        </w:rPr>
      </w:pPr>
      <w:r>
        <w:rPr>
          <w:rFonts w:hint="default" w:ascii="Times New Roman" w:hAnsi="Times New Roman" w:eastAsia="Calibri" w:cs="Times New Roman"/>
          <w:kern w:val="3"/>
          <w:sz w:val="24"/>
          <w:szCs w:val="24"/>
        </w:rPr>
        <w:t xml:space="preserve">This is a closed book examination. Text book/Reference books/notes are not permitted. </w:t>
      </w:r>
    </w:p>
    <w:p w14:paraId="176027D3">
      <w:pPr>
        <w:widowControl w:val="0"/>
        <w:suppressAutoHyphens/>
        <w:spacing w:before="100" w:beforeAutospacing="1" w:after="0" w:line="360" w:lineRule="auto"/>
        <w:jc w:val="both"/>
        <w:textAlignment w:val="baseline"/>
        <w:rPr>
          <w:rFonts w:hint="default" w:ascii="Times New Roman" w:hAnsi="Times New Roman" w:eastAsia="Times New Roman" w:cs="Times New Roman"/>
          <w:kern w:val="3"/>
          <w:sz w:val="24"/>
          <w:szCs w:val="24"/>
        </w:rPr>
      </w:pPr>
      <w:r>
        <w:rPr>
          <w:rFonts w:hint="default" w:ascii="Times New Roman" w:hAnsi="Times New Roman" w:eastAsia="Calibri" w:cs="Times New Roman"/>
          <w:b/>
          <w:bCs/>
          <w:kern w:val="3"/>
          <w:sz w:val="24"/>
          <w:szCs w:val="24"/>
          <w:u w:val="single"/>
        </w:rPr>
        <w:t xml:space="preserve"> SPECIAL INSTRUCTIONS</w:t>
      </w:r>
      <w:r>
        <w:rPr>
          <w:rFonts w:hint="default" w:ascii="Times New Roman" w:hAnsi="Times New Roman" w:eastAsia="Calibri" w:cs="Times New Roman"/>
          <w:b/>
          <w:bCs/>
          <w:kern w:val="3"/>
          <w:sz w:val="24"/>
          <w:szCs w:val="24"/>
        </w:rPr>
        <w:t xml:space="preserve"> </w:t>
      </w:r>
    </w:p>
    <w:p w14:paraId="5EE48A50">
      <w:pPr>
        <w:widowControl w:val="0"/>
        <w:numPr>
          <w:ilvl w:val="0"/>
          <w:numId w:val="1"/>
        </w:numPr>
        <w:suppressAutoHyphens/>
        <w:spacing w:before="100" w:beforeAutospacing="1" w:after="228" w:line="360" w:lineRule="auto"/>
        <w:jc w:val="both"/>
        <w:textAlignment w:val="baseline"/>
        <w:rPr>
          <w:rFonts w:hint="default" w:ascii="Times New Roman" w:hAnsi="Times New Roman" w:eastAsia="Times New Roman" w:cs="Times New Roman"/>
          <w:kern w:val="3"/>
          <w:sz w:val="24"/>
          <w:szCs w:val="24"/>
        </w:rPr>
      </w:pPr>
      <w:r>
        <w:rPr>
          <w:rFonts w:hint="default" w:ascii="Times New Roman" w:hAnsi="Times New Roman" w:eastAsia="Calibri" w:cs="Times New Roman"/>
          <w:bCs/>
          <w:kern w:val="3"/>
          <w:sz w:val="24"/>
          <w:szCs w:val="24"/>
        </w:rPr>
        <w:t xml:space="preserve">Write your REGISTRATION NO. Clearly on the answer booklet(s). </w:t>
      </w:r>
    </w:p>
    <w:p w14:paraId="009B15E7">
      <w:pPr>
        <w:widowControl w:val="0"/>
        <w:numPr>
          <w:ilvl w:val="0"/>
          <w:numId w:val="1"/>
        </w:numPr>
        <w:suppressAutoHyphens/>
        <w:spacing w:before="100" w:beforeAutospacing="1" w:after="0" w:line="360" w:lineRule="auto"/>
        <w:jc w:val="both"/>
        <w:textAlignment w:val="baseline"/>
        <w:rPr>
          <w:rFonts w:hint="default" w:ascii="Times New Roman" w:hAnsi="Times New Roman" w:eastAsia="Times New Roman" w:cs="Times New Roman"/>
          <w:kern w:val="3"/>
          <w:sz w:val="24"/>
          <w:szCs w:val="24"/>
        </w:rPr>
      </w:pPr>
      <w:r>
        <w:rPr>
          <w:rFonts w:hint="default" w:ascii="Times New Roman" w:hAnsi="Times New Roman" w:eastAsia="Calibri" w:cs="Times New Roman"/>
          <w:kern w:val="3"/>
          <w:sz w:val="24"/>
          <w:szCs w:val="24"/>
        </w:rPr>
        <w:t>Answer Question One and ANY other TWO questions.</w:t>
      </w:r>
    </w:p>
    <w:p w14:paraId="58A3F58A">
      <w:pPr>
        <w:widowControl w:val="0"/>
        <w:numPr>
          <w:ilvl w:val="0"/>
          <w:numId w:val="1"/>
        </w:numPr>
        <w:suppressAutoHyphens/>
        <w:spacing w:before="100" w:beforeAutospacing="1" w:after="0" w:line="360" w:lineRule="auto"/>
        <w:jc w:val="both"/>
        <w:textAlignment w:val="baseline"/>
        <w:rPr>
          <w:rFonts w:hint="default" w:ascii="Times New Roman" w:hAnsi="Times New Roman" w:eastAsia="Times New Roman" w:cs="Times New Roman"/>
          <w:kern w:val="3"/>
          <w:sz w:val="24"/>
          <w:szCs w:val="24"/>
        </w:rPr>
      </w:pPr>
      <w:r>
        <w:rPr>
          <w:rFonts w:hint="default" w:ascii="Times New Roman" w:hAnsi="Times New Roman" w:eastAsia="Calibri" w:cs="Times New Roman"/>
          <w:bCs/>
          <w:kern w:val="3"/>
          <w:sz w:val="24"/>
          <w:szCs w:val="24"/>
        </w:rPr>
        <w:t xml:space="preserve">Questions in all sections should be answered in answer booklet(s) </w:t>
      </w:r>
    </w:p>
    <w:p w14:paraId="250F98EF">
      <w:pPr>
        <w:widowControl w:val="0"/>
        <w:numPr>
          <w:ilvl w:val="0"/>
          <w:numId w:val="1"/>
        </w:numPr>
        <w:suppressAutoHyphens/>
        <w:spacing w:before="100" w:beforeAutospacing="1" w:after="0" w:line="360" w:lineRule="auto"/>
        <w:textAlignment w:val="baseline"/>
        <w:rPr>
          <w:rFonts w:hint="default" w:ascii="Times New Roman" w:hAnsi="Times New Roman" w:eastAsia="Times New Roman" w:cs="Times New Roman"/>
          <w:kern w:val="3"/>
          <w:sz w:val="24"/>
          <w:szCs w:val="24"/>
        </w:rPr>
      </w:pPr>
      <w:r>
        <w:rPr>
          <w:rFonts w:hint="default" w:ascii="Times New Roman" w:hAnsi="Times New Roman" w:eastAsia="Calibri" w:cs="Times New Roman"/>
          <w:bCs/>
          <w:kern w:val="3"/>
          <w:sz w:val="24"/>
          <w:szCs w:val="24"/>
        </w:rPr>
        <w:t>PLEASE start the answer to EACH question on a NEW PAGE</w:t>
      </w:r>
      <w:r>
        <w:rPr>
          <w:rFonts w:hint="default" w:ascii="Times New Roman" w:hAnsi="Times New Roman" w:eastAsia="Arial" w:cs="Times New Roman"/>
          <w:kern w:val="3"/>
          <w:sz w:val="24"/>
          <w:szCs w:val="24"/>
        </w:rPr>
        <w:t>.</w:t>
      </w:r>
    </w:p>
    <w:p w14:paraId="626ADA0B">
      <w:pPr>
        <w:widowControl w:val="0"/>
        <w:numPr>
          <w:ilvl w:val="0"/>
          <w:numId w:val="1"/>
        </w:numPr>
        <w:suppressAutoHyphens/>
        <w:spacing w:before="100" w:beforeAutospacing="1" w:after="228" w:line="360" w:lineRule="auto"/>
        <w:jc w:val="both"/>
        <w:textAlignment w:val="baseline"/>
        <w:rPr>
          <w:rFonts w:hint="default" w:ascii="Times New Roman" w:hAnsi="Times New Roman" w:eastAsia="Times New Roman" w:cs="Times New Roman"/>
          <w:kern w:val="3"/>
          <w:sz w:val="24"/>
          <w:szCs w:val="24"/>
        </w:rPr>
      </w:pPr>
      <w:r>
        <w:rPr>
          <w:rFonts w:hint="default" w:ascii="Times New Roman" w:hAnsi="Times New Roman" w:eastAsia="Calibri" w:cs="Times New Roman"/>
          <w:bCs/>
          <w:kern w:val="3"/>
          <w:sz w:val="24"/>
          <w:szCs w:val="24"/>
        </w:rPr>
        <w:t>For the questions, write the number of the question on the answer booklet(s) in the order you answered.</w:t>
      </w:r>
    </w:p>
    <w:p w14:paraId="383BD44E">
      <w:pPr>
        <w:widowControl w:val="0"/>
        <w:numPr>
          <w:ilvl w:val="0"/>
          <w:numId w:val="1"/>
        </w:numPr>
        <w:suppressAutoHyphens/>
        <w:spacing w:before="100" w:beforeAutospacing="1" w:after="0" w:line="360" w:lineRule="auto"/>
        <w:textAlignment w:val="baseline"/>
        <w:rPr>
          <w:rFonts w:hint="default" w:ascii="Times New Roman" w:hAnsi="Times New Roman" w:eastAsia="Arial" w:cs="Times New Roman"/>
          <w:kern w:val="3"/>
          <w:sz w:val="24"/>
          <w:szCs w:val="24"/>
        </w:rPr>
      </w:pPr>
      <w:r>
        <w:rPr>
          <w:rFonts w:hint="default" w:ascii="Times New Roman" w:hAnsi="Times New Roman" w:eastAsia="Arial" w:cs="Times New Roman"/>
          <w:kern w:val="3"/>
          <w:sz w:val="24"/>
          <w:szCs w:val="24"/>
        </w:rPr>
        <w:t>Write on both sides of each leaf and indicate number of each question at the top of each page.</w:t>
      </w:r>
    </w:p>
    <w:p w14:paraId="6A4C74EC">
      <w:pPr>
        <w:widowControl w:val="0"/>
        <w:numPr>
          <w:ilvl w:val="0"/>
          <w:numId w:val="1"/>
        </w:numPr>
        <w:suppressAutoHyphens/>
        <w:spacing w:before="100" w:beforeAutospacing="1" w:after="228" w:line="360" w:lineRule="auto"/>
        <w:jc w:val="both"/>
        <w:textAlignment w:val="baseline"/>
        <w:rPr>
          <w:rFonts w:hint="default" w:ascii="Times New Roman" w:hAnsi="Times New Roman" w:eastAsia="Times New Roman" w:cs="Times New Roman"/>
          <w:kern w:val="3"/>
          <w:sz w:val="24"/>
          <w:szCs w:val="24"/>
        </w:rPr>
      </w:pPr>
      <w:r>
        <w:rPr>
          <w:rFonts w:hint="default" w:ascii="Times New Roman" w:hAnsi="Times New Roman" w:eastAsia="Calibri" w:cs="Times New Roman"/>
          <w:bCs/>
          <w:kern w:val="3"/>
          <w:sz w:val="24"/>
          <w:szCs w:val="24"/>
        </w:rPr>
        <w:t xml:space="preserve">Write the answers in a paragraph form unless stated otherwise. </w:t>
      </w:r>
    </w:p>
    <w:p w14:paraId="122E719B">
      <w:pPr>
        <w:widowControl w:val="0"/>
        <w:numPr>
          <w:ilvl w:val="0"/>
          <w:numId w:val="1"/>
        </w:numPr>
        <w:suppressAutoHyphens/>
        <w:spacing w:before="100" w:beforeAutospacing="1" w:after="228" w:line="360" w:lineRule="auto"/>
        <w:jc w:val="both"/>
        <w:textAlignment w:val="baseline"/>
        <w:rPr>
          <w:rFonts w:hint="default" w:ascii="Times New Roman" w:hAnsi="Times New Roman" w:eastAsia="Times New Roman" w:cs="Times New Roman"/>
          <w:kern w:val="3"/>
          <w:sz w:val="24"/>
          <w:szCs w:val="24"/>
        </w:rPr>
      </w:pPr>
      <w:r>
        <w:rPr>
          <w:rFonts w:hint="default" w:ascii="Times New Roman" w:hAnsi="Times New Roman" w:eastAsia="Calibri" w:cs="Times New Roman"/>
          <w:bCs/>
          <w:kern w:val="3"/>
          <w:sz w:val="24"/>
          <w:szCs w:val="24"/>
        </w:rPr>
        <w:t xml:space="preserve">Marks allocated to each question are shown at the end of the question. </w:t>
      </w:r>
    </w:p>
    <w:p w14:paraId="1AC9020E">
      <w:pPr>
        <w:widowControl w:val="0"/>
        <w:numPr>
          <w:ilvl w:val="0"/>
          <w:numId w:val="1"/>
        </w:numPr>
        <w:suppressAutoHyphens/>
        <w:spacing w:before="100" w:beforeAutospacing="1" w:after="0" w:line="360" w:lineRule="auto"/>
        <w:textAlignment w:val="baseline"/>
        <w:rPr>
          <w:rFonts w:hint="default" w:ascii="Times New Roman" w:hAnsi="Times New Roman" w:eastAsia="Arial" w:cs="Times New Roman"/>
          <w:kern w:val="3"/>
          <w:sz w:val="24"/>
          <w:szCs w:val="24"/>
        </w:rPr>
      </w:pPr>
      <w:r>
        <w:rPr>
          <w:rFonts w:hint="default" w:ascii="Times New Roman" w:hAnsi="Times New Roman" w:eastAsia="Arial" w:cs="Times New Roman"/>
          <w:kern w:val="3"/>
          <w:sz w:val="24"/>
          <w:szCs w:val="24"/>
        </w:rPr>
        <w:t>All rough work must be done on the answer booklet and crossed through!</w:t>
      </w:r>
    </w:p>
    <w:p w14:paraId="2C609626">
      <w:pPr>
        <w:widowControl w:val="0"/>
        <w:numPr>
          <w:ilvl w:val="0"/>
          <w:numId w:val="1"/>
        </w:numPr>
        <w:suppressAutoHyphens/>
        <w:spacing w:before="100" w:beforeAutospacing="1" w:after="0" w:line="360" w:lineRule="auto"/>
        <w:textAlignment w:val="baseline"/>
        <w:rPr>
          <w:rFonts w:hint="default" w:ascii="Times New Roman" w:hAnsi="Times New Roman" w:eastAsia="Arial" w:cs="Times New Roman"/>
          <w:kern w:val="3"/>
          <w:sz w:val="24"/>
          <w:szCs w:val="24"/>
        </w:rPr>
      </w:pPr>
      <w:r>
        <w:rPr>
          <w:rFonts w:hint="default" w:ascii="Times New Roman" w:hAnsi="Times New Roman" w:eastAsia="Arial" w:cs="Times New Roman"/>
          <w:kern w:val="3"/>
          <w:sz w:val="24"/>
          <w:szCs w:val="24"/>
        </w:rPr>
        <w:t>Use supplementary pages only when you have exhausted those in this book.</w:t>
      </w:r>
    </w:p>
    <w:p w14:paraId="106CF916">
      <w:pPr>
        <w:widowControl w:val="0"/>
        <w:numPr>
          <w:ilvl w:val="0"/>
          <w:numId w:val="1"/>
        </w:numPr>
        <w:suppressAutoHyphens/>
        <w:spacing w:before="100" w:beforeAutospacing="1" w:after="0" w:line="360" w:lineRule="auto"/>
        <w:jc w:val="both"/>
        <w:textAlignment w:val="baseline"/>
        <w:rPr>
          <w:rFonts w:hint="default" w:ascii="Times New Roman" w:hAnsi="Times New Roman" w:eastAsia="Times New Roman" w:cs="Times New Roman"/>
          <w:kern w:val="3"/>
          <w:sz w:val="24"/>
          <w:szCs w:val="24"/>
        </w:rPr>
      </w:pPr>
      <w:r>
        <w:rPr>
          <w:rFonts w:hint="default" w:ascii="Times New Roman" w:hAnsi="Times New Roman" w:eastAsia="Arial" w:cs="Times New Roman"/>
          <w:kern w:val="3"/>
          <w:sz w:val="24"/>
          <w:szCs w:val="24"/>
        </w:rPr>
        <w:t>Fasten the supplementary pages to the inside back cover of this booklet</w:t>
      </w:r>
    </w:p>
    <w:bookmarkEnd w:id="0"/>
    <w:p w14:paraId="1FDF4931">
      <w:pPr>
        <w:suppressAutoHyphens/>
        <w:spacing w:before="100" w:beforeAutospacing="1" w:after="0" w:line="360" w:lineRule="auto"/>
        <w:jc w:val="center"/>
        <w:textAlignment w:val="baseline"/>
        <w:rPr>
          <w:rFonts w:hint="default" w:ascii="Times New Roman" w:hAnsi="Times New Roman" w:eastAsia="Calibri" w:cs="Times New Roman"/>
          <w:b/>
          <w:kern w:val="3"/>
          <w:sz w:val="24"/>
          <w:szCs w:val="24"/>
        </w:rPr>
      </w:pPr>
      <w:r>
        <w:rPr>
          <w:rFonts w:hint="default" w:ascii="Times New Roman" w:hAnsi="Times New Roman" w:eastAsia="Calibri" w:cs="Times New Roman"/>
          <w:b/>
          <w:kern w:val="3"/>
          <w:sz w:val="24"/>
          <w:szCs w:val="24"/>
        </w:rPr>
        <w:t>SECTION A- COMPULSORY - ANSWER ALL QUESTIONS (30 Marks)</w:t>
      </w:r>
    </w:p>
    <w:p w14:paraId="5407B0DF">
      <w:pPr>
        <w:suppressAutoHyphens/>
        <w:spacing w:before="100" w:beforeAutospacing="1" w:line="244" w:lineRule="auto"/>
        <w:jc w:val="both"/>
        <w:textAlignment w:val="baseline"/>
        <w:rPr>
          <w:rFonts w:hint="default" w:ascii="Times New Roman" w:hAnsi="Times New Roman" w:eastAsia="Calibri" w:cs="Times New Roman"/>
          <w:b/>
          <w:kern w:val="3"/>
          <w:sz w:val="24"/>
          <w:szCs w:val="24"/>
        </w:rPr>
      </w:pPr>
      <w:r>
        <w:rPr>
          <w:rFonts w:hint="default" w:ascii="Times New Roman" w:hAnsi="Times New Roman" w:eastAsia="Calibri" w:cs="Times New Roman"/>
          <w:b/>
          <w:kern w:val="3"/>
          <w:sz w:val="24"/>
          <w:szCs w:val="24"/>
        </w:rPr>
        <w:t>QUESTION ONE</w:t>
      </w:r>
    </w:p>
    <w:p w14:paraId="46192D35">
      <w:pPr>
        <w:widowControl w:val="0"/>
        <w:numPr>
          <w:ilvl w:val="0"/>
          <w:numId w:val="2"/>
        </w:numPr>
        <w:suppressAutoHyphens/>
        <w:spacing w:before="100" w:beforeAutospacing="1" w:after="200" w:line="244" w:lineRule="auto"/>
        <w:jc w:val="left"/>
        <w:textAlignment w:val="baseline"/>
        <w:rPr>
          <w:rFonts w:hint="default" w:ascii="Times New Roman" w:hAnsi="Times New Roman" w:eastAsia="Calibri" w:cs="Times New Roman"/>
          <w:kern w:val="3"/>
          <w:sz w:val="24"/>
          <w:szCs w:val="24"/>
        </w:rPr>
      </w:pPr>
      <w:r>
        <w:rPr>
          <w:rFonts w:hint="default" w:ascii="Times New Roman" w:hAnsi="Times New Roman" w:eastAsia="Calibri" w:cs="Times New Roman"/>
          <w:color w:val="222222"/>
          <w:kern w:val="3"/>
          <w:sz w:val="24"/>
          <w:szCs w:val="24"/>
        </w:rPr>
        <w:t xml:space="preserve">Give an in-depth account of the evolution of global environmental diplomacy within the context of state interactions in international relations. </w:t>
      </w:r>
      <w:r>
        <w:rPr>
          <w:rFonts w:hint="default" w:ascii="Times New Roman" w:hAnsi="Times New Roman" w:eastAsia="Calibri" w:cs="Times New Roman"/>
          <w:color w:val="222222"/>
          <w:kern w:val="3"/>
          <w:sz w:val="24"/>
          <w:szCs w:val="24"/>
          <w:lang w:val="en-US"/>
        </w:rPr>
        <w:tab/>
        <w:t/>
      </w:r>
      <w:r>
        <w:rPr>
          <w:rFonts w:hint="default" w:ascii="Times New Roman" w:hAnsi="Times New Roman" w:eastAsia="Calibri" w:cs="Times New Roman"/>
          <w:color w:val="222222"/>
          <w:kern w:val="3"/>
          <w:sz w:val="24"/>
          <w:szCs w:val="24"/>
          <w:lang w:val="en-US"/>
        </w:rPr>
        <w:tab/>
        <w:t/>
      </w:r>
      <w:r>
        <w:rPr>
          <w:rFonts w:hint="default" w:ascii="Times New Roman" w:hAnsi="Times New Roman" w:eastAsia="Calibri" w:cs="Times New Roman"/>
          <w:color w:val="222222"/>
          <w:kern w:val="3"/>
          <w:sz w:val="24"/>
          <w:szCs w:val="24"/>
          <w:lang w:val="en-US"/>
        </w:rPr>
        <w:tab/>
      </w:r>
      <w:r>
        <w:rPr>
          <w:rFonts w:hint="default" w:ascii="Times New Roman" w:hAnsi="Times New Roman" w:eastAsia="Calibri" w:cs="Times New Roman"/>
          <w:color w:val="222222"/>
          <w:kern w:val="3"/>
          <w:sz w:val="24"/>
          <w:szCs w:val="24"/>
        </w:rPr>
        <w:t>(</w:t>
      </w:r>
      <w:r>
        <w:rPr>
          <w:rFonts w:hint="default" w:ascii="Times New Roman" w:hAnsi="Times New Roman" w:eastAsia="Calibri" w:cs="Times New Roman"/>
          <w:b/>
          <w:color w:val="222222"/>
          <w:kern w:val="3"/>
          <w:sz w:val="24"/>
          <w:szCs w:val="24"/>
        </w:rPr>
        <w:t>15</w:t>
      </w:r>
      <w:r>
        <w:rPr>
          <w:rFonts w:hint="default" w:ascii="Times New Roman" w:hAnsi="Times New Roman" w:eastAsia="Calibri" w:cs="Times New Roman"/>
          <w:b/>
          <w:color w:val="222222"/>
          <w:kern w:val="3"/>
          <w:sz w:val="24"/>
          <w:szCs w:val="24"/>
          <w:lang w:val="en-US"/>
        </w:rPr>
        <w:t xml:space="preserve"> M</w:t>
      </w:r>
      <w:r>
        <w:rPr>
          <w:rFonts w:hint="default" w:ascii="Times New Roman" w:hAnsi="Times New Roman" w:eastAsia="Calibri" w:cs="Times New Roman"/>
          <w:b/>
          <w:color w:val="222222"/>
          <w:kern w:val="3"/>
          <w:sz w:val="24"/>
          <w:szCs w:val="24"/>
        </w:rPr>
        <w:t>arks)</w:t>
      </w:r>
      <w:r>
        <w:rPr>
          <w:rFonts w:hint="default" w:ascii="Times New Roman" w:hAnsi="Times New Roman" w:eastAsia="Calibri" w:cs="Times New Roman"/>
          <w:color w:val="222222"/>
          <w:kern w:val="3"/>
          <w:sz w:val="24"/>
          <w:szCs w:val="24"/>
        </w:rPr>
        <w:t xml:space="preserve"> </w:t>
      </w:r>
    </w:p>
    <w:p w14:paraId="3C3BCD31">
      <w:pPr>
        <w:widowControl w:val="0"/>
        <w:numPr>
          <w:ilvl w:val="0"/>
          <w:numId w:val="2"/>
        </w:numPr>
        <w:suppressAutoHyphens/>
        <w:spacing w:before="100" w:beforeAutospacing="1" w:after="200" w:line="244" w:lineRule="auto"/>
        <w:jc w:val="left"/>
        <w:textAlignment w:val="baseline"/>
        <w:rPr>
          <w:rFonts w:hint="default" w:ascii="Times New Roman" w:hAnsi="Times New Roman" w:eastAsia="SimSun" w:cs="Times New Roman"/>
          <w:color w:val="2E75B5"/>
          <w:sz w:val="24"/>
          <w:szCs w:val="24"/>
        </w:rPr>
      </w:pPr>
      <w:r>
        <w:rPr>
          <w:rFonts w:hint="default" w:ascii="Times New Roman" w:hAnsi="Times New Roman" w:eastAsia="Calibri" w:cs="Times New Roman"/>
          <w:color w:val="222222"/>
          <w:kern w:val="3"/>
          <w:sz w:val="24"/>
          <w:szCs w:val="24"/>
        </w:rPr>
        <w:t xml:space="preserve">Understanding environmental diplomacy demands a solid theoretical grounding. In light of the above statement, discuss any three (3) theories that offer a strong foundation for understanding environmental diplomacy. Illustrate your discussion with relevant examples. </w:t>
      </w:r>
      <w:r>
        <w:rPr>
          <w:rFonts w:hint="default" w:ascii="Times New Roman" w:hAnsi="Times New Roman" w:eastAsia="Calibri" w:cs="Times New Roman"/>
          <w:color w:val="222222"/>
          <w:kern w:val="3"/>
          <w:sz w:val="24"/>
          <w:szCs w:val="24"/>
          <w:lang w:val="en-US"/>
        </w:rPr>
        <w:tab/>
        <w:t/>
      </w:r>
      <w:r>
        <w:rPr>
          <w:rFonts w:hint="default" w:ascii="Times New Roman" w:hAnsi="Times New Roman" w:eastAsia="Calibri" w:cs="Times New Roman"/>
          <w:color w:val="222222"/>
          <w:kern w:val="3"/>
          <w:sz w:val="24"/>
          <w:szCs w:val="24"/>
          <w:lang w:val="en-US"/>
        </w:rPr>
        <w:tab/>
        <w:t/>
      </w:r>
      <w:r>
        <w:rPr>
          <w:rFonts w:hint="default" w:ascii="Times New Roman" w:hAnsi="Times New Roman" w:eastAsia="Calibri" w:cs="Times New Roman"/>
          <w:color w:val="222222"/>
          <w:kern w:val="3"/>
          <w:sz w:val="24"/>
          <w:szCs w:val="24"/>
          <w:lang w:val="en-US"/>
        </w:rPr>
        <w:tab/>
        <w:t/>
      </w:r>
      <w:r>
        <w:rPr>
          <w:rFonts w:hint="default" w:ascii="Times New Roman" w:hAnsi="Times New Roman" w:eastAsia="Calibri" w:cs="Times New Roman"/>
          <w:color w:val="222222"/>
          <w:kern w:val="3"/>
          <w:sz w:val="24"/>
          <w:szCs w:val="24"/>
          <w:lang w:val="en-US"/>
        </w:rPr>
        <w:tab/>
        <w:t/>
      </w:r>
      <w:r>
        <w:rPr>
          <w:rFonts w:hint="default" w:ascii="Times New Roman" w:hAnsi="Times New Roman" w:eastAsia="Calibri" w:cs="Times New Roman"/>
          <w:color w:val="222222"/>
          <w:kern w:val="3"/>
          <w:sz w:val="24"/>
          <w:szCs w:val="24"/>
          <w:lang w:val="en-US"/>
        </w:rPr>
        <w:tab/>
        <w:t/>
      </w:r>
      <w:r>
        <w:rPr>
          <w:rFonts w:hint="default" w:ascii="Times New Roman" w:hAnsi="Times New Roman" w:eastAsia="Calibri" w:cs="Times New Roman"/>
          <w:color w:val="222222"/>
          <w:kern w:val="3"/>
          <w:sz w:val="24"/>
          <w:szCs w:val="24"/>
          <w:lang w:val="en-US"/>
        </w:rPr>
        <w:tab/>
        <w:t/>
      </w:r>
      <w:r>
        <w:rPr>
          <w:rFonts w:hint="default" w:ascii="Times New Roman" w:hAnsi="Times New Roman" w:eastAsia="Calibri" w:cs="Times New Roman"/>
          <w:color w:val="222222"/>
          <w:kern w:val="3"/>
          <w:sz w:val="24"/>
          <w:szCs w:val="24"/>
          <w:lang w:val="en-US"/>
        </w:rPr>
        <w:tab/>
        <w:t/>
      </w:r>
      <w:r>
        <w:rPr>
          <w:rFonts w:hint="default" w:ascii="Times New Roman" w:hAnsi="Times New Roman" w:eastAsia="Calibri" w:cs="Times New Roman"/>
          <w:color w:val="222222"/>
          <w:kern w:val="3"/>
          <w:sz w:val="24"/>
          <w:szCs w:val="24"/>
          <w:lang w:val="en-US"/>
        </w:rPr>
        <w:tab/>
        <w:t/>
      </w:r>
      <w:r>
        <w:rPr>
          <w:rFonts w:hint="default" w:ascii="Times New Roman" w:hAnsi="Times New Roman" w:eastAsia="Calibri" w:cs="Times New Roman"/>
          <w:color w:val="222222"/>
          <w:kern w:val="3"/>
          <w:sz w:val="24"/>
          <w:szCs w:val="24"/>
          <w:lang w:val="en-US"/>
        </w:rPr>
        <w:tab/>
      </w:r>
      <w:r>
        <w:rPr>
          <w:rFonts w:hint="default" w:ascii="Times New Roman" w:hAnsi="Times New Roman" w:eastAsia="Calibri" w:cs="Times New Roman"/>
          <w:color w:val="222222"/>
          <w:kern w:val="3"/>
          <w:sz w:val="24"/>
          <w:szCs w:val="24"/>
        </w:rPr>
        <w:t>(</w:t>
      </w:r>
      <w:r>
        <w:rPr>
          <w:rFonts w:hint="default" w:ascii="Times New Roman" w:hAnsi="Times New Roman" w:eastAsia="Calibri" w:cs="Times New Roman"/>
          <w:b/>
          <w:bCs/>
          <w:color w:val="222222"/>
          <w:kern w:val="3"/>
          <w:sz w:val="24"/>
          <w:szCs w:val="24"/>
        </w:rPr>
        <w:t>10</w:t>
      </w:r>
      <w:r>
        <w:rPr>
          <w:rFonts w:hint="default" w:ascii="Times New Roman" w:hAnsi="Times New Roman" w:eastAsia="Calibri" w:cs="Times New Roman"/>
          <w:b/>
          <w:bCs/>
          <w:color w:val="222222"/>
          <w:kern w:val="3"/>
          <w:sz w:val="24"/>
          <w:szCs w:val="24"/>
          <w:lang w:val="en-US"/>
        </w:rPr>
        <w:t xml:space="preserve"> M</w:t>
      </w:r>
      <w:r>
        <w:rPr>
          <w:rFonts w:hint="default" w:ascii="Times New Roman" w:hAnsi="Times New Roman" w:eastAsia="Calibri" w:cs="Times New Roman"/>
          <w:b/>
          <w:bCs/>
          <w:color w:val="222222"/>
          <w:kern w:val="3"/>
          <w:sz w:val="24"/>
          <w:szCs w:val="24"/>
        </w:rPr>
        <w:t>arks</w:t>
      </w:r>
      <w:r>
        <w:rPr>
          <w:rFonts w:hint="default" w:ascii="Times New Roman" w:hAnsi="Times New Roman" w:eastAsia="Calibri" w:cs="Times New Roman"/>
          <w:color w:val="222222"/>
          <w:kern w:val="3"/>
          <w:sz w:val="24"/>
          <w:szCs w:val="24"/>
        </w:rPr>
        <w:t xml:space="preserve">)  </w:t>
      </w:r>
    </w:p>
    <w:p w14:paraId="5D3B9F2D">
      <w:pPr>
        <w:widowControl w:val="0"/>
        <w:numPr>
          <w:ilvl w:val="0"/>
          <w:numId w:val="2"/>
        </w:numPr>
        <w:suppressAutoHyphens/>
        <w:spacing w:before="100" w:beforeAutospacing="1" w:after="200" w:line="244" w:lineRule="auto"/>
        <w:jc w:val="left"/>
        <w:textAlignment w:val="baseline"/>
        <w:rPr>
          <w:rFonts w:hint="default" w:ascii="Times New Roman" w:hAnsi="Times New Roman" w:eastAsia="Calibri" w:cs="Times New Roman"/>
          <w:color w:val="222222"/>
          <w:kern w:val="3"/>
          <w:sz w:val="24"/>
          <w:szCs w:val="24"/>
        </w:rPr>
      </w:pPr>
      <w:r>
        <w:rPr>
          <w:rFonts w:hint="default" w:ascii="Times New Roman" w:hAnsi="Times New Roman" w:eastAsia="Calibri" w:cs="Times New Roman"/>
          <w:color w:val="222222"/>
          <w:kern w:val="3"/>
          <w:sz w:val="24"/>
          <w:szCs w:val="24"/>
        </w:rPr>
        <w:t>You have been invited to a high-end environmental conference and tasked with inducting newly appointed COP (Conference of the Parties) representatives. As an expert, provide an elaborate distinction between environmental conventions and protocols. (</w:t>
      </w:r>
      <w:r>
        <w:rPr>
          <w:rFonts w:hint="default" w:ascii="Times New Roman" w:hAnsi="Times New Roman" w:eastAsia="Calibri" w:cs="Times New Roman"/>
          <w:b/>
          <w:bCs/>
          <w:color w:val="222222"/>
          <w:kern w:val="3"/>
          <w:sz w:val="24"/>
          <w:szCs w:val="24"/>
        </w:rPr>
        <w:t xml:space="preserve">5 </w:t>
      </w:r>
      <w:r>
        <w:rPr>
          <w:rFonts w:hint="default" w:ascii="Times New Roman" w:hAnsi="Times New Roman" w:eastAsia="Calibri" w:cs="Times New Roman"/>
          <w:b/>
          <w:bCs/>
          <w:color w:val="222222"/>
          <w:kern w:val="3"/>
          <w:sz w:val="24"/>
          <w:szCs w:val="24"/>
          <w:lang w:val="en-US"/>
        </w:rPr>
        <w:t>M</w:t>
      </w:r>
      <w:r>
        <w:rPr>
          <w:rFonts w:hint="default" w:ascii="Times New Roman" w:hAnsi="Times New Roman" w:eastAsia="Calibri" w:cs="Times New Roman"/>
          <w:b/>
          <w:bCs/>
          <w:color w:val="222222"/>
          <w:kern w:val="3"/>
          <w:sz w:val="24"/>
          <w:szCs w:val="24"/>
        </w:rPr>
        <w:t>arks</w:t>
      </w:r>
      <w:r>
        <w:rPr>
          <w:rFonts w:hint="default" w:ascii="Times New Roman" w:hAnsi="Times New Roman" w:eastAsia="Calibri" w:cs="Times New Roman"/>
          <w:color w:val="222222"/>
          <w:kern w:val="3"/>
          <w:sz w:val="24"/>
          <w:szCs w:val="24"/>
        </w:rPr>
        <w:t>)</w:t>
      </w:r>
    </w:p>
    <w:p w14:paraId="44D17FAD">
      <w:pPr>
        <w:suppressAutoHyphens/>
        <w:spacing w:before="100" w:beforeAutospacing="1" w:line="244" w:lineRule="auto"/>
        <w:jc w:val="left"/>
        <w:textAlignment w:val="baseline"/>
        <w:rPr>
          <w:rFonts w:hint="default" w:ascii="Times New Roman" w:hAnsi="Times New Roman" w:eastAsia="Calibri" w:cs="Times New Roman"/>
          <w:b/>
          <w:kern w:val="3"/>
          <w:sz w:val="24"/>
          <w:szCs w:val="24"/>
        </w:rPr>
      </w:pPr>
    </w:p>
    <w:p w14:paraId="2237C1C8">
      <w:pPr>
        <w:suppressAutoHyphens/>
        <w:spacing w:before="100" w:beforeAutospacing="1" w:line="244" w:lineRule="auto"/>
        <w:jc w:val="center"/>
        <w:textAlignment w:val="baseline"/>
        <w:rPr>
          <w:rFonts w:hint="default" w:ascii="Times New Roman" w:hAnsi="Times New Roman" w:eastAsia="Calibri" w:cs="Times New Roman"/>
          <w:b/>
          <w:kern w:val="3"/>
          <w:sz w:val="24"/>
          <w:szCs w:val="24"/>
        </w:rPr>
      </w:pPr>
      <w:r>
        <w:rPr>
          <w:rFonts w:hint="default" w:ascii="Times New Roman" w:hAnsi="Times New Roman" w:eastAsia="Calibri" w:cs="Times New Roman"/>
          <w:b/>
          <w:kern w:val="3"/>
          <w:sz w:val="24"/>
          <w:szCs w:val="24"/>
        </w:rPr>
        <w:t>SECTION B- ANSWER ANY TWO QUESTIONS (40 MARKS)</w:t>
      </w:r>
    </w:p>
    <w:p w14:paraId="5011E322">
      <w:pPr>
        <w:suppressAutoHyphens/>
        <w:spacing w:before="100" w:beforeAutospacing="1" w:line="360" w:lineRule="auto"/>
        <w:jc w:val="both"/>
        <w:textAlignment w:val="baseline"/>
        <w:rPr>
          <w:rFonts w:hint="default" w:ascii="Times New Roman" w:hAnsi="Times New Roman" w:eastAsia="Calibri" w:cs="Times New Roman"/>
          <w:b/>
          <w:kern w:val="3"/>
          <w:sz w:val="24"/>
          <w:szCs w:val="24"/>
        </w:rPr>
      </w:pPr>
      <w:r>
        <w:rPr>
          <w:rFonts w:hint="default" w:ascii="Times New Roman" w:hAnsi="Times New Roman" w:eastAsia="Calibri" w:cs="Times New Roman"/>
          <w:b/>
          <w:kern w:val="3"/>
          <w:sz w:val="24"/>
          <w:szCs w:val="24"/>
        </w:rPr>
        <w:t>QUESTION TWO</w:t>
      </w:r>
    </w:p>
    <w:p w14:paraId="09191AA2">
      <w:pPr>
        <w:suppressAutoHyphens/>
        <w:spacing w:before="100" w:beforeAutospacing="1" w:line="360" w:lineRule="auto"/>
        <w:jc w:val="both"/>
        <w:textAlignment w:val="baseline"/>
        <w:rPr>
          <w:rFonts w:hint="default" w:ascii="Times New Roman" w:hAnsi="Times New Roman" w:eastAsia="Calibri" w:cs="Times New Roman"/>
          <w:kern w:val="3"/>
          <w:sz w:val="24"/>
          <w:szCs w:val="24"/>
        </w:rPr>
      </w:pPr>
      <w:r>
        <w:rPr>
          <w:rFonts w:hint="default" w:ascii="Times New Roman" w:hAnsi="Times New Roman" w:eastAsia="SimSun" w:cs="Times New Roman"/>
          <w:kern w:val="3"/>
          <w:sz w:val="24"/>
          <w:szCs w:val="24"/>
        </w:rPr>
        <w:t>There is a large body of literature on the reasons why countries may suffer a “curse” rather than a “blessing” following large inflows of oil, gas, or mineral revenues. Discuss exhaustively any three (3) exogenous causes</w:t>
      </w:r>
      <w:r>
        <w:rPr>
          <w:rFonts w:hint="default" w:ascii="Times New Roman" w:hAnsi="Times New Roman" w:eastAsia="Calibri" w:cs="Times New Roman"/>
          <w:kern w:val="3"/>
          <w:sz w:val="24"/>
          <w:szCs w:val="24"/>
        </w:rPr>
        <w:t xml:space="preserve"> and three (3) endogenous causes that qualifies this assertion. Use relevant examples.</w:t>
      </w:r>
      <w:r>
        <w:rPr>
          <w:rFonts w:hint="default" w:ascii="Times New Roman" w:hAnsi="Times New Roman" w:eastAsia="Calibri" w:cs="Times New Roman"/>
          <w:kern w:val="3"/>
          <w:sz w:val="24"/>
          <w:szCs w:val="24"/>
          <w:lang w:val="en-US"/>
        </w:rPr>
        <w:tab/>
        <w:t/>
      </w:r>
      <w:r>
        <w:rPr>
          <w:rFonts w:hint="default" w:ascii="Times New Roman" w:hAnsi="Times New Roman" w:eastAsia="Calibri" w:cs="Times New Roman"/>
          <w:kern w:val="3"/>
          <w:sz w:val="24"/>
          <w:szCs w:val="24"/>
          <w:lang w:val="en-US"/>
        </w:rPr>
        <w:tab/>
        <w:t/>
      </w:r>
      <w:r>
        <w:rPr>
          <w:rFonts w:hint="default" w:ascii="Times New Roman" w:hAnsi="Times New Roman" w:eastAsia="Calibri" w:cs="Times New Roman"/>
          <w:kern w:val="3"/>
          <w:sz w:val="24"/>
          <w:szCs w:val="24"/>
          <w:lang w:val="en-US"/>
        </w:rPr>
        <w:tab/>
        <w:t/>
      </w:r>
      <w:r>
        <w:rPr>
          <w:rFonts w:hint="default" w:ascii="Times New Roman" w:hAnsi="Times New Roman" w:eastAsia="Calibri" w:cs="Times New Roman"/>
          <w:kern w:val="3"/>
          <w:sz w:val="24"/>
          <w:szCs w:val="24"/>
          <w:lang w:val="en-US"/>
        </w:rPr>
        <w:tab/>
        <w:t/>
      </w:r>
      <w:r>
        <w:rPr>
          <w:rFonts w:hint="default" w:ascii="Times New Roman" w:hAnsi="Times New Roman" w:eastAsia="Calibri" w:cs="Times New Roman"/>
          <w:kern w:val="3"/>
          <w:sz w:val="24"/>
          <w:szCs w:val="24"/>
          <w:lang w:val="en-US"/>
        </w:rPr>
        <w:tab/>
        <w:t/>
      </w:r>
      <w:r>
        <w:rPr>
          <w:rFonts w:hint="default" w:ascii="Times New Roman" w:hAnsi="Times New Roman" w:eastAsia="Calibri" w:cs="Times New Roman"/>
          <w:kern w:val="3"/>
          <w:sz w:val="24"/>
          <w:szCs w:val="24"/>
          <w:lang w:val="en-US"/>
        </w:rPr>
        <w:tab/>
        <w:t/>
      </w:r>
      <w:r>
        <w:rPr>
          <w:rFonts w:hint="default" w:ascii="Times New Roman" w:hAnsi="Times New Roman" w:eastAsia="Calibri" w:cs="Times New Roman"/>
          <w:kern w:val="3"/>
          <w:sz w:val="24"/>
          <w:szCs w:val="24"/>
          <w:lang w:val="en-US"/>
        </w:rPr>
        <w:tab/>
        <w:t/>
      </w:r>
      <w:r>
        <w:rPr>
          <w:rFonts w:hint="default" w:ascii="Times New Roman" w:hAnsi="Times New Roman" w:eastAsia="Calibri" w:cs="Times New Roman"/>
          <w:kern w:val="3"/>
          <w:sz w:val="24"/>
          <w:szCs w:val="24"/>
          <w:lang w:val="en-US"/>
        </w:rPr>
        <w:tab/>
        <w:t/>
      </w:r>
      <w:r>
        <w:rPr>
          <w:rFonts w:hint="default" w:ascii="Times New Roman" w:hAnsi="Times New Roman" w:eastAsia="Calibri" w:cs="Times New Roman"/>
          <w:kern w:val="3"/>
          <w:sz w:val="24"/>
          <w:szCs w:val="24"/>
          <w:lang w:val="en-US"/>
        </w:rPr>
        <w:tab/>
      </w:r>
      <w:r>
        <w:rPr>
          <w:rFonts w:hint="default" w:ascii="Times New Roman" w:hAnsi="Times New Roman" w:eastAsia="Calibri" w:cs="Times New Roman"/>
          <w:kern w:val="3"/>
          <w:sz w:val="24"/>
          <w:szCs w:val="24"/>
        </w:rPr>
        <w:t xml:space="preserve"> </w:t>
      </w:r>
      <w:r>
        <w:rPr>
          <w:rFonts w:hint="default" w:ascii="Times New Roman" w:hAnsi="Times New Roman" w:eastAsia="Calibri" w:cs="Times New Roman"/>
          <w:b/>
          <w:kern w:val="3"/>
          <w:sz w:val="24"/>
          <w:szCs w:val="24"/>
        </w:rPr>
        <w:t xml:space="preserve">(20 </w:t>
      </w:r>
      <w:r>
        <w:rPr>
          <w:rFonts w:hint="default" w:ascii="Times New Roman" w:hAnsi="Times New Roman" w:eastAsia="Calibri" w:cs="Times New Roman"/>
          <w:b/>
          <w:kern w:val="3"/>
          <w:sz w:val="24"/>
          <w:szCs w:val="24"/>
          <w:lang w:val="en-US"/>
        </w:rPr>
        <w:t xml:space="preserve"> M</w:t>
      </w:r>
      <w:r>
        <w:rPr>
          <w:rFonts w:hint="default" w:ascii="Times New Roman" w:hAnsi="Times New Roman" w:eastAsia="Calibri" w:cs="Times New Roman"/>
          <w:b/>
          <w:kern w:val="3"/>
          <w:sz w:val="24"/>
          <w:szCs w:val="24"/>
        </w:rPr>
        <w:t>arks</w:t>
      </w:r>
      <w:r>
        <w:rPr>
          <w:rFonts w:hint="default" w:ascii="Times New Roman" w:hAnsi="Times New Roman" w:eastAsia="Calibri" w:cs="Times New Roman"/>
          <w:kern w:val="3"/>
          <w:sz w:val="24"/>
          <w:szCs w:val="24"/>
        </w:rPr>
        <w:t>)</w:t>
      </w:r>
      <w:r>
        <w:rPr>
          <w:rFonts w:hint="default" w:ascii="Times New Roman" w:hAnsi="Times New Roman" w:eastAsia="Calibri" w:cs="Times New Roman"/>
          <w:color w:val="222222"/>
          <w:kern w:val="3"/>
          <w:sz w:val="24"/>
          <w:szCs w:val="24"/>
        </w:rPr>
        <w:tab/>
      </w:r>
      <w:r>
        <w:rPr>
          <w:rFonts w:hint="default" w:ascii="Times New Roman" w:hAnsi="Times New Roman" w:eastAsia="Calibri" w:cs="Times New Roman"/>
          <w:b/>
          <w:color w:val="222222"/>
          <w:kern w:val="3"/>
          <w:sz w:val="24"/>
          <w:szCs w:val="24"/>
        </w:rPr>
        <w:tab/>
      </w:r>
      <w:r>
        <w:rPr>
          <w:rFonts w:hint="default" w:ascii="Times New Roman" w:hAnsi="Times New Roman" w:eastAsia="Calibri" w:cs="Times New Roman"/>
          <w:b/>
          <w:color w:val="222222"/>
          <w:kern w:val="3"/>
          <w:sz w:val="24"/>
          <w:szCs w:val="24"/>
        </w:rPr>
        <w:tab/>
      </w:r>
    </w:p>
    <w:p w14:paraId="231F6FA0">
      <w:pPr>
        <w:suppressAutoHyphens/>
        <w:spacing w:before="100" w:beforeAutospacing="1" w:line="360" w:lineRule="auto"/>
        <w:jc w:val="both"/>
        <w:textAlignment w:val="baseline"/>
        <w:rPr>
          <w:rFonts w:hint="default" w:ascii="Times New Roman" w:hAnsi="Times New Roman" w:eastAsia="Calibri" w:cs="Times New Roman"/>
          <w:kern w:val="3"/>
          <w:sz w:val="24"/>
          <w:szCs w:val="24"/>
        </w:rPr>
      </w:pPr>
      <w:r>
        <w:rPr>
          <w:rFonts w:hint="default" w:ascii="Times New Roman" w:hAnsi="Times New Roman" w:eastAsia="Calibri" w:cs="Times New Roman"/>
          <w:b/>
          <w:kern w:val="3"/>
          <w:sz w:val="24"/>
          <w:szCs w:val="24"/>
        </w:rPr>
        <w:t>QUESTION THREE</w:t>
      </w:r>
      <w:r>
        <w:rPr>
          <w:rFonts w:hint="default" w:ascii="Times New Roman" w:hAnsi="Times New Roman" w:eastAsia="Calibri" w:cs="Times New Roman"/>
          <w:kern w:val="3"/>
          <w:sz w:val="24"/>
          <w:szCs w:val="24"/>
        </w:rPr>
        <w:tab/>
      </w:r>
    </w:p>
    <w:p w14:paraId="080A1E80">
      <w:pPr>
        <w:suppressAutoHyphens/>
        <w:spacing w:before="100" w:beforeAutospacing="1" w:line="360" w:lineRule="auto"/>
        <w:jc w:val="both"/>
        <w:textAlignment w:val="baseline"/>
        <w:rPr>
          <w:rFonts w:hint="default" w:ascii="Times New Roman" w:hAnsi="Times New Roman" w:eastAsia="SimSun" w:cs="Times New Roman"/>
          <w:kern w:val="3"/>
          <w:sz w:val="24"/>
          <w:szCs w:val="24"/>
        </w:rPr>
      </w:pPr>
      <w:r>
        <w:rPr>
          <w:rFonts w:hint="default" w:ascii="Times New Roman" w:hAnsi="Times New Roman" w:eastAsia="SimSun" w:cs="Times New Roman"/>
          <w:kern w:val="3"/>
          <w:sz w:val="24"/>
          <w:szCs w:val="24"/>
        </w:rPr>
        <w:t xml:space="preserve">The growing urgency around climate change and sustainable development demands assessing the effectiveness of the ecological footprint. Discus how such a drive informs global policy in addressing consumption inequalities between the Global North and Global South countries. </w:t>
      </w:r>
    </w:p>
    <w:p w14:paraId="0740D205">
      <w:pPr>
        <w:suppressAutoHyphens/>
        <w:spacing w:before="100" w:beforeAutospacing="1" w:line="360" w:lineRule="auto"/>
        <w:ind w:left="7200" w:leftChars="0" w:firstLine="720" w:firstLineChars="0"/>
        <w:jc w:val="both"/>
        <w:textAlignment w:val="baseline"/>
        <w:rPr>
          <w:rFonts w:hint="default" w:ascii="Times New Roman" w:hAnsi="Times New Roman" w:eastAsia="Calibri" w:cs="Times New Roman"/>
          <w:kern w:val="3"/>
          <w:sz w:val="24"/>
          <w:szCs w:val="24"/>
        </w:rPr>
      </w:pPr>
      <w:r>
        <w:rPr>
          <w:rFonts w:hint="default" w:ascii="Times New Roman" w:hAnsi="Times New Roman" w:eastAsia="SimSun" w:cs="Times New Roman"/>
          <w:kern w:val="3"/>
          <w:sz w:val="24"/>
          <w:szCs w:val="24"/>
        </w:rPr>
        <w:t>(</w:t>
      </w:r>
      <w:r>
        <w:rPr>
          <w:rFonts w:hint="default" w:ascii="Times New Roman" w:hAnsi="Times New Roman" w:eastAsia="SimSun" w:cs="Times New Roman"/>
          <w:b/>
          <w:kern w:val="3"/>
          <w:sz w:val="24"/>
          <w:szCs w:val="24"/>
        </w:rPr>
        <w:t xml:space="preserve">20 </w:t>
      </w:r>
      <w:r>
        <w:rPr>
          <w:rFonts w:hint="default" w:ascii="Times New Roman" w:hAnsi="Times New Roman" w:eastAsia="SimSun" w:cs="Times New Roman"/>
          <w:b/>
          <w:kern w:val="3"/>
          <w:sz w:val="24"/>
          <w:szCs w:val="24"/>
          <w:lang w:val="en-US"/>
        </w:rPr>
        <w:t xml:space="preserve"> M</w:t>
      </w:r>
      <w:r>
        <w:rPr>
          <w:rFonts w:hint="default" w:ascii="Times New Roman" w:hAnsi="Times New Roman" w:eastAsia="SimSun" w:cs="Times New Roman"/>
          <w:b/>
          <w:kern w:val="3"/>
          <w:sz w:val="24"/>
          <w:szCs w:val="24"/>
        </w:rPr>
        <w:t>arks</w:t>
      </w:r>
      <w:r>
        <w:rPr>
          <w:rFonts w:hint="default" w:ascii="Times New Roman" w:hAnsi="Times New Roman" w:eastAsia="SimSun" w:cs="Times New Roman"/>
          <w:kern w:val="3"/>
          <w:sz w:val="24"/>
          <w:szCs w:val="24"/>
        </w:rPr>
        <w:t>)</w:t>
      </w:r>
    </w:p>
    <w:p w14:paraId="5CC5C229">
      <w:pPr>
        <w:suppressAutoHyphens/>
        <w:spacing w:before="100" w:beforeAutospacing="1" w:line="360" w:lineRule="auto"/>
        <w:jc w:val="both"/>
        <w:textAlignment w:val="baseline"/>
        <w:rPr>
          <w:rFonts w:hint="default" w:ascii="Times New Roman" w:hAnsi="Times New Roman" w:eastAsia="Calibri" w:cs="Times New Roman"/>
          <w:b/>
          <w:bCs/>
          <w:color w:val="000000"/>
          <w:kern w:val="3"/>
          <w:sz w:val="24"/>
          <w:szCs w:val="24"/>
        </w:rPr>
      </w:pPr>
      <w:r>
        <w:rPr>
          <w:rFonts w:hint="default" w:ascii="Times New Roman" w:hAnsi="Times New Roman" w:eastAsia="Calibri" w:cs="Times New Roman"/>
          <w:b/>
          <w:bCs/>
          <w:color w:val="000000"/>
          <w:kern w:val="3"/>
          <w:sz w:val="24"/>
          <w:szCs w:val="24"/>
        </w:rPr>
        <w:t>QUESTION FOUR</w:t>
      </w:r>
    </w:p>
    <w:p w14:paraId="29B68F83">
      <w:pPr>
        <w:widowControl w:val="0"/>
        <w:numPr>
          <w:ilvl w:val="0"/>
          <w:numId w:val="3"/>
        </w:numPr>
        <w:tabs>
          <w:tab w:val="left" w:pos="2160"/>
        </w:tabs>
        <w:suppressAutoHyphens/>
        <w:spacing w:before="100" w:beforeAutospacing="1" w:after="200" w:line="360" w:lineRule="auto"/>
        <w:jc w:val="both"/>
        <w:textAlignment w:val="baseline"/>
        <w:rPr>
          <w:rFonts w:hint="default" w:ascii="Times New Roman" w:hAnsi="Times New Roman" w:eastAsia="Calibri" w:cs="Times New Roman"/>
          <w:kern w:val="3"/>
          <w:sz w:val="24"/>
          <w:szCs w:val="24"/>
        </w:rPr>
      </w:pPr>
      <w:r>
        <w:rPr>
          <w:rFonts w:hint="default" w:ascii="Times New Roman" w:hAnsi="Times New Roman" w:eastAsia="SimSun" w:cs="Times New Roman"/>
          <w:kern w:val="3"/>
          <w:sz w:val="24"/>
          <w:szCs w:val="24"/>
        </w:rPr>
        <w:t>Explain how international institutions contribute to promotion of global environmental justice. Use relevant examples to support your answers.</w:t>
      </w:r>
      <w:r>
        <w:rPr>
          <w:rFonts w:hint="default" w:ascii="Times New Roman" w:hAnsi="Times New Roman" w:eastAsia="Calibri" w:cs="Times New Roman"/>
          <w:b/>
          <w:color w:val="000000"/>
          <w:kern w:val="3"/>
          <w:sz w:val="24"/>
          <w:szCs w:val="24"/>
        </w:rPr>
        <w:t xml:space="preserve"> </w:t>
      </w:r>
      <w:r>
        <w:rPr>
          <w:rFonts w:hint="default" w:ascii="Times New Roman" w:hAnsi="Times New Roman" w:eastAsia="Calibri" w:cs="Times New Roman"/>
          <w:b/>
          <w:color w:val="000000"/>
          <w:kern w:val="3"/>
          <w:sz w:val="24"/>
          <w:szCs w:val="24"/>
          <w:lang w:val="en-US"/>
        </w:rPr>
        <w:tab/>
        <w:t/>
      </w:r>
      <w:r>
        <w:rPr>
          <w:rFonts w:hint="default" w:ascii="Times New Roman" w:hAnsi="Times New Roman" w:eastAsia="Calibri" w:cs="Times New Roman"/>
          <w:b/>
          <w:color w:val="000000"/>
          <w:kern w:val="3"/>
          <w:sz w:val="24"/>
          <w:szCs w:val="24"/>
          <w:lang w:val="en-US"/>
        </w:rPr>
        <w:tab/>
        <w:t/>
      </w:r>
      <w:r>
        <w:rPr>
          <w:rFonts w:hint="default" w:ascii="Times New Roman" w:hAnsi="Times New Roman" w:eastAsia="Calibri" w:cs="Times New Roman"/>
          <w:b/>
          <w:color w:val="000000"/>
          <w:kern w:val="3"/>
          <w:sz w:val="24"/>
          <w:szCs w:val="24"/>
          <w:lang w:val="en-US"/>
        </w:rPr>
        <w:tab/>
      </w:r>
      <w:r>
        <w:rPr>
          <w:rFonts w:hint="default" w:ascii="Times New Roman" w:hAnsi="Times New Roman" w:eastAsia="Calibri" w:cs="Times New Roman"/>
          <w:b/>
          <w:color w:val="000000"/>
          <w:kern w:val="3"/>
          <w:sz w:val="24"/>
          <w:szCs w:val="24"/>
        </w:rPr>
        <w:t>(10</w:t>
      </w:r>
      <w:r>
        <w:rPr>
          <w:rFonts w:hint="default" w:ascii="Times New Roman" w:hAnsi="Times New Roman" w:eastAsia="Calibri" w:cs="Times New Roman"/>
          <w:b/>
          <w:color w:val="000000"/>
          <w:kern w:val="3"/>
          <w:sz w:val="24"/>
          <w:szCs w:val="24"/>
          <w:lang w:val="en-US"/>
        </w:rPr>
        <w:t xml:space="preserve"> M</w:t>
      </w:r>
      <w:r>
        <w:rPr>
          <w:rFonts w:hint="default" w:ascii="Times New Roman" w:hAnsi="Times New Roman" w:eastAsia="Calibri" w:cs="Times New Roman"/>
          <w:b/>
          <w:color w:val="000000"/>
          <w:kern w:val="3"/>
          <w:sz w:val="24"/>
          <w:szCs w:val="24"/>
        </w:rPr>
        <w:t>arks)</w:t>
      </w:r>
    </w:p>
    <w:p w14:paraId="7DE9A0D5">
      <w:pPr>
        <w:widowControl w:val="0"/>
        <w:numPr>
          <w:numId w:val="0"/>
        </w:numPr>
        <w:tabs>
          <w:tab w:val="left" w:pos="2160"/>
        </w:tabs>
        <w:suppressAutoHyphens/>
        <w:spacing w:before="100" w:beforeAutospacing="1" w:after="200" w:line="360" w:lineRule="auto"/>
        <w:jc w:val="both"/>
        <w:textAlignment w:val="baseline"/>
        <w:rPr>
          <w:rFonts w:hint="default" w:ascii="Times New Roman" w:hAnsi="Times New Roman" w:eastAsia="Calibri" w:cs="Times New Roman"/>
          <w:b/>
          <w:color w:val="000000"/>
          <w:kern w:val="3"/>
          <w:sz w:val="24"/>
          <w:szCs w:val="24"/>
        </w:rPr>
      </w:pPr>
    </w:p>
    <w:p w14:paraId="7BCADD12">
      <w:pPr>
        <w:widowControl w:val="0"/>
        <w:numPr>
          <w:numId w:val="0"/>
        </w:numPr>
        <w:tabs>
          <w:tab w:val="left" w:pos="2160"/>
        </w:tabs>
        <w:suppressAutoHyphens/>
        <w:spacing w:before="100" w:beforeAutospacing="1" w:after="200" w:line="360" w:lineRule="auto"/>
        <w:jc w:val="both"/>
        <w:textAlignment w:val="baseline"/>
        <w:rPr>
          <w:rFonts w:hint="default" w:ascii="Times New Roman" w:hAnsi="Times New Roman" w:eastAsia="Calibri" w:cs="Times New Roman"/>
          <w:b/>
          <w:color w:val="000000"/>
          <w:kern w:val="3"/>
          <w:sz w:val="24"/>
          <w:szCs w:val="24"/>
        </w:rPr>
      </w:pPr>
    </w:p>
    <w:p w14:paraId="1FBB5427">
      <w:pPr>
        <w:widowControl w:val="0"/>
        <w:numPr>
          <w:ilvl w:val="0"/>
          <w:numId w:val="3"/>
        </w:numPr>
        <w:suppressAutoHyphens/>
        <w:spacing w:before="100" w:beforeAutospacing="1" w:after="100" w:afterAutospacing="1" w:line="240" w:lineRule="auto"/>
        <w:jc w:val="both"/>
        <w:textAlignment w:val="baseline"/>
        <w:rPr>
          <w:rFonts w:hint="default" w:ascii="Times New Roman" w:hAnsi="Times New Roman" w:eastAsia="SimSun" w:cs="Times New Roman"/>
          <w:sz w:val="24"/>
          <w:szCs w:val="24"/>
        </w:rPr>
      </w:pPr>
      <w:r>
        <w:rPr>
          <w:rFonts w:hint="default" w:ascii="Times New Roman" w:hAnsi="Times New Roman" w:eastAsia="SimSun" w:cs="Times New Roman"/>
          <w:sz w:val="24"/>
          <w:szCs w:val="24"/>
        </w:rPr>
        <w:t>Critically evaluate the challenges faced by the International Conference on the Great Lakes Region (ICGLR) in the promotion of conflict-sensitive resource diplomacy</w:t>
      </w:r>
      <w:r>
        <w:rPr>
          <w:rFonts w:hint="default" w:ascii="Times New Roman" w:hAnsi="Times New Roman" w:eastAsia="SimSun" w:cs="Times New Roman"/>
          <w:sz w:val="24"/>
          <w:szCs w:val="24"/>
          <w:lang w:val="en-US"/>
        </w:rPr>
        <w:t xml:space="preserve">          </w:t>
      </w:r>
    </w:p>
    <w:p w14:paraId="5BAC6EA7">
      <w:pPr>
        <w:widowControl w:val="0"/>
        <w:numPr>
          <w:numId w:val="0"/>
        </w:numPr>
        <w:suppressAutoHyphens/>
        <w:spacing w:before="100" w:beforeAutospacing="1" w:after="100" w:afterAutospacing="1" w:line="240" w:lineRule="auto"/>
        <w:ind w:left="360" w:leftChars="0" w:firstLine="7884" w:firstLineChars="0"/>
        <w:jc w:val="both"/>
        <w:textAlignment w:val="baseline"/>
        <w:rPr>
          <w:rFonts w:hint="default" w:ascii="Times New Roman" w:hAnsi="Times New Roman" w:eastAsia="SimSun" w:cs="Times New Roman"/>
          <w:sz w:val="24"/>
          <w:szCs w:val="24"/>
        </w:rPr>
      </w:pPr>
      <w:r>
        <w:rPr>
          <w:rFonts w:hint="default" w:ascii="Times New Roman" w:hAnsi="Times New Roman" w:eastAsia="SimSun" w:cs="Times New Roman"/>
          <w:b/>
          <w:color w:val="000000"/>
          <w:sz w:val="24"/>
          <w:szCs w:val="24"/>
        </w:rPr>
        <w:t>(10</w:t>
      </w:r>
      <w:r>
        <w:rPr>
          <w:rFonts w:hint="default" w:ascii="Times New Roman" w:hAnsi="Times New Roman" w:eastAsia="SimSun" w:cs="Times New Roman"/>
          <w:b/>
          <w:color w:val="000000"/>
          <w:sz w:val="24"/>
          <w:szCs w:val="24"/>
          <w:lang w:val="en-US"/>
        </w:rPr>
        <w:t xml:space="preserve"> M</w:t>
      </w:r>
      <w:r>
        <w:rPr>
          <w:rFonts w:hint="default" w:ascii="Times New Roman" w:hAnsi="Times New Roman" w:eastAsia="SimSun" w:cs="Times New Roman"/>
          <w:b/>
          <w:color w:val="000000"/>
          <w:sz w:val="24"/>
          <w:szCs w:val="24"/>
        </w:rPr>
        <w:t>arks)</w:t>
      </w:r>
    </w:p>
    <w:p w14:paraId="72A3B4E9">
      <w:pPr>
        <w:suppressAutoHyphens/>
        <w:spacing w:before="100" w:beforeAutospacing="1" w:line="360" w:lineRule="auto"/>
        <w:jc w:val="both"/>
        <w:textAlignment w:val="baseline"/>
        <w:rPr>
          <w:rFonts w:hint="default" w:ascii="Times New Roman" w:hAnsi="Times New Roman" w:eastAsia="Calibri" w:cs="Times New Roman"/>
          <w:b/>
          <w:bCs/>
          <w:kern w:val="3"/>
          <w:sz w:val="24"/>
          <w:szCs w:val="24"/>
        </w:rPr>
      </w:pPr>
      <w:r>
        <w:rPr>
          <w:rFonts w:hint="default" w:ascii="Times New Roman" w:hAnsi="Times New Roman" w:eastAsia="Calibri" w:cs="Times New Roman"/>
          <w:b/>
          <w:bCs/>
          <w:kern w:val="3"/>
          <w:sz w:val="24"/>
          <w:szCs w:val="24"/>
        </w:rPr>
        <w:t>QUESTION FIVE</w:t>
      </w:r>
    </w:p>
    <w:p w14:paraId="0D60445D">
      <w:pPr>
        <w:numPr>
          <w:ilvl w:val="0"/>
          <w:numId w:val="4"/>
        </w:numPr>
        <w:spacing w:before="100" w:beforeAutospacing="1" w:after="100" w:afterAutospacing="1" w:line="360" w:lineRule="auto"/>
        <w:ind w:left="425" w:leftChars="0" w:hanging="425" w:firstLineChars="0"/>
        <w:jc w:val="both"/>
        <w:rPr>
          <w:rFonts w:hint="default" w:ascii="Times New Roman" w:hAnsi="Times New Roman" w:eastAsia="SimSun" w:cs="Times New Roman"/>
          <w:sz w:val="24"/>
          <w:szCs w:val="24"/>
        </w:rPr>
      </w:pPr>
      <w:r>
        <w:rPr>
          <w:rFonts w:hint="default" w:ascii="Times New Roman" w:hAnsi="Times New Roman" w:eastAsia="SimSun" w:cs="Times New Roman"/>
          <w:sz w:val="24"/>
          <w:szCs w:val="24"/>
        </w:rPr>
        <w:t xml:space="preserve">Using relevant examples, Discuss Wangari Maathai’s legacy to demonstrate the power of grassroots environmental action in influencing national policy and international environmental diplomacy. </w:t>
      </w:r>
      <w:r>
        <w:rPr>
          <w:rFonts w:hint="default" w:ascii="Times New Roman" w:hAnsi="Times New Roman" w:eastAsia="SimSun" w:cs="Times New Roman"/>
          <w:sz w:val="24"/>
          <w:szCs w:val="24"/>
          <w:lang w:val="en-US"/>
        </w:rPr>
        <w:tab/>
        <w:t/>
      </w:r>
      <w:r>
        <w:rPr>
          <w:rFonts w:hint="default" w:ascii="Times New Roman" w:hAnsi="Times New Roman" w:eastAsia="SimSun" w:cs="Times New Roman"/>
          <w:sz w:val="24"/>
          <w:szCs w:val="24"/>
          <w:lang w:val="en-US"/>
        </w:rPr>
        <w:tab/>
        <w:t/>
      </w:r>
      <w:r>
        <w:rPr>
          <w:rFonts w:hint="default" w:ascii="Times New Roman" w:hAnsi="Times New Roman" w:eastAsia="SimSun" w:cs="Times New Roman"/>
          <w:sz w:val="24"/>
          <w:szCs w:val="24"/>
          <w:lang w:val="en-US"/>
        </w:rPr>
        <w:tab/>
        <w:t/>
      </w:r>
      <w:r>
        <w:rPr>
          <w:rFonts w:hint="default" w:ascii="Times New Roman" w:hAnsi="Times New Roman" w:eastAsia="SimSun" w:cs="Times New Roman"/>
          <w:sz w:val="24"/>
          <w:szCs w:val="24"/>
          <w:lang w:val="en-US"/>
        </w:rPr>
        <w:tab/>
        <w:t/>
      </w:r>
      <w:r>
        <w:rPr>
          <w:rFonts w:hint="default" w:ascii="Times New Roman" w:hAnsi="Times New Roman" w:eastAsia="SimSun" w:cs="Times New Roman"/>
          <w:sz w:val="24"/>
          <w:szCs w:val="24"/>
          <w:lang w:val="en-US"/>
        </w:rPr>
        <w:tab/>
        <w:t/>
      </w:r>
      <w:r>
        <w:rPr>
          <w:rFonts w:hint="default" w:ascii="Times New Roman" w:hAnsi="Times New Roman" w:eastAsia="SimSun" w:cs="Times New Roman"/>
          <w:sz w:val="24"/>
          <w:szCs w:val="24"/>
          <w:lang w:val="en-US"/>
        </w:rPr>
        <w:tab/>
        <w:t/>
      </w:r>
      <w:r>
        <w:rPr>
          <w:rFonts w:hint="default" w:ascii="Times New Roman" w:hAnsi="Times New Roman" w:eastAsia="SimSun" w:cs="Times New Roman"/>
          <w:sz w:val="24"/>
          <w:szCs w:val="24"/>
          <w:lang w:val="en-US"/>
        </w:rPr>
        <w:tab/>
      </w:r>
      <w:r>
        <w:rPr>
          <w:rFonts w:hint="default" w:ascii="Times New Roman" w:hAnsi="Times New Roman" w:eastAsia="SimSun" w:cs="Times New Roman"/>
          <w:sz w:val="24"/>
          <w:szCs w:val="24"/>
        </w:rPr>
        <w:t>(</w:t>
      </w:r>
      <w:r>
        <w:rPr>
          <w:rFonts w:hint="default" w:ascii="Times New Roman" w:hAnsi="Times New Roman" w:eastAsia="SimSun" w:cs="Times New Roman"/>
          <w:b/>
          <w:sz w:val="24"/>
          <w:szCs w:val="24"/>
        </w:rPr>
        <w:t>10 Marks</w:t>
      </w:r>
      <w:r>
        <w:rPr>
          <w:rFonts w:hint="default" w:ascii="Times New Roman" w:hAnsi="Times New Roman" w:eastAsia="SimSun" w:cs="Times New Roman"/>
          <w:sz w:val="24"/>
          <w:szCs w:val="24"/>
        </w:rPr>
        <w:t>)</w:t>
      </w:r>
    </w:p>
    <w:p w14:paraId="412B4A39">
      <w:pPr>
        <w:numPr>
          <w:ilvl w:val="0"/>
          <w:numId w:val="4"/>
        </w:numPr>
        <w:spacing w:before="100" w:beforeAutospacing="1" w:after="100" w:afterAutospacing="1" w:line="360" w:lineRule="auto"/>
        <w:ind w:left="425" w:leftChars="0" w:hanging="425" w:firstLineChars="0"/>
        <w:jc w:val="both"/>
        <w:rPr>
          <w:rFonts w:hint="default" w:ascii="Times New Roman" w:hAnsi="Times New Roman" w:eastAsia="SimSun" w:cs="Times New Roman"/>
          <w:sz w:val="24"/>
          <w:szCs w:val="24"/>
        </w:rPr>
      </w:pPr>
      <w:r>
        <w:rPr>
          <w:rFonts w:hint="default" w:ascii="Times New Roman" w:hAnsi="Times New Roman" w:eastAsia="SimSun" w:cs="Times New Roman"/>
          <w:sz w:val="24"/>
          <w:szCs w:val="24"/>
          <w:lang w:val="en-US"/>
        </w:rPr>
        <w:t>E</w:t>
      </w:r>
      <w:r>
        <w:rPr>
          <w:rFonts w:hint="default" w:ascii="Times New Roman" w:hAnsi="Times New Roman" w:eastAsia="SimSun" w:cs="Times New Roman"/>
          <w:kern w:val="3"/>
          <w:sz w:val="24"/>
          <w:szCs w:val="24"/>
        </w:rPr>
        <w:t>xplain how digital diplomacy is being applied to promote environmental conservation efforts across Africa.Use real-world examples to illustrate its impact.</w:t>
      </w:r>
      <w:r>
        <w:rPr>
          <w:rFonts w:hint="default" w:ascii="Times New Roman" w:hAnsi="Times New Roman" w:eastAsia="Calibri" w:cs="Times New Roman"/>
          <w:kern w:val="3"/>
          <w:sz w:val="24"/>
          <w:szCs w:val="24"/>
        </w:rPr>
        <w:t xml:space="preserve"> </w:t>
      </w:r>
      <w:r>
        <w:rPr>
          <w:rFonts w:hint="default" w:ascii="Times New Roman" w:hAnsi="Times New Roman" w:eastAsia="Calibri" w:cs="Times New Roman"/>
          <w:kern w:val="3"/>
          <w:sz w:val="24"/>
          <w:szCs w:val="24"/>
          <w:lang w:val="en-US"/>
        </w:rPr>
        <w:tab/>
        <w:t/>
      </w:r>
      <w:r>
        <w:rPr>
          <w:rFonts w:hint="default" w:ascii="Times New Roman" w:hAnsi="Times New Roman" w:eastAsia="Calibri" w:cs="Times New Roman"/>
          <w:kern w:val="3"/>
          <w:sz w:val="24"/>
          <w:szCs w:val="24"/>
          <w:lang w:val="en-US"/>
        </w:rPr>
        <w:tab/>
      </w:r>
      <w:r>
        <w:rPr>
          <w:rFonts w:hint="default" w:ascii="Times New Roman" w:hAnsi="Times New Roman" w:eastAsia="Calibri" w:cs="Times New Roman"/>
          <w:kern w:val="3"/>
          <w:sz w:val="24"/>
          <w:szCs w:val="24"/>
        </w:rPr>
        <w:t>(</w:t>
      </w:r>
      <w:r>
        <w:rPr>
          <w:rFonts w:hint="default" w:ascii="Times New Roman" w:hAnsi="Times New Roman" w:eastAsia="Calibri" w:cs="Times New Roman"/>
          <w:b/>
          <w:kern w:val="3"/>
          <w:sz w:val="24"/>
          <w:szCs w:val="24"/>
        </w:rPr>
        <w:t xml:space="preserve">10 </w:t>
      </w:r>
      <w:r>
        <w:rPr>
          <w:rFonts w:hint="default" w:ascii="Times New Roman" w:hAnsi="Times New Roman" w:eastAsia="Calibri" w:cs="Times New Roman"/>
          <w:b/>
          <w:kern w:val="3"/>
          <w:sz w:val="24"/>
          <w:szCs w:val="24"/>
          <w:lang w:val="en-US"/>
        </w:rPr>
        <w:t>M</w:t>
      </w:r>
      <w:r>
        <w:rPr>
          <w:rFonts w:hint="default" w:ascii="Times New Roman" w:hAnsi="Times New Roman" w:eastAsia="Calibri" w:cs="Times New Roman"/>
          <w:b/>
          <w:kern w:val="3"/>
          <w:sz w:val="24"/>
          <w:szCs w:val="24"/>
        </w:rPr>
        <w:t>arks</w:t>
      </w:r>
      <w:r>
        <w:rPr>
          <w:rFonts w:hint="default" w:ascii="Times New Roman" w:hAnsi="Times New Roman" w:eastAsia="Calibri" w:cs="Times New Roman"/>
          <w:kern w:val="3"/>
          <w:sz w:val="24"/>
          <w:szCs w:val="24"/>
        </w:rPr>
        <w:t>)</w:t>
      </w:r>
    </w:p>
    <w:p w14:paraId="34CB4D84">
      <w:pPr>
        <w:spacing w:line="360" w:lineRule="auto"/>
        <w:rPr>
          <w:rFonts w:hint="default" w:ascii="Times New Roman" w:hAnsi="Times New Roman" w:cs="Times New Roman"/>
          <w:sz w:val="24"/>
          <w:szCs w:val="24"/>
        </w:rPr>
      </w:pPr>
    </w:p>
    <w:p w14:paraId="76698E80">
      <w:pPr>
        <w:spacing w:line="360" w:lineRule="auto"/>
        <w:rPr>
          <w:rFonts w:hint="default" w:ascii="Times New Roman" w:hAnsi="Times New Roman" w:cs="Times New Roman"/>
          <w:sz w:val="24"/>
          <w:szCs w:val="24"/>
        </w:rPr>
      </w:pPr>
    </w:p>
    <w:p w14:paraId="4A8CC4A1">
      <w:pPr>
        <w:spacing w:line="360" w:lineRule="auto"/>
        <w:rPr>
          <w:rFonts w:hint="default" w:ascii="Times New Roman" w:hAnsi="Times New Roman" w:cs="Times New Roman"/>
          <w:sz w:val="24"/>
          <w:szCs w:val="24"/>
        </w:rPr>
      </w:pPr>
    </w:p>
    <w:p w14:paraId="15601F58">
      <w:pPr>
        <w:spacing w:line="360" w:lineRule="auto"/>
        <w:rPr>
          <w:rFonts w:hint="default" w:ascii="Times New Roman" w:hAnsi="Times New Roman" w:cs="Times New Roman"/>
          <w:sz w:val="24"/>
          <w:szCs w:val="24"/>
        </w:rPr>
      </w:pPr>
    </w:p>
    <w:p w14:paraId="239F380E">
      <w:pPr>
        <w:spacing w:line="360" w:lineRule="auto"/>
        <w:rPr>
          <w:rFonts w:hint="default" w:ascii="Times New Roman" w:hAnsi="Times New Roman" w:cs="Times New Roman"/>
          <w:sz w:val="24"/>
          <w:szCs w:val="24"/>
        </w:rPr>
      </w:pPr>
    </w:p>
    <w:p w14:paraId="2E3636B2">
      <w:pPr>
        <w:spacing w:line="360" w:lineRule="auto"/>
        <w:rPr>
          <w:rFonts w:hint="default" w:ascii="Times New Roman" w:hAnsi="Times New Roman" w:cs="Times New Roman"/>
          <w:sz w:val="24"/>
          <w:szCs w:val="24"/>
        </w:rPr>
      </w:pPr>
    </w:p>
    <w:sectPr>
      <w:footerReference r:id="rId5" w:type="default"/>
      <w:pgSz w:w="12240" w:h="15840"/>
      <w:pgMar w:top="1220" w:right="1440" w:bottom="980" w:left="1440" w:header="720" w:footer="720" w:gutter="0"/>
      <w:pgNumType w:fmt="decimal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Garamond">
    <w:panose1 w:val="02020404030301010803"/>
    <w:charset w:val="00"/>
    <w:family w:val="roman"/>
    <w:pitch w:val="default"/>
    <w:sig w:usb0="00000287" w:usb1="00000000" w:usb2="00000000" w:usb3="00000000" w:csb0="0000009F" w:csb1="DFD7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DE29AE8"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Text 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249A2E2">
                          <w:pPr>
                            <w:pStyle w:val="4"/>
                          </w:pPr>
                          <w:r>
                            <w:t xml:space="preserve">Page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of </w:t>
                          </w:r>
                          <w:r>
                            <w:fldChar w:fldCharType="begin"/>
                          </w:r>
                          <w:r>
                            <w:instrText xml:space="preserve"> NUMPAGES  \* MERGEFORMAT </w:instrText>
                          </w:r>
                          <w:r>
                            <w:fldChar w:fldCharType="separate"/>
                          </w:r>
                          <w: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249A2E2">
                    <w:pPr>
                      <w:pStyle w:val="4"/>
                    </w:pPr>
                    <w:r>
                      <w:t xml:space="preserve">Page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of </w:t>
                    </w:r>
                    <w:r>
                      <w:fldChar w:fldCharType="begin"/>
                    </w:r>
                    <w:r>
                      <w:instrText xml:space="preserve"> NUMPAGES  \* MERGEFORMAT </w:instrText>
                    </w:r>
                    <w:r>
                      <w:fldChar w:fldCharType="separate"/>
                    </w:r>
                    <w:r>
                      <w:t>3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E74AD8B"/>
    <w:multiLevelType w:val="singleLevel"/>
    <w:tmpl w:val="2E74AD8B"/>
    <w:lvl w:ilvl="0" w:tentative="0">
      <w:start w:val="1"/>
      <w:numFmt w:val="lowerLetter"/>
      <w:lvlText w:val="%1)"/>
      <w:lvlJc w:val="left"/>
      <w:pPr>
        <w:tabs>
          <w:tab w:val="left" w:pos="425"/>
        </w:tabs>
        <w:ind w:left="425" w:leftChars="0" w:hanging="425" w:firstLineChars="0"/>
      </w:pPr>
      <w:rPr>
        <w:rFonts w:hint="default"/>
      </w:rPr>
    </w:lvl>
  </w:abstractNum>
  <w:abstractNum w:abstractNumId="1">
    <w:nsid w:val="43F25963"/>
    <w:multiLevelType w:val="multilevel"/>
    <w:tmpl w:val="43F25963"/>
    <w:lvl w:ilvl="0" w:tentative="0">
      <w:start w:val="1"/>
      <w:numFmt w:val="lowerLetter"/>
      <w:lvlText w:val="%1)"/>
      <w:lvlJc w:val="left"/>
      <w:pPr>
        <w:ind w:left="720" w:hanging="360"/>
      </w:pPr>
      <w:rPr>
        <w:rFonts w:hint="default" w:ascii="Times New Roman" w:hAnsi="Times New Roman" w:cs="Times New Roman"/>
      </w:rPr>
    </w:lvl>
    <w:lvl w:ilvl="1" w:tentative="0">
      <w:start w:val="1"/>
      <w:numFmt w:val="lowerLetter"/>
      <w:lvlText w:val="%2."/>
      <w:lvlJc w:val="left"/>
      <w:pPr>
        <w:ind w:left="1440" w:hanging="360"/>
      </w:pPr>
      <w:rPr>
        <w:rFonts w:hint="default" w:ascii="Times New Roman" w:hAnsi="Times New Roman" w:cs="Times New Roman"/>
      </w:rPr>
    </w:lvl>
    <w:lvl w:ilvl="2" w:tentative="0">
      <w:start w:val="1"/>
      <w:numFmt w:val="lowerRoman"/>
      <w:lvlText w:val="%3."/>
      <w:lvlJc w:val="right"/>
      <w:pPr>
        <w:ind w:left="2160" w:hanging="180"/>
      </w:pPr>
      <w:rPr>
        <w:rFonts w:hint="default" w:ascii="Times New Roman" w:hAnsi="Times New Roman" w:cs="Times New Roman"/>
      </w:rPr>
    </w:lvl>
    <w:lvl w:ilvl="3" w:tentative="0">
      <w:start w:val="1"/>
      <w:numFmt w:val="decimal"/>
      <w:lvlText w:val="%4."/>
      <w:lvlJc w:val="left"/>
      <w:pPr>
        <w:ind w:left="2880" w:hanging="360"/>
      </w:pPr>
      <w:rPr>
        <w:rFonts w:hint="default" w:ascii="Times New Roman" w:hAnsi="Times New Roman" w:cs="Times New Roman"/>
      </w:rPr>
    </w:lvl>
    <w:lvl w:ilvl="4" w:tentative="0">
      <w:start w:val="1"/>
      <w:numFmt w:val="lowerLetter"/>
      <w:lvlText w:val="%5."/>
      <w:lvlJc w:val="left"/>
      <w:pPr>
        <w:ind w:left="3600" w:hanging="360"/>
      </w:pPr>
      <w:rPr>
        <w:rFonts w:hint="default" w:ascii="Times New Roman" w:hAnsi="Times New Roman" w:cs="Times New Roman"/>
      </w:rPr>
    </w:lvl>
    <w:lvl w:ilvl="5" w:tentative="0">
      <w:start w:val="1"/>
      <w:numFmt w:val="lowerRoman"/>
      <w:lvlText w:val="%6."/>
      <w:lvlJc w:val="right"/>
      <w:pPr>
        <w:ind w:left="4320" w:hanging="180"/>
      </w:pPr>
      <w:rPr>
        <w:rFonts w:hint="default" w:ascii="Times New Roman" w:hAnsi="Times New Roman" w:cs="Times New Roman"/>
      </w:rPr>
    </w:lvl>
    <w:lvl w:ilvl="6" w:tentative="0">
      <w:start w:val="1"/>
      <w:numFmt w:val="decimal"/>
      <w:lvlText w:val="%7."/>
      <w:lvlJc w:val="left"/>
      <w:pPr>
        <w:ind w:left="5040" w:hanging="360"/>
      </w:pPr>
      <w:rPr>
        <w:rFonts w:hint="default" w:ascii="Times New Roman" w:hAnsi="Times New Roman" w:cs="Times New Roman"/>
      </w:rPr>
    </w:lvl>
    <w:lvl w:ilvl="7" w:tentative="0">
      <w:start w:val="1"/>
      <w:numFmt w:val="lowerLetter"/>
      <w:lvlText w:val="%8."/>
      <w:lvlJc w:val="left"/>
      <w:pPr>
        <w:ind w:left="5760" w:hanging="360"/>
      </w:pPr>
      <w:rPr>
        <w:rFonts w:hint="default" w:ascii="Times New Roman" w:hAnsi="Times New Roman" w:cs="Times New Roman"/>
      </w:rPr>
    </w:lvl>
    <w:lvl w:ilvl="8" w:tentative="0">
      <w:start w:val="1"/>
      <w:numFmt w:val="lowerRoman"/>
      <w:lvlText w:val="%9."/>
      <w:lvlJc w:val="right"/>
      <w:pPr>
        <w:ind w:left="6480" w:hanging="180"/>
      </w:pPr>
      <w:rPr>
        <w:rFonts w:hint="default" w:ascii="Times New Roman" w:hAnsi="Times New Roman" w:cs="Times New Roman"/>
      </w:rPr>
    </w:lvl>
  </w:abstractNum>
  <w:abstractNum w:abstractNumId="2">
    <w:nsid w:val="49481643"/>
    <w:multiLevelType w:val="multilevel"/>
    <w:tmpl w:val="49481643"/>
    <w:lvl w:ilvl="0" w:tentative="0">
      <w:start w:val="1"/>
      <w:numFmt w:val="lowerLetter"/>
      <w:lvlText w:val="%1)"/>
      <w:lvlJc w:val="left"/>
      <w:pPr>
        <w:ind w:left="720" w:hanging="360"/>
      </w:pPr>
      <w:rPr>
        <w:rFonts w:hint="default" w:ascii="Times New Roman" w:hAnsi="Times New Roman" w:cs="Times New Roman"/>
      </w:rPr>
    </w:lvl>
    <w:lvl w:ilvl="1" w:tentative="0">
      <w:start w:val="1"/>
      <w:numFmt w:val="lowerLetter"/>
      <w:lvlText w:val="%2."/>
      <w:lvlJc w:val="left"/>
      <w:pPr>
        <w:ind w:left="1440" w:hanging="360"/>
      </w:pPr>
      <w:rPr>
        <w:rFonts w:hint="default" w:ascii="Times New Roman" w:hAnsi="Times New Roman" w:cs="Times New Roman"/>
      </w:rPr>
    </w:lvl>
    <w:lvl w:ilvl="2" w:tentative="0">
      <w:start w:val="1"/>
      <w:numFmt w:val="lowerRoman"/>
      <w:lvlText w:val="%3."/>
      <w:lvlJc w:val="right"/>
      <w:pPr>
        <w:ind w:left="2160" w:hanging="180"/>
      </w:pPr>
      <w:rPr>
        <w:rFonts w:hint="default" w:ascii="Times New Roman" w:hAnsi="Times New Roman" w:cs="Times New Roman"/>
      </w:rPr>
    </w:lvl>
    <w:lvl w:ilvl="3" w:tentative="0">
      <w:start w:val="1"/>
      <w:numFmt w:val="decimal"/>
      <w:lvlText w:val="%4."/>
      <w:lvlJc w:val="left"/>
      <w:pPr>
        <w:ind w:left="2880" w:hanging="360"/>
      </w:pPr>
      <w:rPr>
        <w:rFonts w:hint="default" w:ascii="Times New Roman" w:hAnsi="Times New Roman" w:cs="Times New Roman"/>
      </w:rPr>
    </w:lvl>
    <w:lvl w:ilvl="4" w:tentative="0">
      <w:start w:val="1"/>
      <w:numFmt w:val="lowerLetter"/>
      <w:lvlText w:val="%5."/>
      <w:lvlJc w:val="left"/>
      <w:pPr>
        <w:ind w:left="3600" w:hanging="360"/>
      </w:pPr>
      <w:rPr>
        <w:rFonts w:hint="default" w:ascii="Times New Roman" w:hAnsi="Times New Roman" w:cs="Times New Roman"/>
      </w:rPr>
    </w:lvl>
    <w:lvl w:ilvl="5" w:tentative="0">
      <w:start w:val="1"/>
      <w:numFmt w:val="lowerRoman"/>
      <w:lvlText w:val="%6."/>
      <w:lvlJc w:val="right"/>
      <w:pPr>
        <w:ind w:left="4320" w:hanging="180"/>
      </w:pPr>
      <w:rPr>
        <w:rFonts w:hint="default" w:ascii="Times New Roman" w:hAnsi="Times New Roman" w:cs="Times New Roman"/>
      </w:rPr>
    </w:lvl>
    <w:lvl w:ilvl="6" w:tentative="0">
      <w:start w:val="1"/>
      <w:numFmt w:val="decimal"/>
      <w:lvlText w:val="%7."/>
      <w:lvlJc w:val="left"/>
      <w:pPr>
        <w:ind w:left="5040" w:hanging="360"/>
      </w:pPr>
      <w:rPr>
        <w:rFonts w:hint="default" w:ascii="Times New Roman" w:hAnsi="Times New Roman" w:cs="Times New Roman"/>
      </w:rPr>
    </w:lvl>
    <w:lvl w:ilvl="7" w:tentative="0">
      <w:start w:val="1"/>
      <w:numFmt w:val="lowerLetter"/>
      <w:lvlText w:val="%8."/>
      <w:lvlJc w:val="left"/>
      <w:pPr>
        <w:ind w:left="5760" w:hanging="360"/>
      </w:pPr>
      <w:rPr>
        <w:rFonts w:hint="default" w:ascii="Times New Roman" w:hAnsi="Times New Roman" w:cs="Times New Roman"/>
      </w:rPr>
    </w:lvl>
    <w:lvl w:ilvl="8" w:tentative="0">
      <w:start w:val="1"/>
      <w:numFmt w:val="lowerRoman"/>
      <w:lvlText w:val="%9."/>
      <w:lvlJc w:val="right"/>
      <w:pPr>
        <w:ind w:left="6480" w:hanging="180"/>
      </w:pPr>
      <w:rPr>
        <w:rFonts w:hint="default" w:ascii="Times New Roman" w:hAnsi="Times New Roman" w:cs="Times New Roman"/>
      </w:rPr>
    </w:lvl>
  </w:abstractNum>
  <w:abstractNum w:abstractNumId="3">
    <w:nsid w:val="6F3D3A70"/>
    <w:multiLevelType w:val="multilevel"/>
    <w:tmpl w:val="6F3D3A70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default" w:ascii="Times New Roman" w:hAnsi="Times New Roman" w:cs="Times New Roman"/>
        <w:b w:val="0"/>
      </w:rPr>
    </w:lvl>
    <w:lvl w:ilvl="1" w:tentative="0">
      <w:start w:val="0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entative="0">
      <w:start w:val="0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entative="0">
      <w:start w:val="0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entative="0">
      <w:start w:val="0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entative="0">
      <w:start w:val="0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entative="0">
      <w:start w:val="0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entative="0">
      <w:start w:val="0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entative="0">
      <w:start w:val="0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num w:numId="1">
    <w:abstractNumId w:val="3"/>
    <w:lvlOverride w:ilvl="0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6514"/>
    <w:rsid w:val="00617555"/>
    <w:rsid w:val="00A56514"/>
    <w:rsid w:val="00A94AED"/>
    <w:rsid w:val="00A95FAA"/>
    <w:rsid w:val="00C51763"/>
    <w:rsid w:val="00DD7F80"/>
    <w:rsid w:val="00EE4145"/>
    <w:rsid w:val="048F148B"/>
    <w:rsid w:val="139C7B5A"/>
    <w:rsid w:val="25E877BF"/>
    <w:rsid w:val="27A5681B"/>
    <w:rsid w:val="2E086516"/>
    <w:rsid w:val="35335C58"/>
    <w:rsid w:val="39312C65"/>
    <w:rsid w:val="458D0A2C"/>
    <w:rsid w:val="4ABE4B31"/>
    <w:rsid w:val="4C4C0689"/>
    <w:rsid w:val="50CD12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semiHidden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semiHidden/>
    <w:unhideWhenUsed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image" Target="media/image1.jpeg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527</Words>
  <Characters>3008</Characters>
  <Lines>25</Lines>
  <Paragraphs>7</Paragraphs>
  <TotalTime>18</TotalTime>
  <ScaleCrop>false</ScaleCrop>
  <LinksUpToDate>false</LinksUpToDate>
  <CharactersWithSpaces>3528</CharactersWithSpaces>
  <Application>WPS Office_12.2.0.21931_F1E327BC-269C-435d-A152-05C5408002CA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2025-07-22T07:21:00Z</dcterms:created>
  <dc:creator>user</dc:creator>
  <cp:lastModifiedBy>hochieng</cp:lastModifiedBy>
  <cp:lastPrinted>2025-08-10T20:04:06Z</cp:lastPrinted>
  <dcterms:modified xsi:type="dcterms:W3CDTF">2025-08-10T22:55:23Z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1033-12.2.0.21931</vt:lpwstr>
  </property>
  <property fmtid="{D5CDD505-2E9C-101B-9397-08002B2CF9AE}" pid="3" name="ICV">
    <vt:lpwstr>E9C69EDE6CA9419FAE7DC32D777FB4EF_12</vt:lpwstr>
  </property>
</Properties>
</file>