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7876C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7876C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07413879" w:rsidR="00D27ADF" w:rsidRPr="00950F7A" w:rsidRDefault="007876C0" w:rsidP="007876C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BD646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6533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53DC6985" w14:textId="1FAB1F44" w:rsidR="00E76028" w:rsidRDefault="00D27ADF" w:rsidP="00AF0E8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</w:p>
    <w:p w14:paraId="070F9C3C" w14:textId="17806261" w:rsidR="00D27ADF" w:rsidRDefault="0065335E" w:rsidP="00AF0E8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7CE95900" w14:textId="3B921E66" w:rsidR="00D27ADF" w:rsidRPr="00950F7A" w:rsidRDefault="00AF0E8D" w:rsidP="00AF0E8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4BAA42A3" w:rsidR="00D27ADF" w:rsidRPr="00950F7A" w:rsidRDefault="00D27ADF" w:rsidP="007876C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F0D25"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 w:rsidR="00AF0E8D"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F0E8D" w:rsidRPr="00AF0E8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PROCEDURES FOR ORGANIZING VISITS, MEETINGS, AND CEREMONIES</w:t>
      </w:r>
    </w:p>
    <w:p w14:paraId="1A77E325" w14:textId="7B5B939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proofErr w:type="gramStart"/>
      <w:r w:rsidR="00FB3D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,…</w:t>
      </w:r>
      <w:proofErr w:type="gramEnd"/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7876C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64B48729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EE1121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77EE9ADB" w14:textId="77777777" w:rsidR="004940BE" w:rsidRDefault="004940BE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3F27E0FA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33E2354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TWO </w:t>
      </w:r>
      <w:r w:rsidRPr="00A258AD">
        <w:rPr>
          <w:rFonts w:ascii="Times New Roman" w:eastAsia="Calibri" w:hAnsi="Times New Roman" w:cs="Times New Roman"/>
          <w:sz w:val="24"/>
          <w:szCs w:val="24"/>
        </w:rPr>
        <w:t>questions</w:t>
      </w:r>
      <w:r w:rsidR="00A258AD" w:rsidRPr="00A258AD">
        <w:rPr>
          <w:rFonts w:ascii="Times New Roman" w:eastAsia="Calibri" w:hAnsi="Times New Roman" w:cs="Times New Roman"/>
          <w:sz w:val="24"/>
          <w:szCs w:val="24"/>
        </w:rPr>
        <w:t xml:space="preserve"> in section B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8AE6332" w14:textId="77777777" w:rsidR="00D27ADF" w:rsidRPr="00950F7A" w:rsidRDefault="00D27ADF" w:rsidP="00D27AD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0520693B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EACH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 on a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SWITCHED OFF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ALL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bags and caps at the front of the examination room and do not refer to any unauthorized material before or </w:t>
      </w:r>
      <w:proofErr w:type="gramStart"/>
      <w:r w:rsidRPr="00950F7A">
        <w:rPr>
          <w:rFonts w:ascii="Times New Roman" w:eastAsia="Calibri" w:hAnsi="Times New Roman" w:cs="Times New Roman"/>
          <w:bCs/>
          <w:sz w:val="24"/>
          <w:szCs w:val="24"/>
        </w:rPr>
        <w:t>during the course of</w:t>
      </w:r>
      <w:proofErr w:type="gramEnd"/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the examination. </w:t>
      </w:r>
    </w:p>
    <w:p w14:paraId="0D7F02FC" w14:textId="49117695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</w:t>
      </w:r>
      <w:r w:rsidR="00C901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p w14:paraId="53E6945F" w14:textId="77777777" w:rsidR="00D27ADF" w:rsidRPr="00E76028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E76028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5EAA4F4A" w14:textId="455E26B8" w:rsidR="00AF0E8D" w:rsidRDefault="00D27ADF" w:rsidP="00AF0E8D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a)</w:t>
      </w:r>
      <w:r w:rsidR="00B238E8" w:rsidRPr="00E76028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 xml:space="preserve">Using contemporary examples, highlight the key elements that need to be considered while managing protocol arrangements for high-profile visits. </w:t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>(</w:t>
      </w:r>
      <w:r w:rsidR="00AF0E8D">
        <w:rPr>
          <w:rFonts w:ascii="Times New Roman" w:eastAsia="Calibri" w:hAnsi="Times New Roman" w:cs="Times New Roman"/>
          <w:b/>
          <w:sz w:val="24"/>
        </w:rPr>
        <w:t>10</w:t>
      </w:r>
      <w:r w:rsidR="00AF0E8D" w:rsidRPr="00AF0E8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96A1E6E" w14:textId="342FA4F2" w:rsidR="00D4212E" w:rsidRPr="00E76028" w:rsidRDefault="00CC521F" w:rsidP="00AF0E8D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CC521F">
        <w:rPr>
          <w:rFonts w:ascii="Times New Roman" w:eastAsia="Calibri" w:hAnsi="Times New Roman" w:cs="Times New Roman"/>
          <w:bCs/>
          <w:sz w:val="24"/>
        </w:rPr>
        <w:t>b</w:t>
      </w:r>
      <w:r w:rsidR="000E097A" w:rsidRPr="00CC521F">
        <w:rPr>
          <w:rFonts w:ascii="Times New Roman" w:eastAsia="Calibri" w:hAnsi="Times New Roman" w:cs="Times New Roman"/>
          <w:bCs/>
          <w:sz w:val="24"/>
        </w:rPr>
        <w:t>)</w:t>
      </w:r>
      <w:r w:rsidR="000E097A" w:rsidRPr="00E76028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>Analyze the challenges associated with organizing diplomatic visits while managing protocol arrangements for high-profile visits.</w:t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Cs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</w:r>
      <w:r w:rsidR="00AF0E8D" w:rsidRPr="00AF0E8D">
        <w:rPr>
          <w:rFonts w:ascii="Times New Roman" w:eastAsia="Calibri" w:hAnsi="Times New Roman" w:cs="Times New Roman"/>
          <w:b/>
          <w:sz w:val="24"/>
        </w:rPr>
        <w:tab/>
        <w:t xml:space="preserve"> (10 Marks)</w:t>
      </w:r>
    </w:p>
    <w:p w14:paraId="23A862DD" w14:textId="28D5FBF5" w:rsidR="00F565EC" w:rsidRPr="00B045CE" w:rsidRDefault="00AF0E8D" w:rsidP="00AF0E8D">
      <w:pPr>
        <w:ind w:left="360" w:hanging="360"/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c</w:t>
      </w:r>
      <w:r w:rsidR="00F565EC" w:rsidRPr="00E76028">
        <w:rPr>
          <w:rFonts w:ascii="Times New Roman" w:eastAsia="Calibri" w:hAnsi="Times New Roman" w:cs="Times New Roman"/>
          <w:bCs/>
          <w:sz w:val="24"/>
        </w:rPr>
        <w:t>)</w:t>
      </w:r>
      <w:r w:rsidR="00F565EC" w:rsidRPr="00E76028">
        <w:rPr>
          <w:rFonts w:ascii="Times New Roman" w:eastAsia="Calibri" w:hAnsi="Times New Roman" w:cs="Times New Roman"/>
          <w:bCs/>
          <w:sz w:val="24"/>
        </w:rPr>
        <w:tab/>
      </w:r>
      <w:r w:rsidRPr="00AF0E8D">
        <w:rPr>
          <w:rFonts w:ascii="Times New Roman" w:eastAsia="Calibri" w:hAnsi="Times New Roman" w:cs="Times New Roman"/>
          <w:bCs/>
          <w:sz w:val="24"/>
        </w:rPr>
        <w:t>Discuss the role of meeting organizers in ensuring productive and diplomatic discussions among diverse stakeholders.</w:t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>
        <w:rPr>
          <w:rFonts w:ascii="Times New Roman" w:eastAsia="Calibri" w:hAnsi="Times New Roman" w:cs="Times New Roman"/>
          <w:bCs/>
          <w:sz w:val="24"/>
        </w:rPr>
        <w:tab/>
      </w:r>
      <w:r w:rsidR="00B045CE" w:rsidRPr="00B045CE">
        <w:rPr>
          <w:rFonts w:ascii="Times New Roman" w:eastAsia="Calibri" w:hAnsi="Times New Roman" w:cs="Times New Roman"/>
          <w:b/>
          <w:sz w:val="24"/>
        </w:rPr>
        <w:t>(10 Marks)</w:t>
      </w:r>
    </w:p>
    <w:p w14:paraId="23C6D2ED" w14:textId="0ED29B63" w:rsidR="00D27ADF" w:rsidRPr="00E76028" w:rsidRDefault="00D27ADF" w:rsidP="00D4212E">
      <w:pPr>
        <w:ind w:left="720" w:hanging="720"/>
        <w:rPr>
          <w:rFonts w:ascii="Times New Roman" w:eastAsia="Calibri" w:hAnsi="Times New Roman" w:cs="Times New Roman"/>
          <w:sz w:val="24"/>
        </w:rPr>
      </w:pPr>
    </w:p>
    <w:p w14:paraId="1D96A278" w14:textId="2D57DC75" w:rsidR="00D27ADF" w:rsidRPr="00E76028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="00913A3E"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(40 Marks)</w:t>
      </w:r>
    </w:p>
    <w:p w14:paraId="5516664B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2</w:t>
      </w:r>
    </w:p>
    <w:p w14:paraId="1F2BA4C1" w14:textId="5B76200D" w:rsidR="00D170FE" w:rsidRDefault="00AF0E8D" w:rsidP="00D170FE">
      <w:pPr>
        <w:numPr>
          <w:ilvl w:val="0"/>
          <w:numId w:val="1"/>
        </w:numPr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0E8D">
        <w:rPr>
          <w:rFonts w:ascii="Times New Roman" w:eastAsia="Calibri" w:hAnsi="Times New Roman" w:cs="Times New Roman"/>
          <w:sz w:val="24"/>
          <w:szCs w:val="24"/>
        </w:rPr>
        <w:t>Explore the ethical considerations that should be taken into account when organizing visits, meetings, and conferences in the field of corporate diplomacy.</w:t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34003BDB" w14:textId="77777777" w:rsidR="00D170FE" w:rsidRDefault="00D170FE" w:rsidP="00D170FE">
      <w:pPr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4D9AF905" w:rsidR="00D27ADF" w:rsidRPr="00011A5C" w:rsidRDefault="006F5FA4" w:rsidP="00011A5C">
      <w:pPr>
        <w:numPr>
          <w:ilvl w:val="0"/>
          <w:numId w:val="1"/>
        </w:numPr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F5FA4">
        <w:rPr>
          <w:rFonts w:ascii="Times New Roman" w:eastAsia="Calibri" w:hAnsi="Times New Roman" w:cs="Times New Roman"/>
          <w:sz w:val="24"/>
          <w:szCs w:val="24"/>
        </w:rPr>
        <w:t xml:space="preserve">The skill of eye contact is a perfect </w:t>
      </w:r>
      <w:r>
        <w:rPr>
          <w:rFonts w:ascii="Times New Roman" w:eastAsia="Calibri" w:hAnsi="Times New Roman" w:cs="Times New Roman"/>
          <w:sz w:val="24"/>
          <w:szCs w:val="24"/>
        </w:rPr>
        <w:t xml:space="preserve">communication </w:t>
      </w:r>
      <w:r w:rsidRPr="006F5FA4">
        <w:rPr>
          <w:rFonts w:ascii="Times New Roman" w:eastAsia="Calibri" w:hAnsi="Times New Roman" w:cs="Times New Roman"/>
          <w:sz w:val="24"/>
          <w:szCs w:val="24"/>
        </w:rPr>
        <w:t xml:space="preserve">skill </w:t>
      </w:r>
      <w:r>
        <w:rPr>
          <w:rFonts w:ascii="Times New Roman" w:eastAsia="Calibri" w:hAnsi="Times New Roman" w:cs="Times New Roman"/>
          <w:sz w:val="24"/>
          <w:szCs w:val="24"/>
        </w:rPr>
        <w:t>in diplomatic meetings</w:t>
      </w:r>
      <w:r w:rsidR="00D170FE" w:rsidRPr="00D170FE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Dis</w:t>
      </w:r>
      <w:r w:rsidRPr="006F5FA4">
        <w:rPr>
          <w:rFonts w:ascii="Times New Roman" w:eastAsia="Calibri" w:hAnsi="Times New Roman" w:cs="Times New Roman"/>
          <w:sz w:val="24"/>
          <w:szCs w:val="24"/>
        </w:rPr>
        <w:t xml:space="preserve">cuss 5 </w:t>
      </w:r>
      <w:r>
        <w:rPr>
          <w:rFonts w:ascii="Times New Roman" w:eastAsia="Calibri" w:hAnsi="Times New Roman" w:cs="Times New Roman"/>
          <w:sz w:val="24"/>
          <w:szCs w:val="24"/>
        </w:rPr>
        <w:t>reasons w</w:t>
      </w:r>
      <w:r w:rsidRPr="006F5FA4">
        <w:rPr>
          <w:rFonts w:ascii="Times New Roman" w:eastAsia="Calibri" w:hAnsi="Times New Roman" w:cs="Times New Roman"/>
          <w:sz w:val="24"/>
          <w:szCs w:val="24"/>
        </w:rPr>
        <w:t>hy maintaining eye contact in business conversation</w:t>
      </w:r>
      <w:r>
        <w:rPr>
          <w:rFonts w:ascii="Times New Roman" w:eastAsia="Calibri" w:hAnsi="Times New Roman" w:cs="Times New Roman"/>
          <w:sz w:val="24"/>
          <w:szCs w:val="24"/>
        </w:rPr>
        <w:t xml:space="preserve"> is important.</w:t>
      </w:r>
      <w:r w:rsidR="00011A5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011A5C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EC1A37B" w14:textId="77777777" w:rsidR="00D27ADF" w:rsidRPr="00E76028" w:rsidRDefault="00D27ADF" w:rsidP="00D27ADF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5A99494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3</w:t>
      </w:r>
    </w:p>
    <w:p w14:paraId="3BC649ED" w14:textId="7862A463" w:rsidR="0065335E" w:rsidRPr="0065335E" w:rsidRDefault="005558B2" w:rsidP="0065335E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5558B2">
        <w:rPr>
          <w:rFonts w:ascii="Times New Roman" w:eastAsia="Calibri" w:hAnsi="Times New Roman" w:cs="Times New Roman"/>
          <w:sz w:val="24"/>
        </w:rPr>
        <w:t xml:space="preserve">Documenting VIP visits is an integral part of the story behind many </w:t>
      </w:r>
      <w:r>
        <w:rPr>
          <w:rFonts w:ascii="Times New Roman" w:eastAsia="Calibri" w:hAnsi="Times New Roman" w:cs="Times New Roman"/>
          <w:sz w:val="24"/>
        </w:rPr>
        <w:t>international events</w:t>
      </w:r>
      <w:r w:rsidRPr="00011A5C">
        <w:rPr>
          <w:rFonts w:ascii="Times New Roman" w:eastAsia="Calibri" w:hAnsi="Times New Roman" w:cs="Times New Roman"/>
          <w:sz w:val="24"/>
        </w:rPr>
        <w:t>.</w:t>
      </w:r>
      <w:r>
        <w:rPr>
          <w:rFonts w:ascii="Times New Roman" w:eastAsia="Calibri" w:hAnsi="Times New Roman" w:cs="Times New Roman"/>
          <w:sz w:val="24"/>
        </w:rPr>
        <w:t xml:space="preserve"> Identify the different photography techniques that are useful in ensuring great reportage of a VIP event.</w:t>
      </w:r>
      <w:r w:rsidR="00011A5C">
        <w:rPr>
          <w:rFonts w:ascii="Times New Roman" w:eastAsia="Calibri" w:hAnsi="Times New Roman" w:cs="Times New Roman"/>
          <w:sz w:val="24"/>
        </w:rPr>
        <w:tab/>
      </w:r>
      <w:r w:rsidR="00011A5C">
        <w:rPr>
          <w:rFonts w:ascii="Times New Roman" w:eastAsia="Calibri" w:hAnsi="Times New Roman" w:cs="Times New Roman"/>
          <w:sz w:val="24"/>
        </w:rPr>
        <w:tab/>
      </w:r>
      <w:r w:rsid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D27ADF" w:rsidRPr="00011A5C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D27ADF" w:rsidRPr="00011A5C">
        <w:rPr>
          <w:rFonts w:ascii="Times New Roman" w:eastAsia="Calibri" w:hAnsi="Times New Roman" w:cs="Times New Roman"/>
          <w:b/>
          <w:sz w:val="24"/>
        </w:rPr>
        <w:t>(</w:t>
      </w:r>
      <w:r w:rsidR="00C57A0D" w:rsidRPr="00011A5C">
        <w:rPr>
          <w:rFonts w:ascii="Times New Roman" w:eastAsia="Calibri" w:hAnsi="Times New Roman" w:cs="Times New Roman"/>
          <w:b/>
          <w:sz w:val="24"/>
        </w:rPr>
        <w:t>10</w:t>
      </w:r>
      <w:r w:rsidR="00D27ADF" w:rsidRPr="00011A5C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DEA24B5" w14:textId="77777777" w:rsidR="0065335E" w:rsidRDefault="0065335E" w:rsidP="0065335E">
      <w:pPr>
        <w:pStyle w:val="ListParagraph"/>
        <w:ind w:left="360"/>
        <w:rPr>
          <w:rFonts w:ascii="Times New Roman" w:eastAsia="Calibri" w:hAnsi="Times New Roman" w:cs="Times New Roman"/>
          <w:sz w:val="24"/>
        </w:rPr>
      </w:pPr>
    </w:p>
    <w:p w14:paraId="0043BCA5" w14:textId="5769AEC2" w:rsidR="00D27ADF" w:rsidRPr="0065335E" w:rsidRDefault="005558B2" w:rsidP="0065335E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5558B2">
        <w:rPr>
          <w:rFonts w:ascii="Times New Roman" w:eastAsia="Calibri" w:hAnsi="Times New Roman" w:cs="Times New Roman"/>
          <w:sz w:val="24"/>
        </w:rPr>
        <w:t>Offering</w:t>
      </w:r>
      <w:r>
        <w:rPr>
          <w:rFonts w:ascii="Times New Roman" w:eastAsia="Calibri" w:hAnsi="Times New Roman" w:cs="Times New Roman"/>
          <w:sz w:val="24"/>
        </w:rPr>
        <w:t xml:space="preserve"> meeting</w:t>
      </w:r>
      <w:r w:rsidRPr="005558B2">
        <w:rPr>
          <w:rFonts w:ascii="Times New Roman" w:eastAsia="Calibri" w:hAnsi="Times New Roman" w:cs="Times New Roman"/>
          <w:sz w:val="24"/>
        </w:rPr>
        <w:t xml:space="preserve"> </w:t>
      </w:r>
      <w:proofErr w:type="gramStart"/>
      <w:r w:rsidRPr="005558B2">
        <w:rPr>
          <w:rFonts w:ascii="Times New Roman" w:eastAsia="Calibri" w:hAnsi="Times New Roman" w:cs="Times New Roman"/>
          <w:sz w:val="24"/>
        </w:rPr>
        <w:t>attendees</w:t>
      </w:r>
      <w:proofErr w:type="gramEnd"/>
      <w:r>
        <w:rPr>
          <w:rFonts w:ascii="Times New Roman" w:eastAsia="Calibri" w:hAnsi="Times New Roman" w:cs="Times New Roman"/>
          <w:sz w:val="24"/>
        </w:rPr>
        <w:t xml:space="preserve"> </w:t>
      </w:r>
      <w:r w:rsidRPr="005558B2">
        <w:rPr>
          <w:rFonts w:ascii="Times New Roman" w:eastAsia="Calibri" w:hAnsi="Times New Roman" w:cs="Times New Roman"/>
          <w:sz w:val="24"/>
        </w:rPr>
        <w:t>a special experience will not only boost your event’s profile, but it can also have a positive impact on your profits</w:t>
      </w:r>
      <w:r w:rsidR="001171D4" w:rsidRPr="0065335E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 xml:space="preserve">. Identify the </w:t>
      </w:r>
      <w:r w:rsidR="001C3892">
        <w:rPr>
          <w:rFonts w:ascii="Times New Roman" w:eastAsia="Calibri" w:hAnsi="Times New Roman" w:cs="Times New Roman"/>
          <w:sz w:val="24"/>
        </w:rPr>
        <w:t xml:space="preserve">activities would undertake </w:t>
      </w:r>
      <w:r w:rsidRPr="005558B2">
        <w:rPr>
          <w:rFonts w:ascii="Times New Roman" w:eastAsia="Calibri" w:hAnsi="Times New Roman" w:cs="Times New Roman"/>
          <w:sz w:val="24"/>
        </w:rPr>
        <w:t>to create a VIP event experience</w:t>
      </w:r>
      <w:r w:rsidR="001C3892">
        <w:rPr>
          <w:rFonts w:ascii="Times New Roman" w:eastAsia="Calibri" w:hAnsi="Times New Roman" w:cs="Times New Roman"/>
          <w:sz w:val="24"/>
        </w:rPr>
        <w:t>.</w:t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D27ADF" w:rsidRPr="0065335E">
        <w:rPr>
          <w:rFonts w:ascii="Times New Roman" w:eastAsia="Calibri" w:hAnsi="Times New Roman" w:cs="Times New Roman"/>
          <w:b/>
          <w:sz w:val="24"/>
        </w:rPr>
        <w:t>(10 Marks)</w:t>
      </w:r>
    </w:p>
    <w:p w14:paraId="7F444806" w14:textId="77777777" w:rsidR="0045465F" w:rsidRPr="00E76028" w:rsidRDefault="0045465F" w:rsidP="001C3892">
      <w:pPr>
        <w:rPr>
          <w:rFonts w:ascii="Times New Roman" w:eastAsia="Calibri" w:hAnsi="Times New Roman" w:cs="Times New Roman"/>
          <w:b/>
          <w:sz w:val="24"/>
        </w:rPr>
      </w:pPr>
    </w:p>
    <w:p w14:paraId="156C2AA5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4</w:t>
      </w:r>
    </w:p>
    <w:p w14:paraId="3E6B939E" w14:textId="77B7FE71" w:rsidR="00D27ADF" w:rsidRDefault="00D27ADF" w:rsidP="001C3892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a)</w:t>
      </w:r>
      <w:r w:rsidRPr="00E76028">
        <w:rPr>
          <w:rFonts w:ascii="Times New Roman" w:eastAsia="Calibri" w:hAnsi="Times New Roman" w:cs="Times New Roman"/>
          <w:b/>
          <w:sz w:val="24"/>
        </w:rPr>
        <w:tab/>
      </w:r>
      <w:r w:rsidR="00F05B4F" w:rsidRPr="00E76028">
        <w:rPr>
          <w:rFonts w:ascii="Times New Roman" w:eastAsia="Calibri" w:hAnsi="Times New Roman" w:cs="Times New Roman"/>
          <w:sz w:val="24"/>
        </w:rPr>
        <w:t xml:space="preserve">Outline factors that are considered useful </w:t>
      </w:r>
      <w:r w:rsidR="001C3892">
        <w:rPr>
          <w:rFonts w:ascii="Times New Roman" w:eastAsia="Calibri" w:hAnsi="Times New Roman" w:cs="Times New Roman"/>
          <w:sz w:val="24"/>
        </w:rPr>
        <w:t xml:space="preserve">to mention </w:t>
      </w:r>
      <w:r w:rsidR="00F05B4F" w:rsidRPr="00E76028">
        <w:rPr>
          <w:rFonts w:ascii="Times New Roman" w:eastAsia="Calibri" w:hAnsi="Times New Roman" w:cs="Times New Roman"/>
          <w:sz w:val="24"/>
        </w:rPr>
        <w:t xml:space="preserve">when </w:t>
      </w:r>
      <w:r w:rsidR="001C3892">
        <w:rPr>
          <w:rFonts w:ascii="Times New Roman" w:eastAsia="Calibri" w:hAnsi="Times New Roman" w:cs="Times New Roman"/>
          <w:sz w:val="24"/>
        </w:rPr>
        <w:t>introducing yourself in a business meeting</w:t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proofErr w:type="gramStart"/>
      <w:r w:rsidR="00F05B4F" w:rsidRPr="00E76028">
        <w:rPr>
          <w:rFonts w:ascii="Times New Roman" w:eastAsia="Calibri" w:hAnsi="Times New Roman" w:cs="Times New Roman"/>
          <w:sz w:val="24"/>
        </w:rPr>
        <w:tab/>
      </w:r>
      <w:r w:rsidR="001C3892">
        <w:rPr>
          <w:rFonts w:ascii="Times New Roman" w:eastAsia="Calibri" w:hAnsi="Times New Roman" w:cs="Times New Roman"/>
          <w:sz w:val="24"/>
        </w:rPr>
        <w:t xml:space="preserve">  </w:t>
      </w:r>
      <w:r w:rsidR="001C3892">
        <w:rPr>
          <w:rFonts w:ascii="Times New Roman" w:eastAsia="Calibri" w:hAnsi="Times New Roman" w:cs="Times New Roman"/>
          <w:sz w:val="24"/>
        </w:rPr>
        <w:tab/>
      </w:r>
      <w:proofErr w:type="gramEnd"/>
      <w:r w:rsidR="001C3892">
        <w:rPr>
          <w:rFonts w:ascii="Times New Roman" w:eastAsia="Calibri" w:hAnsi="Times New Roman" w:cs="Times New Roman"/>
          <w:sz w:val="24"/>
        </w:rPr>
        <w:tab/>
      </w:r>
      <w:r w:rsidR="001C3892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b/>
          <w:sz w:val="24"/>
        </w:rPr>
        <w:t>(1</w:t>
      </w:r>
      <w:r w:rsidR="0016241E" w:rsidRPr="00E76028">
        <w:rPr>
          <w:rFonts w:ascii="Times New Roman" w:eastAsia="Calibri" w:hAnsi="Times New Roman" w:cs="Times New Roman"/>
          <w:b/>
          <w:sz w:val="24"/>
        </w:rPr>
        <w:t>0</w:t>
      </w:r>
      <w:r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D1B8F87" w14:textId="1ED21685" w:rsidR="0065335E" w:rsidRPr="00E76028" w:rsidRDefault="0065335E" w:rsidP="001C3892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65335E">
        <w:rPr>
          <w:rFonts w:ascii="Times New Roman" w:eastAsia="Calibri" w:hAnsi="Times New Roman" w:cs="Times New Roman"/>
          <w:bCs/>
          <w:sz w:val="24"/>
        </w:rPr>
        <w:t xml:space="preserve">b) </w:t>
      </w:r>
      <w:r>
        <w:rPr>
          <w:rFonts w:ascii="Times New Roman" w:eastAsia="Calibri" w:hAnsi="Times New Roman" w:cs="Times New Roman"/>
          <w:bCs/>
          <w:sz w:val="24"/>
        </w:rPr>
        <w:tab/>
      </w:r>
      <w:r w:rsidR="001C3892">
        <w:rPr>
          <w:rFonts w:ascii="Times New Roman" w:eastAsia="Calibri" w:hAnsi="Times New Roman" w:cs="Times New Roman"/>
          <w:bCs/>
          <w:sz w:val="24"/>
        </w:rPr>
        <w:t xml:space="preserve">Identify key </w:t>
      </w:r>
      <w:r w:rsidR="00E53048" w:rsidRPr="001C3892">
        <w:rPr>
          <w:rFonts w:ascii="Times New Roman" w:eastAsia="Calibri" w:hAnsi="Times New Roman" w:cs="Times New Roman"/>
          <w:bCs/>
          <w:sz w:val="24"/>
        </w:rPr>
        <w:t>planning</w:t>
      </w:r>
      <w:r w:rsidR="00E53048">
        <w:rPr>
          <w:rFonts w:ascii="Times New Roman" w:eastAsia="Calibri" w:hAnsi="Times New Roman" w:cs="Times New Roman"/>
          <w:bCs/>
          <w:sz w:val="24"/>
        </w:rPr>
        <w:t xml:space="preserve"> </w:t>
      </w:r>
      <w:r w:rsidR="001C3892">
        <w:rPr>
          <w:rFonts w:ascii="Times New Roman" w:eastAsia="Calibri" w:hAnsi="Times New Roman" w:cs="Times New Roman"/>
          <w:bCs/>
          <w:sz w:val="24"/>
        </w:rPr>
        <w:t xml:space="preserve">considerations you </w:t>
      </w:r>
      <w:r w:rsidR="001C3892" w:rsidRPr="001C3892">
        <w:rPr>
          <w:rFonts w:ascii="Times New Roman" w:eastAsia="Calibri" w:hAnsi="Times New Roman" w:cs="Times New Roman"/>
          <w:bCs/>
          <w:sz w:val="24"/>
        </w:rPr>
        <w:t xml:space="preserve">need to </w:t>
      </w:r>
      <w:r w:rsidR="00E53048">
        <w:rPr>
          <w:rFonts w:ascii="Times New Roman" w:eastAsia="Calibri" w:hAnsi="Times New Roman" w:cs="Times New Roman"/>
          <w:bCs/>
          <w:sz w:val="24"/>
        </w:rPr>
        <w:t>make</w:t>
      </w:r>
      <w:r w:rsidR="001C3892" w:rsidRPr="001C3892">
        <w:rPr>
          <w:rFonts w:ascii="Times New Roman" w:eastAsia="Calibri" w:hAnsi="Times New Roman" w:cs="Times New Roman"/>
          <w:bCs/>
          <w:sz w:val="24"/>
        </w:rPr>
        <w:t xml:space="preserve"> when laying out </w:t>
      </w:r>
      <w:r w:rsidR="00E53048">
        <w:rPr>
          <w:rFonts w:ascii="Times New Roman" w:eastAsia="Calibri" w:hAnsi="Times New Roman" w:cs="Times New Roman"/>
          <w:bCs/>
          <w:sz w:val="24"/>
        </w:rPr>
        <w:t xml:space="preserve">the </w:t>
      </w:r>
      <w:r w:rsidR="001C3892" w:rsidRPr="001C3892">
        <w:rPr>
          <w:rFonts w:ascii="Times New Roman" w:eastAsia="Calibri" w:hAnsi="Times New Roman" w:cs="Times New Roman"/>
          <w:bCs/>
          <w:sz w:val="24"/>
        </w:rPr>
        <w:t xml:space="preserve">event vision </w:t>
      </w:r>
      <w:r w:rsidR="00E53048">
        <w:rPr>
          <w:rFonts w:ascii="Times New Roman" w:eastAsia="Calibri" w:hAnsi="Times New Roman" w:cs="Times New Roman"/>
          <w:bCs/>
          <w:sz w:val="24"/>
        </w:rPr>
        <w:t>of</w:t>
      </w:r>
      <w:r w:rsidR="001C3892" w:rsidRPr="001C3892">
        <w:rPr>
          <w:rFonts w:ascii="Times New Roman" w:eastAsia="Calibri" w:hAnsi="Times New Roman" w:cs="Times New Roman"/>
          <w:bCs/>
          <w:sz w:val="24"/>
        </w:rPr>
        <w:t xml:space="preserve"> </w:t>
      </w:r>
      <w:r w:rsidR="00E53048">
        <w:rPr>
          <w:rFonts w:ascii="Times New Roman" w:eastAsia="Calibri" w:hAnsi="Times New Roman" w:cs="Times New Roman"/>
          <w:bCs/>
          <w:sz w:val="24"/>
        </w:rPr>
        <w:t xml:space="preserve">a </w:t>
      </w:r>
      <w:r w:rsidR="001C3892" w:rsidRPr="001C3892">
        <w:rPr>
          <w:rFonts w:ascii="Times New Roman" w:eastAsia="Calibri" w:hAnsi="Times New Roman" w:cs="Times New Roman"/>
          <w:bCs/>
          <w:sz w:val="24"/>
        </w:rPr>
        <w:t xml:space="preserve">VIP </w:t>
      </w:r>
      <w:r w:rsidR="00E53048">
        <w:rPr>
          <w:rFonts w:ascii="Times New Roman" w:eastAsia="Calibri" w:hAnsi="Times New Roman" w:cs="Times New Roman"/>
          <w:bCs/>
          <w:sz w:val="24"/>
        </w:rPr>
        <w:t>meeting.</w:t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Pr="0065335E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05C98FAA" w14:textId="77777777" w:rsidR="00E53048" w:rsidRDefault="00E53048" w:rsidP="00D27ADF">
      <w:pPr>
        <w:rPr>
          <w:rFonts w:ascii="Times New Roman" w:eastAsia="Calibri" w:hAnsi="Times New Roman" w:cs="Times New Roman"/>
          <w:sz w:val="24"/>
        </w:rPr>
      </w:pPr>
    </w:p>
    <w:p w14:paraId="2F3C9B09" w14:textId="77777777" w:rsidR="00E53048" w:rsidRPr="00E76028" w:rsidRDefault="00E53048" w:rsidP="00D27ADF">
      <w:pPr>
        <w:rPr>
          <w:rFonts w:ascii="Times New Roman" w:eastAsia="Calibri" w:hAnsi="Times New Roman" w:cs="Times New Roman"/>
          <w:sz w:val="24"/>
        </w:rPr>
      </w:pPr>
    </w:p>
    <w:p w14:paraId="3305AE4E" w14:textId="40EF4CF8" w:rsidR="00D27ADF" w:rsidRPr="00E76028" w:rsidRDefault="00D27ADF" w:rsidP="005946E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lastRenderedPageBreak/>
        <w:t>Question 5</w:t>
      </w:r>
    </w:p>
    <w:p w14:paraId="08C819E2" w14:textId="63387A57" w:rsidR="0065335E" w:rsidRDefault="0016241E" w:rsidP="0065335E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</w:t>
      </w:r>
      <w:r w:rsidR="00D27ADF" w:rsidRPr="00E76028">
        <w:rPr>
          <w:rFonts w:ascii="Times New Roman" w:eastAsia="Calibri" w:hAnsi="Times New Roman" w:cs="Times New Roman"/>
          <w:bCs/>
          <w:sz w:val="24"/>
        </w:rPr>
        <w:t>)</w:t>
      </w:r>
      <w:r w:rsidR="00D27ADF" w:rsidRPr="00E76028">
        <w:rPr>
          <w:rFonts w:ascii="Times New Roman" w:eastAsia="Calibri" w:hAnsi="Times New Roman" w:cs="Times New Roman"/>
          <w:bCs/>
          <w:sz w:val="24"/>
        </w:rPr>
        <w:tab/>
      </w:r>
      <w:r w:rsidR="00E53048">
        <w:rPr>
          <w:rFonts w:ascii="Times New Roman" w:eastAsia="Calibri" w:hAnsi="Times New Roman" w:cs="Times New Roman"/>
          <w:sz w:val="24"/>
        </w:rPr>
        <w:t>Explain the importance of the 5 key factors to be included in a VIP invitation note</w:t>
      </w:r>
      <w:r w:rsidR="00D27ADF" w:rsidRPr="00E76028">
        <w:rPr>
          <w:rFonts w:ascii="Times New Roman" w:eastAsia="Calibri" w:hAnsi="Times New Roman" w:cs="Times New Roman"/>
          <w:sz w:val="24"/>
        </w:rPr>
        <w:t>.</w:t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</w:rPr>
        <w:t>(</w:t>
      </w:r>
      <w:r w:rsidR="0065335E">
        <w:rPr>
          <w:rFonts w:ascii="Times New Roman" w:eastAsia="Calibri" w:hAnsi="Times New Roman" w:cs="Times New Roman"/>
          <w:b/>
          <w:sz w:val="24"/>
        </w:rPr>
        <w:t>10</w:t>
      </w:r>
      <w:r w:rsidR="00D27ADF"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508412E" w14:textId="77777777" w:rsidR="00E535F6" w:rsidRDefault="0065335E" w:rsidP="00E535F6">
      <w:pPr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b)</w:t>
      </w:r>
      <w:r>
        <w:rPr>
          <w:rFonts w:ascii="Times New Roman" w:eastAsia="Calibri" w:hAnsi="Times New Roman" w:cs="Times New Roman"/>
          <w:bCs/>
          <w:sz w:val="24"/>
        </w:rPr>
        <w:tab/>
      </w:r>
      <w:r w:rsidR="00E535F6" w:rsidRPr="00E535F6">
        <w:rPr>
          <w:rFonts w:ascii="Times New Roman" w:eastAsia="Calibri" w:hAnsi="Times New Roman" w:cs="Times New Roman"/>
          <w:sz w:val="24"/>
        </w:rPr>
        <w:t xml:space="preserve">Most of the important work in welcoming VIP visitors happens long before those visitors </w:t>
      </w:r>
      <w:r w:rsidR="00E535F6">
        <w:rPr>
          <w:rFonts w:ascii="Times New Roman" w:eastAsia="Calibri" w:hAnsi="Times New Roman" w:cs="Times New Roman"/>
          <w:sz w:val="24"/>
        </w:rPr>
        <w:t xml:space="preserve">  </w:t>
      </w:r>
    </w:p>
    <w:p w14:paraId="7191E176" w14:textId="03BD0C18" w:rsidR="00E535F6" w:rsidRDefault="00E535F6" w:rsidP="00E535F6">
      <w:pPr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           </w:t>
      </w:r>
      <w:r w:rsidRPr="00E535F6">
        <w:rPr>
          <w:rFonts w:ascii="Times New Roman" w:eastAsia="Calibri" w:hAnsi="Times New Roman" w:cs="Times New Roman"/>
          <w:sz w:val="24"/>
        </w:rPr>
        <w:t xml:space="preserve">arrive. </w:t>
      </w:r>
      <w:r>
        <w:rPr>
          <w:rFonts w:ascii="Times New Roman" w:eastAsia="Calibri" w:hAnsi="Times New Roman" w:cs="Times New Roman"/>
          <w:sz w:val="24"/>
        </w:rPr>
        <w:t>Discuss 5</w:t>
      </w:r>
      <w:r w:rsidRPr="00E535F6">
        <w:rPr>
          <w:rFonts w:ascii="Times New Roman" w:eastAsia="Calibri" w:hAnsi="Times New Roman" w:cs="Times New Roman"/>
          <w:sz w:val="24"/>
        </w:rPr>
        <w:t xml:space="preserve"> simple steps </w:t>
      </w:r>
      <w:r>
        <w:rPr>
          <w:rFonts w:ascii="Times New Roman" w:eastAsia="Calibri" w:hAnsi="Times New Roman" w:cs="Times New Roman"/>
          <w:sz w:val="24"/>
        </w:rPr>
        <w:t xml:space="preserve">you can take </w:t>
      </w:r>
      <w:r w:rsidRPr="00E535F6">
        <w:rPr>
          <w:rFonts w:ascii="Times New Roman" w:eastAsia="Calibri" w:hAnsi="Times New Roman" w:cs="Times New Roman"/>
          <w:sz w:val="24"/>
        </w:rPr>
        <w:t xml:space="preserve">in advance to make sure you make a good </w:t>
      </w:r>
    </w:p>
    <w:p w14:paraId="575B15BD" w14:textId="07BCEBBA" w:rsidR="0016241E" w:rsidRPr="00C553A8" w:rsidRDefault="00E535F6" w:rsidP="00E535F6">
      <w:pPr>
        <w:ind w:firstLine="720"/>
        <w:rPr>
          <w:rFonts w:ascii="Times New Roman" w:eastAsia="Calibri" w:hAnsi="Times New Roman" w:cs="Times New Roman"/>
          <w:sz w:val="24"/>
        </w:rPr>
      </w:pPr>
      <w:r w:rsidRPr="00E535F6">
        <w:rPr>
          <w:rFonts w:ascii="Times New Roman" w:eastAsia="Calibri" w:hAnsi="Times New Roman" w:cs="Times New Roman"/>
          <w:sz w:val="24"/>
        </w:rPr>
        <w:t>impression</w:t>
      </w:r>
      <w:r w:rsidR="0016241E" w:rsidRPr="00E76028">
        <w:rPr>
          <w:rFonts w:ascii="Times New Roman" w:eastAsia="Calibri" w:hAnsi="Times New Roman" w:cs="Times New Roman"/>
          <w:sz w:val="24"/>
        </w:rPr>
        <w:t>.</w:t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b/>
          <w:sz w:val="24"/>
        </w:rPr>
        <w:t>(10 Marks)</w:t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4940BE">
      <w:footerReference w:type="default" r:id="rId8"/>
      <w:pgSz w:w="12240" w:h="15840"/>
      <w:pgMar w:top="11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AB7E49"/>
    <w:multiLevelType w:val="hybridMultilevel"/>
    <w:tmpl w:val="ED903F10"/>
    <w:lvl w:ilvl="0" w:tplc="E270745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1"/>
  </w:num>
  <w:num w:numId="2" w16cid:durableId="701441299">
    <w:abstractNumId w:val="2"/>
  </w:num>
  <w:num w:numId="3" w16cid:durableId="1021081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1A5C"/>
    <w:rsid w:val="000566AA"/>
    <w:rsid w:val="00072385"/>
    <w:rsid w:val="000724A4"/>
    <w:rsid w:val="000E097A"/>
    <w:rsid w:val="001004A4"/>
    <w:rsid w:val="001171D4"/>
    <w:rsid w:val="00146BBE"/>
    <w:rsid w:val="0016241E"/>
    <w:rsid w:val="00170C75"/>
    <w:rsid w:val="001C3892"/>
    <w:rsid w:val="001F0550"/>
    <w:rsid w:val="002F600A"/>
    <w:rsid w:val="00357006"/>
    <w:rsid w:val="003A525E"/>
    <w:rsid w:val="003E1AB8"/>
    <w:rsid w:val="0045465F"/>
    <w:rsid w:val="004773FF"/>
    <w:rsid w:val="004940BE"/>
    <w:rsid w:val="005536CD"/>
    <w:rsid w:val="005558B2"/>
    <w:rsid w:val="005946E4"/>
    <w:rsid w:val="005C1A24"/>
    <w:rsid w:val="00617E5D"/>
    <w:rsid w:val="0063075F"/>
    <w:rsid w:val="0065335E"/>
    <w:rsid w:val="0066583E"/>
    <w:rsid w:val="00673E93"/>
    <w:rsid w:val="006F2ADA"/>
    <w:rsid w:val="006F5FA4"/>
    <w:rsid w:val="0072756F"/>
    <w:rsid w:val="00740054"/>
    <w:rsid w:val="007876C0"/>
    <w:rsid w:val="00802030"/>
    <w:rsid w:val="00893AAF"/>
    <w:rsid w:val="008B2D56"/>
    <w:rsid w:val="00913A3E"/>
    <w:rsid w:val="009B2D30"/>
    <w:rsid w:val="00A258AD"/>
    <w:rsid w:val="00AF0D25"/>
    <w:rsid w:val="00AF0E8D"/>
    <w:rsid w:val="00B045CE"/>
    <w:rsid w:val="00B238E8"/>
    <w:rsid w:val="00B825BB"/>
    <w:rsid w:val="00B92D9E"/>
    <w:rsid w:val="00BD6469"/>
    <w:rsid w:val="00C57A0D"/>
    <w:rsid w:val="00C85766"/>
    <w:rsid w:val="00C901B9"/>
    <w:rsid w:val="00CC521F"/>
    <w:rsid w:val="00D170FE"/>
    <w:rsid w:val="00D27ADF"/>
    <w:rsid w:val="00D4212E"/>
    <w:rsid w:val="00D57F84"/>
    <w:rsid w:val="00D76299"/>
    <w:rsid w:val="00DB5881"/>
    <w:rsid w:val="00DE0550"/>
    <w:rsid w:val="00E53048"/>
    <w:rsid w:val="00E535F6"/>
    <w:rsid w:val="00E647BD"/>
    <w:rsid w:val="00E76028"/>
    <w:rsid w:val="00EE1121"/>
    <w:rsid w:val="00EE1E2C"/>
    <w:rsid w:val="00EE2C5E"/>
    <w:rsid w:val="00F023CB"/>
    <w:rsid w:val="00F05B4F"/>
    <w:rsid w:val="00F10243"/>
    <w:rsid w:val="00F45A7F"/>
    <w:rsid w:val="00F565EC"/>
    <w:rsid w:val="00FB3D58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A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ListParagraph">
    <w:name w:val="List Paragraph"/>
    <w:basedOn w:val="Normal"/>
    <w:uiPriority w:val="34"/>
    <w:qFormat/>
    <w:rsid w:val="00C57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505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3</cp:revision>
  <dcterms:created xsi:type="dcterms:W3CDTF">2023-11-01T14:33:00Z</dcterms:created>
  <dcterms:modified xsi:type="dcterms:W3CDTF">2023-11-06T09:38:00Z</dcterms:modified>
</cp:coreProperties>
</file>