
<file path=[Content_Types].xml><?xml version="1.0" encoding="utf-8"?>
<Types xmlns="http://schemas.openxmlformats.org/package/2006/content-types">
  <Default ContentType="image/jpeg" Extension="jpg"/>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Pr>
        <w:drawing>
          <wp:inline distB="0" distT="0" distL="0" distR="0">
            <wp:extent cx="1400175" cy="923925"/>
            <wp:effectExtent b="0" l="0" r="0" t="0"/>
            <wp:docPr descr="Description: Description: C:\Users\Administrator.CMPRUICT010\Desktop\RU_LOGO_PNG.jpg" id="2" name="image1.jpg"/>
            <a:graphic>
              <a:graphicData uri="http://schemas.openxmlformats.org/drawingml/2006/picture">
                <pic:pic>
                  <pic:nvPicPr>
                    <pic:cNvPr descr="Description: Description: C:\Users\Administrator.CMPRUICT010\Desktop\RU_LOGO_PNG.jpg" id="0" name="image1.jpg"/>
                    <pic:cNvPicPr preferRelativeResize="0"/>
                  </pic:nvPicPr>
                  <pic:blipFill>
                    <a:blip r:embed="rId7"/>
                    <a:srcRect b="0" l="0" r="0" t="0"/>
                    <a:stretch>
                      <a:fillRect/>
                    </a:stretch>
                  </pic:blipFill>
                  <pic:spPr>
                    <a:xfrm>
                      <a:off x="0" y="0"/>
                      <a:ext cx="1400175" cy="923925"/>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spacing w:after="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RIARA UNIVERSITY</w:t>
      </w:r>
    </w:p>
    <w:p w:rsidR="00000000" w:rsidDel="00000000" w:rsidP="00000000" w:rsidRDefault="00000000" w:rsidRPr="00000000" w14:paraId="00000003">
      <w:pPr>
        <w:spacing w:after="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School of International Relations &amp; Diplomacy</w:t>
      </w:r>
    </w:p>
    <w:p w:rsidR="00000000" w:rsidDel="00000000" w:rsidP="00000000" w:rsidRDefault="00000000" w:rsidRPr="00000000" w14:paraId="00000004">
      <w:pPr>
        <w:spacing w:after="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5">
      <w:pPr>
        <w:spacing w:after="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MAY-AUGUST 2021 TRIMESTER EXAM </w:t>
      </w:r>
    </w:p>
    <w:p w:rsidR="00000000" w:rsidDel="00000000" w:rsidP="00000000" w:rsidRDefault="00000000" w:rsidRPr="00000000" w14:paraId="00000006">
      <w:pPr>
        <w:spacing w:after="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7">
      <w:pPr>
        <w:spacing w:after="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RIR 101: INTRODUCTION TO INTERNATIONAL RELATIONS</w:t>
      </w:r>
    </w:p>
    <w:p w:rsidR="00000000" w:rsidDel="00000000" w:rsidP="00000000" w:rsidRDefault="00000000" w:rsidRPr="00000000" w14:paraId="00000008">
      <w:pPr>
        <w:spacing w:after="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9">
      <w:pPr>
        <w:spacing w:after="0" w:lineRule="auto"/>
        <w:jc w:val="center"/>
        <w:rPr>
          <w:rFonts w:ascii="Times New Roman" w:cs="Times New Roman" w:eastAsia="Times New Roman" w:hAnsi="Times New Roman"/>
          <w:b w:val="1"/>
          <w:sz w:val="24"/>
          <w:szCs w:val="24"/>
        </w:rPr>
      </w:pPr>
      <w:bookmarkStart w:colFirst="0" w:colLast="0" w:name="_heading=h.gjdgxs" w:id="0"/>
      <w:bookmarkEnd w:id="0"/>
      <w:r w:rsidDel="00000000" w:rsidR="00000000" w:rsidRPr="00000000">
        <w:rPr>
          <w:rFonts w:ascii="Times New Roman" w:cs="Times New Roman" w:eastAsia="Times New Roman" w:hAnsi="Times New Roman"/>
          <w:b w:val="1"/>
          <w:sz w:val="24"/>
          <w:szCs w:val="24"/>
          <w:rtl w:val="0"/>
        </w:rPr>
        <w:t xml:space="preserve">DATE: 12</w:t>
      </w:r>
      <w:r w:rsidDel="00000000" w:rsidR="00000000" w:rsidRPr="00000000">
        <w:rPr>
          <w:rFonts w:ascii="Times New Roman" w:cs="Times New Roman" w:eastAsia="Times New Roman" w:hAnsi="Times New Roman"/>
          <w:b w:val="1"/>
          <w:sz w:val="24"/>
          <w:szCs w:val="24"/>
          <w:vertAlign w:val="superscript"/>
          <w:rtl w:val="0"/>
        </w:rPr>
        <w:t xml:space="preserve">TH</w:t>
      </w:r>
      <w:r w:rsidDel="00000000" w:rsidR="00000000" w:rsidRPr="00000000">
        <w:rPr>
          <w:rFonts w:ascii="Times New Roman" w:cs="Times New Roman" w:eastAsia="Times New Roman" w:hAnsi="Times New Roman"/>
          <w:b w:val="1"/>
          <w:sz w:val="24"/>
          <w:szCs w:val="24"/>
          <w:rtl w:val="0"/>
        </w:rPr>
        <w:t xml:space="preserve"> AUGUST 2021                                                                  TIME: 2 HOURS</w:t>
      </w:r>
    </w:p>
    <w:p w:rsidR="00000000" w:rsidDel="00000000" w:rsidP="00000000" w:rsidRDefault="00000000" w:rsidRPr="00000000" w14:paraId="0000000A">
      <w:pPr>
        <w:spacing w:after="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B">
      <w:pPr>
        <w:spacing w:after="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INSTRUCTIONS</w:t>
      </w:r>
    </w:p>
    <w:p w:rsidR="00000000" w:rsidDel="00000000" w:rsidP="00000000" w:rsidRDefault="00000000" w:rsidRPr="00000000" w14:paraId="0000000C">
      <w:pPr>
        <w:spacing w:after="0" w:line="360" w:lineRule="auto"/>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GENERAL INSTRUCTIONS: </w:t>
      </w:r>
    </w:p>
    <w:p w:rsidR="00000000" w:rsidDel="00000000" w:rsidP="00000000" w:rsidRDefault="00000000" w:rsidRPr="00000000" w14:paraId="0000000D">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Students are NOT permitted to write on the examination paper during reading time. </w:t>
      </w:r>
    </w:p>
    <w:p w:rsidR="00000000" w:rsidDel="00000000" w:rsidP="00000000" w:rsidRDefault="00000000" w:rsidRPr="00000000" w14:paraId="0000000E">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is a closed book examination. Text book/Reference books/notes are not permitted. </w:t>
      </w:r>
    </w:p>
    <w:p w:rsidR="00000000" w:rsidDel="00000000" w:rsidP="00000000" w:rsidRDefault="00000000" w:rsidRPr="00000000" w14:paraId="0000000F">
      <w:pPr>
        <w:spacing w:after="0" w:line="36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0">
      <w:pPr>
        <w:spacing w:after="0" w:line="360" w:lineRule="auto"/>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SPECIAL INSTRUCTIONS: </w:t>
      </w:r>
    </w:p>
    <w:p w:rsidR="00000000" w:rsidDel="00000000" w:rsidP="00000000" w:rsidRDefault="00000000" w:rsidRPr="00000000" w14:paraId="00000011">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Write your </w:t>
      </w:r>
      <w:r w:rsidDel="00000000" w:rsidR="00000000" w:rsidRPr="00000000">
        <w:rPr>
          <w:rFonts w:ascii="Times New Roman" w:cs="Times New Roman" w:eastAsia="Times New Roman" w:hAnsi="Times New Roman"/>
          <w:b w:val="1"/>
          <w:sz w:val="24"/>
          <w:szCs w:val="24"/>
          <w:rtl w:val="0"/>
        </w:rPr>
        <w:t xml:space="preserve">REGISTRATION NO</w:t>
      </w:r>
      <w:r w:rsidDel="00000000" w:rsidR="00000000" w:rsidRPr="00000000">
        <w:rPr>
          <w:rFonts w:ascii="Times New Roman" w:cs="Times New Roman" w:eastAsia="Times New Roman" w:hAnsi="Times New Roman"/>
          <w:sz w:val="24"/>
          <w:szCs w:val="24"/>
          <w:rtl w:val="0"/>
        </w:rPr>
        <w:t xml:space="preserve">. Clearly on the answer booklet(s). </w:t>
      </w:r>
    </w:p>
    <w:p w:rsidR="00000000" w:rsidDel="00000000" w:rsidP="00000000" w:rsidRDefault="00000000" w:rsidRPr="00000000" w14:paraId="00000012">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Answer Question </w:t>
      </w:r>
      <w:r w:rsidDel="00000000" w:rsidR="00000000" w:rsidRPr="00000000">
        <w:rPr>
          <w:rFonts w:ascii="Times New Roman" w:cs="Times New Roman" w:eastAsia="Times New Roman" w:hAnsi="Times New Roman"/>
          <w:b w:val="1"/>
          <w:sz w:val="24"/>
          <w:szCs w:val="24"/>
          <w:rtl w:val="0"/>
        </w:rPr>
        <w:t xml:space="preserve">One </w:t>
      </w:r>
      <w:r w:rsidDel="00000000" w:rsidR="00000000" w:rsidRPr="00000000">
        <w:rPr>
          <w:rFonts w:ascii="Times New Roman" w:cs="Times New Roman" w:eastAsia="Times New Roman" w:hAnsi="Times New Roman"/>
          <w:sz w:val="24"/>
          <w:szCs w:val="24"/>
          <w:rtl w:val="0"/>
        </w:rPr>
        <w:t xml:space="preserve">and </w:t>
      </w:r>
      <w:r w:rsidDel="00000000" w:rsidR="00000000" w:rsidRPr="00000000">
        <w:rPr>
          <w:rFonts w:ascii="Times New Roman" w:cs="Times New Roman" w:eastAsia="Times New Roman" w:hAnsi="Times New Roman"/>
          <w:b w:val="1"/>
          <w:sz w:val="24"/>
          <w:szCs w:val="24"/>
          <w:rtl w:val="0"/>
        </w:rPr>
        <w:t xml:space="preserve">ANY other TWO questions from section B</w:t>
      </w:r>
      <w:r w:rsidDel="00000000" w:rsidR="00000000" w:rsidRPr="00000000">
        <w:rPr>
          <w:b w:val="1"/>
          <w:sz w:val="24"/>
          <w:szCs w:val="24"/>
          <w:rtl w:val="0"/>
        </w:rPr>
        <w:t xml:space="preserve">. </w:t>
      </w:r>
      <w:r w:rsidDel="00000000" w:rsidR="00000000" w:rsidRPr="00000000">
        <w:rPr>
          <w:rtl w:val="0"/>
        </w:rPr>
      </w:r>
    </w:p>
    <w:p w:rsidR="00000000" w:rsidDel="00000000" w:rsidP="00000000" w:rsidRDefault="00000000" w:rsidRPr="00000000" w14:paraId="00000013">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 Questions in all sections should be answered in answer booklet(s). </w:t>
      </w:r>
    </w:p>
    <w:p w:rsidR="00000000" w:rsidDel="00000000" w:rsidP="00000000" w:rsidRDefault="00000000" w:rsidRPr="00000000" w14:paraId="00000014">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 Marks allocated to each question are shown at the end of the question. </w:t>
      </w:r>
    </w:p>
    <w:p w:rsidR="00000000" w:rsidDel="00000000" w:rsidP="00000000" w:rsidRDefault="00000000" w:rsidRPr="00000000" w14:paraId="00000015">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 PLEASE start the answer to EACH question on a NEW PAGE. </w:t>
      </w:r>
    </w:p>
    <w:p w:rsidR="00000000" w:rsidDel="00000000" w:rsidP="00000000" w:rsidRDefault="00000000" w:rsidRPr="00000000" w14:paraId="00000016">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 For the questions, write the number of the question on the answer booklet(s) in the order you answered them. </w:t>
      </w:r>
    </w:p>
    <w:p w:rsidR="00000000" w:rsidDel="00000000" w:rsidP="00000000" w:rsidRDefault="00000000" w:rsidRPr="00000000" w14:paraId="00000017">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 Write your answers in paragraph form unless stated otherwise. </w:t>
      </w:r>
    </w:p>
    <w:p w:rsidR="00000000" w:rsidDel="00000000" w:rsidP="00000000" w:rsidRDefault="00000000" w:rsidRPr="00000000" w14:paraId="00000018">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 Keep your phone(s</w:t>
      </w:r>
      <w:r w:rsidDel="00000000" w:rsidR="00000000" w:rsidRPr="00000000">
        <w:rPr>
          <w:rFonts w:ascii="Times New Roman" w:cs="Times New Roman" w:eastAsia="Times New Roman" w:hAnsi="Times New Roman"/>
          <w:b w:val="1"/>
          <w:sz w:val="24"/>
          <w:szCs w:val="24"/>
          <w:rtl w:val="0"/>
        </w:rPr>
        <w:t xml:space="preserve">) SWITCHED OFF</w:t>
      </w:r>
      <w:r w:rsidDel="00000000" w:rsidR="00000000" w:rsidRPr="00000000">
        <w:rPr>
          <w:rFonts w:ascii="Times New Roman" w:cs="Times New Roman" w:eastAsia="Times New Roman" w:hAnsi="Times New Roman"/>
          <w:sz w:val="24"/>
          <w:szCs w:val="24"/>
          <w:rtl w:val="0"/>
        </w:rPr>
        <w:t xml:space="preserve"> at the front of the examination room. </w:t>
      </w:r>
    </w:p>
    <w:p w:rsidR="00000000" w:rsidDel="00000000" w:rsidP="00000000" w:rsidRDefault="00000000" w:rsidRPr="00000000" w14:paraId="00000019">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 Keep </w:t>
      </w:r>
      <w:r w:rsidDel="00000000" w:rsidR="00000000" w:rsidRPr="00000000">
        <w:rPr>
          <w:rFonts w:ascii="Times New Roman" w:cs="Times New Roman" w:eastAsia="Times New Roman" w:hAnsi="Times New Roman"/>
          <w:b w:val="1"/>
          <w:sz w:val="24"/>
          <w:szCs w:val="24"/>
          <w:rtl w:val="0"/>
        </w:rPr>
        <w:t xml:space="preserve">ALL bags</w:t>
      </w:r>
      <w:r w:rsidDel="00000000" w:rsidR="00000000" w:rsidRPr="00000000">
        <w:rPr>
          <w:rFonts w:ascii="Times New Roman" w:cs="Times New Roman" w:eastAsia="Times New Roman" w:hAnsi="Times New Roman"/>
          <w:sz w:val="24"/>
          <w:szCs w:val="24"/>
          <w:rtl w:val="0"/>
        </w:rPr>
        <w:t xml:space="preserve"> and caps at the front of the examination room and do not refer to any unauthorized material before or during the course of the examination. </w:t>
      </w:r>
    </w:p>
    <w:p w:rsidR="00000000" w:rsidDel="00000000" w:rsidP="00000000" w:rsidRDefault="00000000" w:rsidRPr="00000000" w14:paraId="0000001A">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 You are only allowed to leave the examination room 30minutes to the end of the Examination.</w:t>
      </w:r>
    </w:p>
    <w:p w:rsidR="00000000" w:rsidDel="00000000" w:rsidP="00000000" w:rsidRDefault="00000000" w:rsidRPr="00000000" w14:paraId="0000001B">
      <w:pPr>
        <w:spacing w:after="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C">
      <w:pPr>
        <w:spacing w:after="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D">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1E">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F">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0">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1">
      <w:pPr>
        <w:spacing w:after="0"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SECTION A: COMPULSORY (30 MARKS)</w:t>
      </w:r>
    </w:p>
    <w:p w:rsidR="00000000" w:rsidDel="00000000" w:rsidP="00000000" w:rsidRDefault="00000000" w:rsidRPr="00000000" w14:paraId="00000022">
      <w:pPr>
        <w:spacing w:after="0" w:line="276"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QUESTION ONE</w:t>
      </w:r>
    </w:p>
    <w:p w:rsidR="00000000" w:rsidDel="00000000" w:rsidP="00000000" w:rsidRDefault="00000000" w:rsidRPr="00000000" w14:paraId="00000023">
      <w:pPr>
        <w:spacing w:after="0" w:line="276" w:lineRule="auto"/>
        <w:jc w:val="both"/>
        <w:rPr>
          <w:rFonts w:ascii="Times New Roman" w:cs="Times New Roman" w:eastAsia="Times New Roman" w:hAnsi="Times New Roman"/>
          <w:b w:val="1"/>
          <w:sz w:val="24"/>
          <w:szCs w:val="24"/>
          <w:u w:val="single"/>
        </w:rPr>
      </w:pPr>
      <w:r w:rsidDel="00000000" w:rsidR="00000000" w:rsidRPr="00000000">
        <w:rPr>
          <w:rtl w:val="0"/>
        </w:rPr>
      </w:r>
    </w:p>
    <w:p w:rsidR="00000000" w:rsidDel="00000000" w:rsidP="00000000" w:rsidRDefault="00000000" w:rsidRPr="00000000" w14:paraId="0000002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Give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Two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circumstances that led to the evolution of international relations as an area of study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 Marks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2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Explain the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Three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core principles of international relations study and practice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(6 Marks)</w:t>
      </w:r>
      <w:r w:rsidDel="00000000" w:rsidR="00000000" w:rsidRPr="00000000">
        <w:rPr>
          <w:rtl w:val="0"/>
        </w:rPr>
      </w:r>
    </w:p>
    <w:p w:rsidR="00000000" w:rsidDel="00000000" w:rsidP="00000000" w:rsidRDefault="00000000" w:rsidRPr="00000000" w14:paraId="0000002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Give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Two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reasons for the formation of League of Nations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 Marks)</w:t>
      </w:r>
      <w:r w:rsidDel="00000000" w:rsidR="00000000" w:rsidRPr="00000000">
        <w:rPr>
          <w:rtl w:val="0"/>
        </w:rPr>
      </w:r>
    </w:p>
    <w:p w:rsidR="00000000" w:rsidDel="00000000" w:rsidP="00000000" w:rsidRDefault="00000000" w:rsidRPr="00000000" w14:paraId="0000002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Discuss tenets of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Any Four</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theories that explain the behaviour of states in the international system       </w:t>
        <w:tab/>
        <w:tab/>
        <w:tab/>
        <w:tab/>
        <w:tab/>
        <w:tab/>
        <w:tab/>
        <w:tab/>
        <w:tab/>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(18 Marks)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28">
      <w:pPr>
        <w:spacing w:after="0" w:line="276" w:lineRule="auto"/>
        <w:jc w:val="both"/>
        <w:rPr>
          <w:rFonts w:ascii="Times New Roman" w:cs="Times New Roman" w:eastAsia="Times New Roman" w:hAnsi="Times New Roman"/>
          <w:b w:val="1"/>
          <w:sz w:val="24"/>
          <w:szCs w:val="24"/>
          <w:u w:val="single"/>
        </w:rPr>
      </w:pPr>
      <w:r w:rsidDel="00000000" w:rsidR="00000000" w:rsidRPr="00000000">
        <w:rPr>
          <w:rtl w:val="0"/>
        </w:rPr>
      </w:r>
    </w:p>
    <w:p w:rsidR="00000000" w:rsidDel="00000000" w:rsidP="00000000" w:rsidRDefault="00000000" w:rsidRPr="00000000" w14:paraId="00000029">
      <w:pPr>
        <w:spacing w:after="0" w:line="276" w:lineRule="auto"/>
        <w:jc w:val="both"/>
        <w:rPr>
          <w:rFonts w:ascii="Times New Roman" w:cs="Times New Roman" w:eastAsia="Times New Roman" w:hAnsi="Times New Roman"/>
          <w:b w:val="1"/>
          <w:sz w:val="24"/>
          <w:szCs w:val="24"/>
          <w:u w:val="single"/>
        </w:rPr>
      </w:pPr>
      <w:r w:rsidDel="00000000" w:rsidR="00000000" w:rsidRPr="00000000">
        <w:rPr>
          <w:rtl w:val="0"/>
        </w:rPr>
      </w:r>
    </w:p>
    <w:p w:rsidR="00000000" w:rsidDel="00000000" w:rsidP="00000000" w:rsidRDefault="00000000" w:rsidRPr="00000000" w14:paraId="0000002A">
      <w:pPr>
        <w:spacing w:after="0"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SECTION B: CHOOSE ANY TWO QUESTIONS (40 MARKS)</w:t>
      </w:r>
    </w:p>
    <w:p w:rsidR="00000000" w:rsidDel="00000000" w:rsidP="00000000" w:rsidRDefault="00000000" w:rsidRPr="00000000" w14:paraId="0000002B">
      <w:pPr>
        <w:spacing w:after="0" w:line="276"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QUESTION TWO</w:t>
      </w:r>
    </w:p>
    <w:p w:rsidR="00000000" w:rsidDel="00000000" w:rsidP="00000000" w:rsidRDefault="00000000" w:rsidRPr="00000000" w14:paraId="000000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Write brief notes on the following concepts as used in the study of international relations</w:t>
      </w:r>
    </w:p>
    <w:p w:rsidR="00000000" w:rsidDel="00000000" w:rsidP="00000000" w:rsidRDefault="00000000" w:rsidRPr="00000000" w14:paraId="0000002F">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76" w:lineRule="auto"/>
        <w:ind w:left="144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Balance of power</w:t>
      </w:r>
    </w:p>
    <w:p w:rsidR="00000000" w:rsidDel="00000000" w:rsidP="00000000" w:rsidRDefault="00000000" w:rsidRPr="00000000" w14:paraId="00000030">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76" w:lineRule="auto"/>
        <w:ind w:left="144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Free riding</w:t>
      </w:r>
    </w:p>
    <w:p w:rsidR="00000000" w:rsidDel="00000000" w:rsidP="00000000" w:rsidRDefault="00000000" w:rsidRPr="00000000" w14:paraId="00000031">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76" w:lineRule="auto"/>
        <w:ind w:left="144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tragedy of the commons</w:t>
      </w:r>
    </w:p>
    <w:p w:rsidR="00000000" w:rsidDel="00000000" w:rsidP="00000000" w:rsidRDefault="00000000" w:rsidRPr="00000000" w14:paraId="00000032">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76" w:lineRule="auto"/>
        <w:ind w:left="144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Mixed interest game</w:t>
      </w:r>
    </w:p>
    <w:p w:rsidR="00000000" w:rsidDel="00000000" w:rsidP="00000000" w:rsidRDefault="00000000" w:rsidRPr="00000000" w14:paraId="00000033">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76" w:lineRule="auto"/>
        <w:ind w:left="144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Globalization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20 Marks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34">
      <w:pPr>
        <w:spacing w:after="0" w:line="276"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5">
      <w:pPr>
        <w:spacing w:after="0" w:line="276"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6">
      <w:pPr>
        <w:spacing w:after="0"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QUESTION THREE</w:t>
      </w:r>
    </w:p>
    <w:p w:rsidR="00000000" w:rsidDel="00000000" w:rsidP="00000000" w:rsidRDefault="00000000" w:rsidRPr="00000000" w14:paraId="0000003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What are the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Two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components of the International Humanitarian Law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 Marks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3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Describe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Any Six</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persons and objects protected by the IHL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12 Marks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39">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Discuss merits and demerits in the application of IHL in African states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6 Marks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2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3B">
      <w:pPr>
        <w:spacing w:after="0"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QUESTION FOUR</w:t>
      </w:r>
    </w:p>
    <w:p w:rsidR="00000000" w:rsidDel="00000000" w:rsidP="00000000" w:rsidRDefault="00000000" w:rsidRPr="00000000" w14:paraId="0000003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Describe the four spheres of international relations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(10 Marks)</w:t>
      </w:r>
      <w:r w:rsidDel="00000000" w:rsidR="00000000" w:rsidRPr="00000000">
        <w:rPr>
          <w:rtl w:val="0"/>
        </w:rPr>
      </w:r>
    </w:p>
    <w:p w:rsidR="00000000" w:rsidDel="00000000" w:rsidP="00000000" w:rsidRDefault="00000000" w:rsidRPr="00000000" w14:paraId="0000003D">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Do you think a state can exercise power over citizens of another state? Discuss    </w:t>
      </w:r>
      <w:r w:rsidDel="00000000" w:rsidR="00000000" w:rsidRPr="00000000">
        <w:rPr>
          <w:rtl w:val="0"/>
        </w:rPr>
      </w:r>
    </w:p>
    <w:p w:rsidR="00000000" w:rsidDel="00000000" w:rsidP="00000000" w:rsidRDefault="00000000" w:rsidRPr="00000000" w14:paraId="0000003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92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(10 Marks)</w:t>
      </w:r>
    </w:p>
    <w:p w:rsidR="00000000" w:rsidDel="00000000" w:rsidP="00000000" w:rsidRDefault="00000000" w:rsidRPr="00000000" w14:paraId="0000003F">
      <w:pPr>
        <w:spacing w:after="0"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QUESTION FIVE</w:t>
      </w:r>
    </w:p>
    <w:p w:rsidR="00000000" w:rsidDel="00000000" w:rsidP="00000000" w:rsidRDefault="00000000" w:rsidRPr="00000000" w14:paraId="00000040">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Citing relevant examples, discuss the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five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components of international system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(10 Marks)</w:t>
      </w:r>
      <w:r w:rsidDel="00000000" w:rsidR="00000000" w:rsidRPr="00000000">
        <w:rPr>
          <w:rtl w:val="0"/>
        </w:rPr>
      </w:r>
    </w:p>
    <w:p w:rsidR="00000000" w:rsidDel="00000000" w:rsidP="00000000" w:rsidRDefault="00000000" w:rsidRPr="00000000" w14:paraId="00000041">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You are part of an entourage to advise a newly formed government A in its efforts to review and strengthen her foreign policy. The country is fairly stable economically. In the recent past, the country’s balance of trade has fairly improved compared to her neighbors. However, recent studies indicate that only 1 woman out of 5 global traders participate in the foreign trading activities. Furthermore, procedures in applying for tax exemptions in international trade are too cumbersome for women. Assessment by some non-governmental organizations attributes these challenges to lack of a gendered foreign policy. How would you utilize the ‘critical theory’ to advise your government on an inclusive foreign policy?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10 Marks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43">
      <w:pPr>
        <w:ind w:firstLine="720"/>
        <w:rPr/>
      </w:pPr>
      <w:r w:rsidDel="00000000" w:rsidR="00000000" w:rsidRPr="00000000">
        <w:rPr>
          <w:rtl w:val="0"/>
        </w:rPr>
      </w:r>
    </w:p>
    <w:sectPr>
      <w:pgSz w:h="15840" w:w="12240" w:orient="portrait"/>
      <w:pgMar w:bottom="630" w:top="135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low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
    <w:lvl w:ilvl="0">
      <w:start w:val="1"/>
      <w:numFmt w:val="lowerLetter"/>
      <w:lvlText w:val="%1)"/>
      <w:lvlJc w:val="left"/>
      <w:pPr>
        <w:ind w:left="720" w:hanging="360"/>
      </w:pPr>
      <w:rPr>
        <w:b w:val="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
    <w:lvl w:ilvl="0">
      <w:start w:val="1"/>
      <w:numFmt w:val="lowerLetter"/>
      <w:lvlText w:val="%1)"/>
      <w:lvlJc w:val="left"/>
      <w:pPr>
        <w:ind w:left="720" w:hanging="360"/>
      </w:pPr>
      <w:rPr>
        <w:b w:val="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
    <w:lvl w:ilvl="0">
      <w:start w:val="1"/>
      <w:numFmt w:val="low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5">
    <w:lvl w:ilvl="0">
      <w:start w:val="1"/>
      <w:numFmt w:val="lowerRoman"/>
      <w:lvlText w:val="%1."/>
      <w:lvlJc w:val="left"/>
      <w:pPr>
        <w:ind w:left="1440" w:hanging="720"/>
      </w:pPr>
      <w:rPr>
        <w:rFonts w:ascii="Times New Roman" w:cs="Times New Roman" w:eastAsia="Times New Roman" w:hAnsi="Times New Roman"/>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US"/>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ListParagraph">
    <w:name w:val="List Paragraph"/>
    <w:basedOn w:val="Normal"/>
    <w:uiPriority w:val="34"/>
    <w:qFormat w:val="1"/>
    <w:rsid w:val="00FD6E0E"/>
    <w:pPr>
      <w:ind w:left="720"/>
      <w:contextualSpacing w:val="1"/>
    </w:pPr>
  </w:style>
  <w:style w:type="paragraph" w:styleId="BalloonText">
    <w:name w:val="Balloon Text"/>
    <w:basedOn w:val="Normal"/>
    <w:link w:val="BalloonTextChar"/>
    <w:uiPriority w:val="99"/>
    <w:semiHidden w:val="1"/>
    <w:unhideWhenUsed w:val="1"/>
    <w:rsid w:val="00D454BE"/>
    <w:pPr>
      <w:spacing w:after="0" w:line="240" w:lineRule="auto"/>
    </w:pPr>
    <w:rPr>
      <w:rFonts w:ascii="Segoe UI" w:cs="Segoe UI" w:hAnsi="Segoe UI"/>
      <w:sz w:val="18"/>
      <w:szCs w:val="18"/>
    </w:rPr>
  </w:style>
  <w:style w:type="character" w:styleId="BalloonTextChar" w:customStyle="1">
    <w:name w:val="Balloon Text Char"/>
    <w:basedOn w:val="DefaultParagraphFont"/>
    <w:link w:val="BalloonText"/>
    <w:uiPriority w:val="99"/>
    <w:semiHidden w:val="1"/>
    <w:rsid w:val="00D454BE"/>
    <w:rPr>
      <w:rFonts w:ascii="Segoe UI" w:cs="Segoe UI" w:hAnsi="Segoe UI"/>
      <w:sz w:val="18"/>
      <w:szCs w:val="18"/>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FbOk9WMyNdlfBcwWewfX44gATvA==">AMUW2mWKl5uUmJ0X7eqq0LOXDxjEv3xLUCcSpLj+Ql1uB3qV3PRiiWp8J8uNJKH284Mwonoh2KRI2iFgKQmBPpGGfZDb5OOn12O/5qJ6of/Ze+ZBRm5Lf4SpZuihZsa1LXEX+aSVivq/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2021-07-26T09:23:00Z</dcterms:created>
  <dc:creator>Dr. Francis Onditi</dc:creator>
</cp:coreProperties>
</file>