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A648F3" w14:textId="77777777" w:rsidR="00EF2AAF" w:rsidRPr="00443273" w:rsidRDefault="00EF2AAF" w:rsidP="00EF2AAF">
      <w:pPr>
        <w:jc w:val="center"/>
        <w:rPr>
          <w:noProof/>
        </w:rPr>
      </w:pPr>
      <w:r w:rsidRPr="00443273">
        <w:rPr>
          <w:noProof/>
        </w:rPr>
        <w:drawing>
          <wp:inline distT="0" distB="0" distL="0" distR="0" wp14:anchorId="2AA7A508" wp14:editId="7C72E3AB">
            <wp:extent cx="1397000" cy="927100"/>
            <wp:effectExtent l="0" t="0" r="0"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97000" cy="927100"/>
                    </a:xfrm>
                    <a:prstGeom prst="rect">
                      <a:avLst/>
                    </a:prstGeom>
                    <a:noFill/>
                    <a:ln>
                      <a:noFill/>
                    </a:ln>
                  </pic:spPr>
                </pic:pic>
              </a:graphicData>
            </a:graphic>
          </wp:inline>
        </w:drawing>
      </w:r>
    </w:p>
    <w:p w14:paraId="3049672C" w14:textId="77777777" w:rsidR="00EF2AAF" w:rsidRPr="00443273" w:rsidRDefault="00EF2AAF" w:rsidP="00EF2AAF">
      <w:pPr>
        <w:tabs>
          <w:tab w:val="left" w:pos="6795"/>
        </w:tabs>
      </w:pPr>
    </w:p>
    <w:p w14:paraId="0B07D51C" w14:textId="77777777" w:rsidR="00EF2AAF" w:rsidRPr="00443273" w:rsidRDefault="00EF2AAF" w:rsidP="00EF2AAF">
      <w:pPr>
        <w:jc w:val="center"/>
        <w:rPr>
          <w:b/>
          <w:noProof/>
        </w:rPr>
      </w:pPr>
      <w:r w:rsidRPr="00443273">
        <w:rPr>
          <w:b/>
          <w:noProof/>
        </w:rPr>
        <w:t>UNIVERSITY EXAMINATIONS</w:t>
      </w:r>
    </w:p>
    <w:p w14:paraId="468749A5" w14:textId="77777777" w:rsidR="00EF2AAF" w:rsidRPr="00443273" w:rsidRDefault="00EF2AAF" w:rsidP="00FB0172">
      <w:pPr>
        <w:spacing w:after="200"/>
        <w:jc w:val="center"/>
        <w:rPr>
          <w:rFonts w:eastAsia="Calibri"/>
          <w:b/>
          <w:bCs/>
          <w:sz w:val="22"/>
          <w:szCs w:val="22"/>
        </w:rPr>
      </w:pPr>
      <w:r w:rsidRPr="00443273">
        <w:rPr>
          <w:b/>
        </w:rPr>
        <w:t xml:space="preserve">EXAMINATION FOR MAY/AUGUST 2025 FOR </w:t>
      </w:r>
      <w:r w:rsidR="00FB0172" w:rsidRPr="00443273">
        <w:rPr>
          <w:b/>
        </w:rPr>
        <w:t xml:space="preserve">DIPLOMA IN </w:t>
      </w:r>
      <w:r w:rsidR="00FB0172" w:rsidRPr="00443273">
        <w:rPr>
          <w:rFonts w:eastAsia="Calibri"/>
          <w:b/>
          <w:bCs/>
          <w:sz w:val="22"/>
          <w:szCs w:val="22"/>
        </w:rPr>
        <w:t xml:space="preserve">DIPLOMA IN INFORMATION AND CYBER SECURITY </w:t>
      </w:r>
    </w:p>
    <w:p w14:paraId="4F211ACE" w14:textId="77777777" w:rsidR="00EF2AAF" w:rsidRPr="00443273" w:rsidRDefault="00FB0172" w:rsidP="00FB0172">
      <w:pPr>
        <w:pStyle w:val="NoSpacing"/>
        <w:ind w:left="567"/>
        <w:outlineLvl w:val="2"/>
        <w:rPr>
          <w:rFonts w:ascii="Times New Roman" w:hAnsi="Times New Roman" w:cs="Times New Roman"/>
          <w:b/>
          <w:sz w:val="24"/>
          <w:szCs w:val="24"/>
        </w:rPr>
      </w:pPr>
      <w:r w:rsidRPr="00443273">
        <w:rPr>
          <w:rFonts w:ascii="Times New Roman" w:hAnsi="Times New Roman" w:cs="Times New Roman"/>
          <w:b/>
          <w:sz w:val="24"/>
          <w:szCs w:val="24"/>
        </w:rPr>
        <w:t>COURSE CODE: RES</w:t>
      </w:r>
      <w:r w:rsidR="00EF2AAF" w:rsidRPr="00443273">
        <w:rPr>
          <w:rFonts w:ascii="Times New Roman" w:hAnsi="Times New Roman" w:cs="Times New Roman"/>
          <w:b/>
          <w:sz w:val="24"/>
          <w:szCs w:val="24"/>
        </w:rPr>
        <w:t xml:space="preserve"> 03</w:t>
      </w:r>
      <w:r w:rsidRPr="00443273">
        <w:rPr>
          <w:rFonts w:ascii="Times New Roman" w:hAnsi="Times New Roman" w:cs="Times New Roman"/>
          <w:b/>
          <w:sz w:val="24"/>
          <w:szCs w:val="24"/>
        </w:rPr>
        <w:t>0</w:t>
      </w:r>
      <w:r w:rsidR="00EF2AAF" w:rsidRPr="00443273">
        <w:rPr>
          <w:rFonts w:ascii="Times New Roman" w:hAnsi="Times New Roman" w:cs="Times New Roman"/>
          <w:b/>
          <w:sz w:val="24"/>
          <w:szCs w:val="24"/>
        </w:rPr>
        <w:t xml:space="preserve">                                                  </w:t>
      </w:r>
      <w:r w:rsidRPr="00443273">
        <w:rPr>
          <w:rFonts w:ascii="Times New Roman" w:hAnsi="Times New Roman" w:cs="Times New Roman"/>
          <w:b/>
          <w:sz w:val="24"/>
          <w:szCs w:val="24"/>
        </w:rPr>
        <w:t xml:space="preserve">               COURSE: CYBER LAWS</w:t>
      </w:r>
    </w:p>
    <w:p w14:paraId="440E1ED6" w14:textId="77777777" w:rsidR="00EF2AAF" w:rsidRPr="00443273" w:rsidRDefault="00EF2AAF" w:rsidP="00EF2AAF">
      <w:pPr>
        <w:tabs>
          <w:tab w:val="left" w:pos="6795"/>
        </w:tabs>
      </w:pPr>
    </w:p>
    <w:p w14:paraId="2FEEB482" w14:textId="537A7BCC" w:rsidR="005862AF" w:rsidRPr="00A4475E" w:rsidRDefault="00843A7F" w:rsidP="00A4475E">
      <w:pPr>
        <w:tabs>
          <w:tab w:val="left" w:pos="6748"/>
          <w:tab w:val="left" w:pos="6795"/>
        </w:tabs>
        <w:rPr>
          <w:b/>
          <w:u w:val="single"/>
        </w:rPr>
      </w:pPr>
      <w:r w:rsidRPr="00A4475E">
        <w:rPr>
          <w:b/>
          <w:u w:val="single"/>
        </w:rPr>
        <w:t>DATE: AUG</w:t>
      </w:r>
      <w:r w:rsidR="00EF2AAF" w:rsidRPr="00A4475E">
        <w:rPr>
          <w:b/>
          <w:u w:val="single"/>
        </w:rPr>
        <w:t>, 2025</w:t>
      </w:r>
      <w:r w:rsidR="00EF2AAF" w:rsidRPr="00A4475E">
        <w:rPr>
          <w:b/>
          <w:u w:val="single"/>
        </w:rPr>
        <w:tab/>
        <w:t xml:space="preserve">   </w:t>
      </w:r>
      <w:r w:rsidR="00EF2AAF" w:rsidRPr="00A4475E">
        <w:rPr>
          <w:b/>
          <w:u w:val="single"/>
        </w:rPr>
        <w:tab/>
        <w:t>TIME: 2 HOURS</w:t>
      </w:r>
    </w:p>
    <w:p w14:paraId="738FA1FC" w14:textId="77777777" w:rsidR="007D4B7C" w:rsidRPr="00443273" w:rsidRDefault="007D4B7C" w:rsidP="007D4B7C">
      <w:pPr>
        <w:rPr>
          <w:b/>
          <w:color w:val="0D0D0D"/>
        </w:rPr>
      </w:pPr>
      <w:r w:rsidRPr="00443273">
        <w:rPr>
          <w:b/>
          <w:color w:val="0D0D0D"/>
        </w:rPr>
        <w:t>GENERAL INSTRUCTIONS:</w:t>
      </w:r>
      <w:r w:rsidRPr="00443273">
        <w:rPr>
          <w:b/>
          <w:color w:val="0D0D0D"/>
        </w:rPr>
        <w:tab/>
      </w:r>
    </w:p>
    <w:p w14:paraId="68463AAE" w14:textId="77777777" w:rsidR="007D4B7C" w:rsidRPr="00443273" w:rsidRDefault="007D4B7C" w:rsidP="007D4B7C">
      <w:pPr>
        <w:rPr>
          <w:color w:val="0D0D0D"/>
        </w:rPr>
      </w:pPr>
      <w:r w:rsidRPr="00443273">
        <w:rPr>
          <w:color w:val="0D0D0D"/>
        </w:rPr>
        <w:t>Students are NOT permitted to write on the examination question paper during examination time.</w:t>
      </w:r>
    </w:p>
    <w:p w14:paraId="6946020B" w14:textId="77777777" w:rsidR="007D4B7C" w:rsidRPr="00443273" w:rsidRDefault="007D4B7C" w:rsidP="007D4B7C">
      <w:pPr>
        <w:rPr>
          <w:color w:val="0D0D0D"/>
        </w:rPr>
      </w:pPr>
      <w:r w:rsidRPr="00443273">
        <w:rPr>
          <w:color w:val="0D0D0D"/>
        </w:rPr>
        <w:t xml:space="preserve">This is a closed book examination. Text book/Reference books/notes are not permitted. </w:t>
      </w:r>
    </w:p>
    <w:p w14:paraId="3DC96239" w14:textId="77777777" w:rsidR="007D4B7C" w:rsidRPr="00443273" w:rsidRDefault="007D4B7C" w:rsidP="007D4B7C">
      <w:pPr>
        <w:rPr>
          <w:color w:val="0D0D0D"/>
        </w:rPr>
      </w:pPr>
    </w:p>
    <w:p w14:paraId="71C9F2B4" w14:textId="77777777" w:rsidR="007D4B7C" w:rsidRPr="00443273" w:rsidRDefault="007D4B7C" w:rsidP="007D4B7C">
      <w:pPr>
        <w:rPr>
          <w:b/>
          <w:color w:val="0033CC"/>
        </w:rPr>
      </w:pPr>
      <w:r w:rsidRPr="00443273">
        <w:rPr>
          <w:b/>
          <w:color w:val="000000"/>
        </w:rPr>
        <w:t>SPECIAL INSTRUCTIONS:</w:t>
      </w:r>
      <w:r w:rsidRPr="00443273">
        <w:rPr>
          <w:b/>
          <w:color w:val="0033CC"/>
        </w:rPr>
        <w:tab/>
        <w:t xml:space="preserve"> </w:t>
      </w:r>
    </w:p>
    <w:p w14:paraId="6B70E6F6" w14:textId="77777777" w:rsidR="007D4B7C" w:rsidRPr="00443273" w:rsidRDefault="007D4B7C" w:rsidP="007D4B7C">
      <w:pPr>
        <w:rPr>
          <w:color w:val="0D0D0D"/>
        </w:rPr>
      </w:pPr>
      <w:r w:rsidRPr="00443273">
        <w:rPr>
          <w:color w:val="0D0D0D"/>
        </w:rPr>
        <w:t>This examination paper consists Questions in Section A followed by section B.</w:t>
      </w:r>
    </w:p>
    <w:p w14:paraId="65596A12" w14:textId="77777777" w:rsidR="007D4B7C" w:rsidRPr="00443273" w:rsidRDefault="007D4B7C" w:rsidP="007D4B7C">
      <w:pPr>
        <w:rPr>
          <w:color w:val="0D0D0D"/>
        </w:rPr>
      </w:pPr>
      <w:r w:rsidRPr="00443273">
        <w:rPr>
          <w:color w:val="0D0D0D"/>
        </w:rPr>
        <w:t xml:space="preserve">Answer </w:t>
      </w:r>
      <w:r w:rsidRPr="00443273">
        <w:rPr>
          <w:b/>
          <w:color w:val="0D0D0D"/>
          <w:u w:val="single"/>
        </w:rPr>
        <w:t>Question 1 and any Other Two</w:t>
      </w:r>
      <w:r w:rsidRPr="00443273">
        <w:rPr>
          <w:color w:val="0D0D0D"/>
        </w:rPr>
        <w:t xml:space="preserve"> questions.</w:t>
      </w:r>
    </w:p>
    <w:p w14:paraId="32471460" w14:textId="77777777" w:rsidR="007D4B7C" w:rsidRPr="00443273" w:rsidRDefault="007D4B7C" w:rsidP="007D4B7C">
      <w:pPr>
        <w:rPr>
          <w:color w:val="0D0D0D"/>
        </w:rPr>
      </w:pPr>
      <w:r w:rsidRPr="00443273">
        <w:rPr>
          <w:color w:val="0D0D0D"/>
        </w:rPr>
        <w:t xml:space="preserve">QUESTIONS in ALL Sections should be answered in answer booklet(s).  </w:t>
      </w:r>
    </w:p>
    <w:p w14:paraId="6BE56690" w14:textId="77777777" w:rsidR="007D4B7C" w:rsidRPr="00443273" w:rsidRDefault="007D4B7C" w:rsidP="007D4B7C"/>
    <w:p w14:paraId="5A9C8B49" w14:textId="77777777" w:rsidR="007D4B7C" w:rsidRPr="00443273" w:rsidRDefault="007D4B7C" w:rsidP="007D4B7C">
      <w:pPr>
        <w:pStyle w:val="Heading1"/>
        <w:keepLines w:val="0"/>
        <w:numPr>
          <w:ilvl w:val="0"/>
          <w:numId w:val="1"/>
        </w:numPr>
        <w:spacing w:before="0"/>
        <w:rPr>
          <w:rFonts w:ascii="Times New Roman" w:hAnsi="Times New Roman"/>
          <w:color w:val="0D0D0D"/>
        </w:rPr>
      </w:pPr>
      <w:r w:rsidRPr="00443273">
        <w:rPr>
          <w:rFonts w:ascii="Times New Roman" w:hAnsi="Times New Roman"/>
          <w:color w:val="0D0D0D"/>
        </w:rPr>
        <w:t xml:space="preserve">PLEASE start the answer to EACH question on a NEW PAGE. </w:t>
      </w:r>
    </w:p>
    <w:p w14:paraId="42985BCB" w14:textId="77777777" w:rsidR="007D4B7C" w:rsidRPr="00443273" w:rsidRDefault="007D4B7C" w:rsidP="007D4B7C">
      <w:pPr>
        <w:pStyle w:val="Heading1"/>
        <w:keepLines w:val="0"/>
        <w:numPr>
          <w:ilvl w:val="0"/>
          <w:numId w:val="1"/>
        </w:numPr>
        <w:spacing w:before="0"/>
        <w:rPr>
          <w:rFonts w:ascii="Times New Roman" w:hAnsi="Times New Roman"/>
          <w:color w:val="0D0D0D"/>
        </w:rPr>
      </w:pPr>
      <w:r w:rsidRPr="00443273">
        <w:rPr>
          <w:rFonts w:ascii="Times New Roman" w:hAnsi="Times New Roman"/>
          <w:color w:val="0D0D0D"/>
        </w:rPr>
        <w:t>Keep your phone(s) switched off at the front of the examination room.</w:t>
      </w:r>
    </w:p>
    <w:p w14:paraId="6A064047" w14:textId="77777777" w:rsidR="007D4B7C" w:rsidRPr="00443273" w:rsidRDefault="007D4B7C" w:rsidP="007D4B7C">
      <w:pPr>
        <w:pStyle w:val="Heading1"/>
        <w:keepLines w:val="0"/>
        <w:numPr>
          <w:ilvl w:val="0"/>
          <w:numId w:val="1"/>
        </w:numPr>
        <w:spacing w:before="0"/>
        <w:rPr>
          <w:rFonts w:ascii="Times New Roman" w:hAnsi="Times New Roman"/>
          <w:color w:val="0D0D0D"/>
        </w:rPr>
      </w:pPr>
      <w:r w:rsidRPr="00443273">
        <w:rPr>
          <w:rFonts w:ascii="Times New Roman" w:hAnsi="Times New Roman"/>
          <w:color w:val="0D0D0D"/>
        </w:rPr>
        <w:t>Keep ALL bags and caps at the front of the examination room and DO NOT refer to ANY unauthorized material during the course of the examination.</w:t>
      </w:r>
    </w:p>
    <w:p w14:paraId="0CDCD337" w14:textId="77777777" w:rsidR="007D4B7C" w:rsidRPr="00443273" w:rsidRDefault="007D4B7C" w:rsidP="007D4B7C">
      <w:pPr>
        <w:pStyle w:val="Heading1"/>
        <w:keepLines w:val="0"/>
        <w:numPr>
          <w:ilvl w:val="0"/>
          <w:numId w:val="1"/>
        </w:numPr>
        <w:spacing w:before="0"/>
        <w:rPr>
          <w:rFonts w:ascii="Times New Roman" w:hAnsi="Times New Roman"/>
          <w:color w:val="0D0D0D"/>
        </w:rPr>
      </w:pPr>
      <w:r w:rsidRPr="00443273">
        <w:rPr>
          <w:rFonts w:ascii="Times New Roman" w:hAnsi="Times New Roman"/>
          <w:color w:val="0D0D0D"/>
        </w:rPr>
        <w:t>ALWAYS show your working.</w:t>
      </w:r>
    </w:p>
    <w:p w14:paraId="0E9F9C48" w14:textId="77777777" w:rsidR="007D4B7C" w:rsidRPr="00443273" w:rsidRDefault="007D4B7C" w:rsidP="007D4B7C">
      <w:pPr>
        <w:pStyle w:val="Heading1"/>
        <w:keepLines w:val="0"/>
        <w:numPr>
          <w:ilvl w:val="0"/>
          <w:numId w:val="1"/>
        </w:numPr>
        <w:spacing w:before="0"/>
        <w:rPr>
          <w:rFonts w:ascii="Times New Roman" w:hAnsi="Times New Roman"/>
          <w:color w:val="0D0D0D"/>
        </w:rPr>
      </w:pPr>
      <w:r w:rsidRPr="00443273">
        <w:rPr>
          <w:rFonts w:ascii="Times New Roman" w:hAnsi="Times New Roman"/>
          <w:color w:val="0D0D0D"/>
        </w:rPr>
        <w:t xml:space="preserve">Marks indicated in parenthesis i.e. </w:t>
      </w:r>
      <w:proofErr w:type="gramStart"/>
      <w:r w:rsidRPr="00443273">
        <w:rPr>
          <w:rFonts w:ascii="Times New Roman" w:hAnsi="Times New Roman"/>
          <w:color w:val="0D0D0D"/>
        </w:rPr>
        <w:t>( )</w:t>
      </w:r>
      <w:proofErr w:type="gramEnd"/>
      <w:r w:rsidRPr="00443273">
        <w:rPr>
          <w:rFonts w:ascii="Times New Roman" w:hAnsi="Times New Roman"/>
          <w:color w:val="0D0D0D"/>
        </w:rPr>
        <w:t xml:space="preserve"> will be awarded for clear and logical answers.</w:t>
      </w:r>
    </w:p>
    <w:p w14:paraId="1C3B2B95" w14:textId="77777777" w:rsidR="007D4B7C" w:rsidRPr="00443273" w:rsidRDefault="007D4B7C" w:rsidP="007D4B7C">
      <w:pPr>
        <w:pStyle w:val="Heading1"/>
        <w:keepLines w:val="0"/>
        <w:numPr>
          <w:ilvl w:val="0"/>
          <w:numId w:val="1"/>
        </w:numPr>
        <w:spacing w:before="0"/>
        <w:rPr>
          <w:rFonts w:ascii="Times New Roman" w:hAnsi="Times New Roman"/>
          <w:color w:val="0D0D0D"/>
        </w:rPr>
      </w:pPr>
      <w:r w:rsidRPr="00443273">
        <w:rPr>
          <w:rFonts w:ascii="Times New Roman" w:hAnsi="Times New Roman"/>
          <w:color w:val="0D0D0D"/>
        </w:rPr>
        <w:t>Write your REGISTRATION No. clearly on the answer booklet(s).</w:t>
      </w:r>
    </w:p>
    <w:p w14:paraId="2503BA2A" w14:textId="77777777" w:rsidR="007D4B7C" w:rsidRPr="00443273" w:rsidRDefault="007D4B7C" w:rsidP="007D4B7C">
      <w:pPr>
        <w:pStyle w:val="Heading1"/>
        <w:keepLines w:val="0"/>
        <w:numPr>
          <w:ilvl w:val="0"/>
          <w:numId w:val="1"/>
        </w:numPr>
        <w:spacing w:before="0"/>
        <w:rPr>
          <w:rFonts w:ascii="Times New Roman" w:hAnsi="Times New Roman"/>
          <w:color w:val="0D0D0D"/>
        </w:rPr>
      </w:pPr>
      <w:r w:rsidRPr="00443273">
        <w:rPr>
          <w:rFonts w:ascii="Times New Roman" w:hAnsi="Times New Roman"/>
          <w:color w:val="0D0D0D"/>
        </w:rPr>
        <w:t xml:space="preserve">For the Questions, write the number of the question on the answer booklet cover page in the order you answered them.  </w:t>
      </w:r>
    </w:p>
    <w:p w14:paraId="1B09983B" w14:textId="77777777" w:rsidR="007D4B7C" w:rsidRPr="00443273" w:rsidRDefault="007D4B7C" w:rsidP="007D4B7C">
      <w:pPr>
        <w:numPr>
          <w:ilvl w:val="0"/>
          <w:numId w:val="1"/>
        </w:numPr>
      </w:pPr>
      <w:r w:rsidRPr="00443273">
        <w:rPr>
          <w:b/>
        </w:rPr>
        <w:t>DO NOT use your PHONE as a CALCULATOR.</w:t>
      </w:r>
    </w:p>
    <w:p w14:paraId="5A21C109" w14:textId="77777777" w:rsidR="007D4B7C" w:rsidRPr="00443273" w:rsidRDefault="007D4B7C" w:rsidP="007D4B7C">
      <w:pPr>
        <w:numPr>
          <w:ilvl w:val="0"/>
          <w:numId w:val="1"/>
        </w:numPr>
      </w:pPr>
      <w:r w:rsidRPr="00443273">
        <w:rPr>
          <w:b/>
        </w:rPr>
        <w:t>YOU are ONLY ALLOWED to leave the exam room 1 hour to the end of the Exam.</w:t>
      </w:r>
    </w:p>
    <w:p w14:paraId="5BF7598C" w14:textId="77777777" w:rsidR="007D4B7C" w:rsidRPr="00443273" w:rsidRDefault="007D4B7C" w:rsidP="007D4B7C">
      <w:pPr>
        <w:numPr>
          <w:ilvl w:val="0"/>
          <w:numId w:val="1"/>
        </w:numPr>
      </w:pPr>
      <w:r w:rsidRPr="00443273">
        <w:rPr>
          <w:b/>
        </w:rPr>
        <w:t>DO NOT write on the QUESTION PAPER. Use the back of your BOOKLET for any calculations or rough work.</w:t>
      </w:r>
    </w:p>
    <w:p w14:paraId="3B33438D" w14:textId="77777777" w:rsidR="007D4B7C" w:rsidRPr="00443273" w:rsidRDefault="007D4B7C" w:rsidP="007D4B7C">
      <w:pPr>
        <w:ind w:left="1080"/>
      </w:pPr>
    </w:p>
    <w:p w14:paraId="38B33D15" w14:textId="77777777" w:rsidR="00820F90" w:rsidRPr="00443273" w:rsidRDefault="00820F90" w:rsidP="00B47576">
      <w:pPr>
        <w:pStyle w:val="NoSpacing"/>
        <w:rPr>
          <w:rFonts w:ascii="Times New Roman" w:hAnsi="Times New Roman" w:cs="Times New Roman"/>
          <w:b/>
          <w:color w:val="000000" w:themeColor="text1"/>
          <w:sz w:val="24"/>
          <w:szCs w:val="24"/>
        </w:rPr>
      </w:pPr>
    </w:p>
    <w:p w14:paraId="4F3B25B2" w14:textId="77777777" w:rsidR="0074468F" w:rsidRPr="00443273" w:rsidRDefault="0074468F" w:rsidP="00B47576">
      <w:pPr>
        <w:pStyle w:val="NoSpacing"/>
        <w:rPr>
          <w:rFonts w:ascii="Times New Roman" w:hAnsi="Times New Roman" w:cs="Times New Roman"/>
          <w:color w:val="000000" w:themeColor="text1"/>
          <w:sz w:val="24"/>
          <w:szCs w:val="24"/>
        </w:rPr>
      </w:pPr>
    </w:p>
    <w:p w14:paraId="2B21FA0D" w14:textId="77777777" w:rsidR="00BC549A" w:rsidRPr="00443273" w:rsidRDefault="0060747D" w:rsidP="00BC549A">
      <w:pPr>
        <w:tabs>
          <w:tab w:val="left" w:pos="5055"/>
        </w:tabs>
        <w:rPr>
          <w:color w:val="000000" w:themeColor="text1"/>
        </w:rPr>
      </w:pPr>
      <w:r w:rsidRPr="00443273">
        <w:rPr>
          <w:b/>
          <w:color w:val="000000" w:themeColor="text1"/>
        </w:rPr>
        <w:t xml:space="preserve">QUESTION ONE </w:t>
      </w:r>
      <w:r w:rsidR="00AA43DA" w:rsidRPr="00443273">
        <w:rPr>
          <w:b/>
          <w:bCs/>
          <w:color w:val="000000" w:themeColor="text1"/>
        </w:rPr>
        <w:t>[</w:t>
      </w:r>
      <w:r w:rsidRPr="00443273">
        <w:rPr>
          <w:b/>
          <w:color w:val="000000" w:themeColor="text1"/>
        </w:rPr>
        <w:t xml:space="preserve">30 </w:t>
      </w:r>
      <w:r w:rsidR="00800EB1" w:rsidRPr="00443273">
        <w:rPr>
          <w:b/>
          <w:bCs/>
          <w:color w:val="000000" w:themeColor="text1"/>
        </w:rPr>
        <w:t>MARKS</w:t>
      </w:r>
      <w:r w:rsidR="00AA43DA" w:rsidRPr="00443273">
        <w:rPr>
          <w:color w:val="000000" w:themeColor="text1"/>
        </w:rPr>
        <w:t>]</w:t>
      </w:r>
      <w:r w:rsidRPr="00443273">
        <w:rPr>
          <w:color w:val="000000" w:themeColor="text1"/>
        </w:rPr>
        <w:tab/>
      </w:r>
    </w:p>
    <w:p w14:paraId="51829D23" w14:textId="77777777" w:rsidR="00FB0172" w:rsidRPr="00443273" w:rsidRDefault="00FB0172" w:rsidP="00FB0172">
      <w:pPr>
        <w:pStyle w:val="NormalWeb"/>
        <w:jc w:val="both"/>
      </w:pPr>
      <w:r w:rsidRPr="00443273">
        <w:lastRenderedPageBreak/>
        <w:t>You are working as a legal advisor for a Kenyan tech startup that offers digital identity verification services. Recently, the company was flagged by a privacy watchdog for improper data handling. At the same time, hackers attempted to access the firm’s servers, and an investigation is underway. The CEO has asked you to brief the team on cyber law compliance and legal risks.</w:t>
      </w:r>
    </w:p>
    <w:p w14:paraId="1AD32E72" w14:textId="77777777" w:rsidR="00FB0172" w:rsidRPr="00443273" w:rsidRDefault="00FB0172" w:rsidP="00FB0172">
      <w:pPr>
        <w:pStyle w:val="NormalWeb"/>
      </w:pPr>
      <w:r w:rsidRPr="00443273">
        <w:t xml:space="preserve">a) Define cyber law and explain to the team why understanding it is critical for their operations.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r>
      <w:r w:rsidRPr="00443273">
        <w:rPr>
          <w:b/>
        </w:rPr>
        <w:t>[5 Marks]</w:t>
      </w:r>
      <w:r w:rsidRPr="00443273">
        <w:rPr>
          <w:b/>
        </w:rPr>
        <w:br/>
      </w:r>
      <w:r w:rsidRPr="00443273">
        <w:t xml:space="preserve">b) Using examples, explain the difference between conventional crimes and cybercrimes that this company might face. </w:t>
      </w:r>
      <w:r w:rsidRPr="00443273">
        <w:tab/>
      </w:r>
      <w:r w:rsidRPr="00443273">
        <w:tab/>
      </w:r>
      <w:r w:rsidRPr="00443273">
        <w:tab/>
      </w:r>
      <w:r w:rsidRPr="00443273">
        <w:tab/>
      </w:r>
      <w:r w:rsidRPr="00443273">
        <w:tab/>
      </w:r>
      <w:r w:rsidRPr="00443273">
        <w:tab/>
      </w:r>
      <w:r w:rsidRPr="00443273">
        <w:tab/>
      </w:r>
      <w:r w:rsidRPr="00443273">
        <w:tab/>
      </w:r>
      <w:r w:rsidRPr="00443273">
        <w:rPr>
          <w:b/>
        </w:rPr>
        <w:t>[5 Marks]</w:t>
      </w:r>
      <w:r w:rsidRPr="00443273">
        <w:br/>
        <w:t>c) The attempted hack was traced to another country. What jurisdictional issues arise, and how can these be handled under current laws?</w:t>
      </w:r>
      <w:r w:rsidRPr="00443273">
        <w:tab/>
      </w:r>
      <w:r w:rsidRPr="00443273">
        <w:tab/>
      </w:r>
      <w:r w:rsidRPr="00443273">
        <w:tab/>
      </w:r>
      <w:r w:rsidRPr="00443273">
        <w:tab/>
      </w:r>
      <w:r w:rsidRPr="00443273">
        <w:tab/>
        <w:t xml:space="preserve"> </w:t>
      </w:r>
      <w:r w:rsidRPr="00443273">
        <w:rPr>
          <w:b/>
        </w:rPr>
        <w:t>[6 Marks]</w:t>
      </w:r>
      <w:r w:rsidRPr="00443273">
        <w:br/>
        <w:t xml:space="preserve">d) Identify and describe at least two legal frameworks that the company must comply with in Kenya.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r>
      <w:r w:rsidRPr="00443273">
        <w:rPr>
          <w:b/>
        </w:rPr>
        <w:t>[6 Marks]</w:t>
      </w:r>
      <w:r w:rsidRPr="00443273">
        <w:br/>
        <w:t xml:space="preserve">e) The CEO has questioned the need for strict cyber law compliance. Explain the importance of cyber laws in safeguarding businesses, individuals, and the economy. </w:t>
      </w:r>
      <w:r w:rsidRPr="00443273">
        <w:tab/>
      </w:r>
      <w:r w:rsidRPr="00443273">
        <w:tab/>
      </w:r>
      <w:r w:rsidRPr="00443273">
        <w:rPr>
          <w:b/>
        </w:rPr>
        <w:t>[4 Marks]</w:t>
      </w:r>
      <w:r w:rsidRPr="00443273">
        <w:br/>
        <w:t xml:space="preserve">f) During the investigation, the company submitted server logs as evidence. What legal concerns could arise regarding the admissibility of this electronic evidence?            </w:t>
      </w:r>
      <w:r w:rsidRPr="00443273">
        <w:rPr>
          <w:b/>
        </w:rPr>
        <w:t>[4 Marks]</w:t>
      </w:r>
    </w:p>
    <w:p w14:paraId="32A98004" w14:textId="77777777" w:rsidR="000727E5" w:rsidRPr="00443273" w:rsidRDefault="000727E5" w:rsidP="00D312AB">
      <w:pPr>
        <w:pStyle w:val="NormalWeb"/>
        <w:ind w:left="720" w:hanging="720"/>
        <w:rPr>
          <w:color w:val="000000" w:themeColor="text1"/>
        </w:rPr>
      </w:pPr>
    </w:p>
    <w:p w14:paraId="2BA0E090" w14:textId="77777777" w:rsidR="000727E5" w:rsidRPr="00443273" w:rsidRDefault="000727E5" w:rsidP="000727E5">
      <w:pPr>
        <w:rPr>
          <w:color w:val="000000" w:themeColor="text1"/>
        </w:rPr>
      </w:pPr>
    </w:p>
    <w:p w14:paraId="55D3B640" w14:textId="77777777" w:rsidR="000727E5" w:rsidRPr="00443273" w:rsidRDefault="000727E5" w:rsidP="000727E5">
      <w:pPr>
        <w:pStyle w:val="Heading3"/>
        <w:rPr>
          <w:rFonts w:ascii="Times New Roman" w:hAnsi="Times New Roman" w:cs="Times New Roman"/>
          <w:b/>
          <w:color w:val="000000" w:themeColor="text1"/>
        </w:rPr>
      </w:pPr>
      <w:r w:rsidRPr="00443273">
        <w:rPr>
          <w:rFonts w:ascii="Times New Roman" w:hAnsi="Times New Roman" w:cs="Times New Roman"/>
          <w:b/>
          <w:color w:val="000000" w:themeColor="text1"/>
        </w:rPr>
        <w:t>SECTION B: [ANSWER ANY TWO QUESTIONS]</w:t>
      </w:r>
    </w:p>
    <w:p w14:paraId="36038918" w14:textId="77777777" w:rsidR="000727E5" w:rsidRPr="00443273" w:rsidRDefault="000727E5" w:rsidP="000727E5">
      <w:pPr>
        <w:pStyle w:val="Heading4"/>
        <w:rPr>
          <w:rFonts w:ascii="Times New Roman" w:hAnsi="Times New Roman" w:cs="Times New Roman"/>
          <w:b/>
          <w:i w:val="0"/>
          <w:color w:val="000000" w:themeColor="text1"/>
        </w:rPr>
      </w:pPr>
      <w:r w:rsidRPr="00443273">
        <w:rPr>
          <w:rStyle w:val="Strong"/>
          <w:rFonts w:ascii="Times New Roman" w:hAnsi="Times New Roman" w:cs="Times New Roman"/>
          <w:bCs w:val="0"/>
          <w:i w:val="0"/>
          <w:color w:val="000000" w:themeColor="text1"/>
        </w:rPr>
        <w:t>QUESTION TWO [20 MARKS]</w:t>
      </w:r>
    </w:p>
    <w:p w14:paraId="40AF4160" w14:textId="77777777" w:rsidR="00FB0172" w:rsidRPr="00443273" w:rsidRDefault="00FB0172" w:rsidP="00E06B2D">
      <w:pPr>
        <w:pStyle w:val="NormalWeb"/>
        <w:jc w:val="both"/>
      </w:pPr>
      <w:r w:rsidRPr="00443273">
        <w:t>A disgruntled ex-employee of a financial institution uses unauthorized access to alter client records and then leaks confidential information online. The institution files a complaint under the CMCA.</w:t>
      </w:r>
    </w:p>
    <w:p w14:paraId="1E6BC9AF" w14:textId="77777777" w:rsidR="00FB0172" w:rsidRPr="00443273" w:rsidRDefault="00FB0172" w:rsidP="00FB0172">
      <w:pPr>
        <w:pStyle w:val="NormalWeb"/>
      </w:pPr>
      <w:r w:rsidRPr="00443273">
        <w:t xml:space="preserve">a) Discuss the primary objectives of the CMCA, and how it protect such institutions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t xml:space="preserve">            </w:t>
      </w:r>
      <w:r w:rsidRPr="00443273">
        <w:rPr>
          <w:b/>
        </w:rPr>
        <w:t>[4 Marks]</w:t>
      </w:r>
      <w:r w:rsidR="00443273">
        <w:br/>
        <w:t>b) D</w:t>
      </w:r>
      <w:r w:rsidRPr="00443273">
        <w:t xml:space="preserve">escribe three specific offences committed by the ex-employee as per the CMCA.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r>
      <w:r w:rsidR="00CD5940">
        <w:tab/>
      </w:r>
      <w:r w:rsidR="00CD5940">
        <w:tab/>
      </w:r>
      <w:r w:rsidRPr="00443273">
        <w:rPr>
          <w:b/>
        </w:rPr>
        <w:t>[6 Marks]</w:t>
      </w:r>
      <w:r w:rsidRPr="00443273">
        <w:br/>
        <w:t xml:space="preserve">c) Identify institutions that are mandated to enforce the CMCA, and the roles do they play in this case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r>
      <w:r w:rsidRPr="00443273">
        <w:rPr>
          <w:b/>
        </w:rPr>
        <w:t>[6 Marks]</w:t>
      </w:r>
      <w:r w:rsidRPr="00443273">
        <w:br/>
        <w:t xml:space="preserve">d) Explain the penalties the ex-employee might face under the CMCA for unauthorized system access.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rPr>
          <w:b/>
        </w:rPr>
        <w:t>[4 Marks]</w:t>
      </w:r>
    </w:p>
    <w:p w14:paraId="2824EED4" w14:textId="77777777" w:rsidR="000727E5" w:rsidRPr="00443273" w:rsidRDefault="000727E5" w:rsidP="000727E5">
      <w:pPr>
        <w:rPr>
          <w:color w:val="000000" w:themeColor="text1"/>
        </w:rPr>
      </w:pPr>
    </w:p>
    <w:p w14:paraId="2BEB13F5" w14:textId="77777777" w:rsidR="000727E5" w:rsidRPr="00443273" w:rsidRDefault="000727E5" w:rsidP="000727E5">
      <w:pPr>
        <w:pStyle w:val="Heading4"/>
        <w:rPr>
          <w:rFonts w:ascii="Times New Roman" w:hAnsi="Times New Roman" w:cs="Times New Roman"/>
          <w:i w:val="0"/>
          <w:color w:val="000000" w:themeColor="text1"/>
        </w:rPr>
      </w:pPr>
      <w:r w:rsidRPr="00443273">
        <w:rPr>
          <w:rStyle w:val="Strong"/>
          <w:rFonts w:ascii="Times New Roman" w:hAnsi="Times New Roman" w:cs="Times New Roman"/>
          <w:bCs w:val="0"/>
          <w:i w:val="0"/>
          <w:color w:val="000000" w:themeColor="text1"/>
        </w:rPr>
        <w:t>QUESTION THREE [20 MARKS]</w:t>
      </w:r>
    </w:p>
    <w:p w14:paraId="746968C8" w14:textId="77777777" w:rsidR="00E06B2D" w:rsidRPr="00443273" w:rsidRDefault="00E06B2D" w:rsidP="00E06B2D">
      <w:pPr>
        <w:pStyle w:val="NormalWeb"/>
        <w:jc w:val="both"/>
      </w:pPr>
      <w:r w:rsidRPr="00443273">
        <w:t>A popular online shopping platform suffers a data breach where thousands of customer profiles, including payment details, are leaked. Customers sue the company for breach of privacy. The company counters by presenting electronic evidence showing some users ignored terms and conditions on data use.</w:t>
      </w:r>
    </w:p>
    <w:p w14:paraId="0AE5A523" w14:textId="77777777" w:rsidR="00E06B2D" w:rsidRPr="00443273" w:rsidRDefault="00E06B2D" w:rsidP="00E06B2D">
      <w:pPr>
        <w:pStyle w:val="NormalWeb"/>
      </w:pPr>
      <w:r w:rsidRPr="00443273">
        <w:t xml:space="preserve">a) Explain what qualifies as personal data in this case and how the Data Protection Act applies.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r>
      <w:r w:rsidRPr="00443273">
        <w:rPr>
          <w:b/>
        </w:rPr>
        <w:t>[4 Marks]</w:t>
      </w:r>
      <w:r w:rsidRPr="00443273">
        <w:br/>
        <w:t xml:space="preserve">b) Discuss three principles of lawful data processing that the platform should have followed. </w:t>
      </w:r>
      <w:r w:rsidRPr="00443273">
        <w:rPr>
          <w:b/>
        </w:rPr>
        <w:tab/>
      </w:r>
      <w:r w:rsidRPr="00443273">
        <w:rPr>
          <w:b/>
        </w:rPr>
        <w:tab/>
      </w:r>
      <w:r w:rsidRPr="00443273">
        <w:rPr>
          <w:b/>
        </w:rPr>
        <w:tab/>
      </w:r>
      <w:r w:rsidRPr="00443273">
        <w:rPr>
          <w:b/>
        </w:rPr>
        <w:tab/>
      </w:r>
      <w:r w:rsidRPr="00443273">
        <w:rPr>
          <w:b/>
        </w:rPr>
        <w:tab/>
      </w:r>
      <w:r w:rsidRPr="00443273">
        <w:rPr>
          <w:b/>
        </w:rPr>
        <w:tab/>
      </w:r>
      <w:r w:rsidRPr="00443273">
        <w:rPr>
          <w:b/>
        </w:rPr>
        <w:tab/>
      </w:r>
      <w:r w:rsidRPr="00443273">
        <w:rPr>
          <w:b/>
        </w:rPr>
        <w:tab/>
      </w:r>
      <w:r w:rsidRPr="00443273">
        <w:rPr>
          <w:b/>
        </w:rPr>
        <w:tab/>
      </w:r>
      <w:r w:rsidRPr="00443273">
        <w:rPr>
          <w:b/>
        </w:rPr>
        <w:tab/>
        <w:t xml:space="preserve">             [6 Marks]</w:t>
      </w:r>
      <w:r w:rsidRPr="00443273">
        <w:br/>
      </w:r>
      <w:r w:rsidRPr="00443273">
        <w:lastRenderedPageBreak/>
        <w:t xml:space="preserve">c) Discuss the company’s legal obligations once the data breach was discovered     </w:t>
      </w:r>
      <w:r w:rsidRPr="00443273">
        <w:rPr>
          <w:b/>
        </w:rPr>
        <w:t>[6 Marks]</w:t>
      </w:r>
      <w:r w:rsidRPr="00443273">
        <w:br/>
        <w:t xml:space="preserve">d) Explain how the court evaluate the admissibility of the platform’s electronic evidence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t xml:space="preserve"> </w:t>
      </w:r>
      <w:r w:rsidRPr="00443273">
        <w:rPr>
          <w:b/>
        </w:rPr>
        <w:t>[4 Marks]</w:t>
      </w:r>
      <w:r w:rsidRPr="00443273">
        <w:t xml:space="preserve"> </w:t>
      </w:r>
    </w:p>
    <w:p w14:paraId="26FCF985" w14:textId="77777777" w:rsidR="000727E5" w:rsidRPr="00443273" w:rsidRDefault="000727E5" w:rsidP="000727E5">
      <w:pPr>
        <w:rPr>
          <w:color w:val="000000" w:themeColor="text1"/>
        </w:rPr>
      </w:pPr>
    </w:p>
    <w:p w14:paraId="51FD39EF" w14:textId="77777777" w:rsidR="000727E5" w:rsidRPr="00443273" w:rsidRDefault="000727E5" w:rsidP="000727E5">
      <w:pPr>
        <w:pStyle w:val="Heading4"/>
        <w:rPr>
          <w:rFonts w:ascii="Times New Roman" w:hAnsi="Times New Roman" w:cs="Times New Roman"/>
          <w:i w:val="0"/>
          <w:color w:val="000000" w:themeColor="text1"/>
        </w:rPr>
      </w:pPr>
      <w:r w:rsidRPr="00443273">
        <w:rPr>
          <w:rStyle w:val="Strong"/>
          <w:rFonts w:ascii="Times New Roman" w:hAnsi="Times New Roman" w:cs="Times New Roman"/>
          <w:bCs w:val="0"/>
          <w:i w:val="0"/>
          <w:color w:val="000000" w:themeColor="text1"/>
        </w:rPr>
        <w:t>QUESTION FOUR [20 MARKS]</w:t>
      </w:r>
    </w:p>
    <w:p w14:paraId="7AA45EC3" w14:textId="77777777" w:rsidR="00E06B2D" w:rsidRPr="00443273" w:rsidRDefault="00E06B2D" w:rsidP="00E06B2D">
      <w:pPr>
        <w:pStyle w:val="NormalWeb"/>
      </w:pPr>
      <w:r w:rsidRPr="00443273">
        <w:t>A group of cybercriminals is prosecuted using an older penal code provision that doesn't clearly define cybercrimes. During trial, the defense argues that the law does not cover the specific digital offences committed.</w:t>
      </w:r>
    </w:p>
    <w:p w14:paraId="0ED44FFC" w14:textId="77777777" w:rsidR="00E06B2D" w:rsidRPr="00443273" w:rsidRDefault="00E06B2D" w:rsidP="00E06B2D">
      <w:pPr>
        <w:pStyle w:val="NormalWeb"/>
      </w:pPr>
      <w:r w:rsidRPr="00443273">
        <w:t xml:space="preserve">a) Discuss three challenges that arise when applying traditional legal frameworks to modern cyber threats.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r>
      <w:r w:rsidRPr="00443273">
        <w:rPr>
          <w:b/>
        </w:rPr>
        <w:t>[6 Marks]</w:t>
      </w:r>
      <w:r w:rsidRPr="00443273">
        <w:br/>
        <w:t xml:space="preserve">b) Explain how the lack of clear definitions in old statutes affects prosecution of crimes like phishing or ransomware. </w:t>
      </w:r>
      <w:r w:rsidRPr="00443273">
        <w:tab/>
      </w:r>
      <w:r w:rsidRPr="00443273">
        <w:tab/>
      </w:r>
      <w:r w:rsidRPr="00443273">
        <w:tab/>
      </w:r>
      <w:r w:rsidRPr="00443273">
        <w:tab/>
      </w:r>
      <w:r w:rsidRPr="00443273">
        <w:tab/>
      </w:r>
      <w:r w:rsidRPr="00443273">
        <w:tab/>
      </w:r>
      <w:r w:rsidRPr="00443273">
        <w:tab/>
      </w:r>
      <w:r w:rsidRPr="00443273">
        <w:tab/>
      </w:r>
      <w:r w:rsidRPr="00443273">
        <w:rPr>
          <w:b/>
        </w:rPr>
        <w:t>[6 Marks]</w:t>
      </w:r>
      <w:r w:rsidRPr="00443273">
        <w:br/>
        <w:t>c) Discuss the implications of technological evolution outpacing legislation, especially in jurisdictions with weak cyber law reforms</w:t>
      </w:r>
      <w:r w:rsidRPr="00443273">
        <w:tab/>
      </w:r>
      <w:r w:rsidRPr="00443273">
        <w:tab/>
      </w:r>
      <w:r w:rsidRPr="00443273">
        <w:tab/>
      </w:r>
      <w:r w:rsidRPr="00443273">
        <w:tab/>
      </w:r>
      <w:r w:rsidRPr="00443273">
        <w:tab/>
      </w:r>
      <w:r w:rsidRPr="00443273">
        <w:tab/>
      </w:r>
      <w:r w:rsidRPr="00443273">
        <w:rPr>
          <w:b/>
        </w:rPr>
        <w:t>[4 Marks]</w:t>
      </w:r>
      <w:r w:rsidRPr="00443273">
        <w:br/>
        <w:t xml:space="preserve">d) Suggest legal reforms or policy interventions that could bridge the gap between traditional laws and emerging cyber risks. </w:t>
      </w:r>
      <w:r w:rsidRPr="00443273">
        <w:tab/>
      </w:r>
      <w:r w:rsidRPr="00443273">
        <w:tab/>
      </w:r>
      <w:r w:rsidRPr="00443273">
        <w:tab/>
      </w:r>
      <w:r w:rsidRPr="00443273">
        <w:tab/>
      </w:r>
      <w:r w:rsidRPr="00443273">
        <w:tab/>
      </w:r>
      <w:r w:rsidRPr="00443273">
        <w:tab/>
      </w:r>
      <w:r w:rsidRPr="00443273">
        <w:tab/>
      </w:r>
      <w:r w:rsidRPr="00443273">
        <w:rPr>
          <w:b/>
        </w:rPr>
        <w:t>[4 Marks]</w:t>
      </w:r>
    </w:p>
    <w:p w14:paraId="020D34D1" w14:textId="77777777" w:rsidR="000727E5" w:rsidRPr="00443273" w:rsidRDefault="000727E5" w:rsidP="000727E5">
      <w:pPr>
        <w:pStyle w:val="Heading4"/>
        <w:rPr>
          <w:rFonts w:ascii="Times New Roman" w:hAnsi="Times New Roman" w:cs="Times New Roman"/>
          <w:i w:val="0"/>
          <w:color w:val="000000" w:themeColor="text1"/>
        </w:rPr>
      </w:pPr>
      <w:r w:rsidRPr="00443273">
        <w:rPr>
          <w:rStyle w:val="Strong"/>
          <w:rFonts w:ascii="Times New Roman" w:hAnsi="Times New Roman" w:cs="Times New Roman"/>
          <w:bCs w:val="0"/>
          <w:i w:val="0"/>
          <w:color w:val="000000" w:themeColor="text1"/>
        </w:rPr>
        <w:t>QUESTION FIVE [20 MARKS]</w:t>
      </w:r>
    </w:p>
    <w:p w14:paraId="4FAFE73A" w14:textId="77777777" w:rsidR="00E06B2D" w:rsidRPr="00443273" w:rsidRDefault="00E06B2D" w:rsidP="00E06B2D">
      <w:pPr>
        <w:pStyle w:val="NormalWeb"/>
        <w:jc w:val="both"/>
      </w:pPr>
      <w:r w:rsidRPr="00443273">
        <w:t>A viral social media campaign that started in Kenya ends up causing reputational harm to a company in South Africa. Meanwhile, online gambling, remote work, cyberbullying, and misinformation continue to surge in the country. The government is under pressure to introduce stricter internet regulations.</w:t>
      </w:r>
    </w:p>
    <w:p w14:paraId="2A4689D8" w14:textId="77777777" w:rsidR="00E06B2D" w:rsidRPr="00443273" w:rsidRDefault="00E06B2D" w:rsidP="00E06B2D">
      <w:pPr>
        <w:pStyle w:val="NormalWeb"/>
      </w:pPr>
      <w:r w:rsidRPr="00443273">
        <w:t xml:space="preserve">a) Identify two </w:t>
      </w:r>
      <w:r w:rsidRPr="00443273">
        <w:rPr>
          <w:rStyle w:val="Strong"/>
          <w:b w:val="0"/>
        </w:rPr>
        <w:t>positive</w:t>
      </w:r>
      <w:r w:rsidRPr="00443273">
        <w:t xml:space="preserve"> and two </w:t>
      </w:r>
      <w:r w:rsidRPr="00443273">
        <w:rPr>
          <w:rStyle w:val="Strong"/>
          <w:b w:val="0"/>
        </w:rPr>
        <w:t>negative</w:t>
      </w:r>
      <w:r w:rsidRPr="00443273">
        <w:t xml:space="preserve"> impacts of internet growth on society and crime.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tab/>
        <w:t xml:space="preserve">             </w:t>
      </w:r>
      <w:r w:rsidRPr="00443273">
        <w:rPr>
          <w:b/>
        </w:rPr>
        <w:t xml:space="preserve">[4 </w:t>
      </w:r>
      <w:proofErr w:type="gramStart"/>
      <w:r w:rsidRPr="00443273">
        <w:rPr>
          <w:b/>
        </w:rPr>
        <w:t>Marks]</w:t>
      </w:r>
      <w:r w:rsidRPr="00443273">
        <w:t xml:space="preserve">   </w:t>
      </w:r>
      <w:proofErr w:type="gramEnd"/>
      <w:r w:rsidRPr="00443273">
        <w:t xml:space="preserve">         b) Discuss how the rapid expansion of the internet has introduced complex </w:t>
      </w:r>
      <w:r w:rsidRPr="00443273">
        <w:rPr>
          <w:rStyle w:val="Strong"/>
          <w:b w:val="0"/>
        </w:rPr>
        <w:t>jurisdictional and ethical</w:t>
      </w:r>
      <w:r w:rsidRPr="00443273">
        <w:rPr>
          <w:b/>
        </w:rPr>
        <w:t xml:space="preserve"> </w:t>
      </w:r>
      <w:r w:rsidRPr="00443273">
        <w:t xml:space="preserve">challenges. </w:t>
      </w:r>
      <w:r w:rsidRPr="00443273">
        <w:tab/>
      </w:r>
      <w:r w:rsidRPr="00443273">
        <w:tab/>
      </w:r>
      <w:r w:rsidRPr="00443273">
        <w:tab/>
      </w:r>
      <w:r w:rsidRPr="00443273">
        <w:tab/>
      </w:r>
      <w:r w:rsidRPr="00443273">
        <w:tab/>
      </w:r>
      <w:r w:rsidRPr="00443273">
        <w:tab/>
      </w:r>
      <w:r w:rsidRPr="00443273">
        <w:tab/>
      </w:r>
      <w:r w:rsidRPr="00443273">
        <w:tab/>
      </w:r>
      <w:r w:rsidRPr="00443273">
        <w:tab/>
      </w:r>
      <w:r w:rsidRPr="00443273">
        <w:rPr>
          <w:b/>
        </w:rPr>
        <w:t>[6 Marks]</w:t>
      </w:r>
      <w:r w:rsidRPr="00443273">
        <w:br/>
        <w:t xml:space="preserve">c) Analyze the </w:t>
      </w:r>
      <w:r w:rsidRPr="00443273">
        <w:rPr>
          <w:rStyle w:val="Strong"/>
          <w:b w:val="0"/>
        </w:rPr>
        <w:t>legal and regulatory implications</w:t>
      </w:r>
      <w:r w:rsidRPr="00443273">
        <w:t xml:space="preserve"> of internet use in areas such as e-commerce, defamation, and digital rights. </w:t>
      </w:r>
      <w:r w:rsidRPr="00443273">
        <w:rPr>
          <w:b/>
        </w:rPr>
        <w:t xml:space="preserve"> </w:t>
      </w:r>
      <w:r w:rsidRPr="00443273">
        <w:rPr>
          <w:b/>
        </w:rPr>
        <w:tab/>
      </w:r>
      <w:r w:rsidRPr="00443273">
        <w:rPr>
          <w:b/>
        </w:rPr>
        <w:tab/>
      </w:r>
      <w:r w:rsidRPr="00443273">
        <w:rPr>
          <w:b/>
        </w:rPr>
        <w:tab/>
      </w:r>
      <w:r w:rsidRPr="00443273">
        <w:rPr>
          <w:b/>
        </w:rPr>
        <w:tab/>
      </w:r>
      <w:r w:rsidRPr="00443273">
        <w:rPr>
          <w:b/>
        </w:rPr>
        <w:tab/>
      </w:r>
      <w:r w:rsidRPr="00443273">
        <w:rPr>
          <w:b/>
        </w:rPr>
        <w:tab/>
      </w:r>
      <w:r w:rsidRPr="00443273">
        <w:rPr>
          <w:b/>
        </w:rPr>
        <w:tab/>
        <w:t>[6 Marks]</w:t>
      </w:r>
      <w:r w:rsidRPr="00443273">
        <w:br/>
        <w:t xml:space="preserve">d) Explain how lawmakers in Kenya should strike a balance between promoting internet freedom and protecting users from harm  </w:t>
      </w:r>
      <w:r w:rsidRPr="00443273">
        <w:tab/>
      </w:r>
      <w:r w:rsidRPr="00443273">
        <w:tab/>
      </w:r>
      <w:r w:rsidRPr="00443273">
        <w:tab/>
      </w:r>
      <w:r w:rsidRPr="00443273">
        <w:tab/>
      </w:r>
      <w:r w:rsidRPr="00443273">
        <w:tab/>
      </w:r>
      <w:r w:rsidRPr="00443273">
        <w:tab/>
      </w:r>
      <w:r w:rsidRPr="00443273">
        <w:rPr>
          <w:b/>
        </w:rPr>
        <w:t>[4 Marks]</w:t>
      </w:r>
    </w:p>
    <w:p w14:paraId="6F22F1EB" w14:textId="77777777" w:rsidR="00A82209" w:rsidRPr="00443273" w:rsidRDefault="00A82209" w:rsidP="00660508">
      <w:pPr>
        <w:pStyle w:val="ListParagraph"/>
        <w:autoSpaceDE w:val="0"/>
        <w:autoSpaceDN w:val="0"/>
        <w:adjustRightInd w:val="0"/>
        <w:ind w:left="360"/>
        <w:rPr>
          <w:iCs/>
          <w:color w:val="000000" w:themeColor="text1"/>
        </w:rPr>
      </w:pPr>
    </w:p>
    <w:sectPr w:rsidR="00A82209" w:rsidRPr="00443273" w:rsidSect="000D5D9C">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E9BE2C" w14:textId="77777777" w:rsidR="00E41043" w:rsidRDefault="00E41043" w:rsidP="00F0298C">
      <w:r>
        <w:separator/>
      </w:r>
    </w:p>
  </w:endnote>
  <w:endnote w:type="continuationSeparator" w:id="0">
    <w:p w14:paraId="78E51340" w14:textId="77777777" w:rsidR="00E41043" w:rsidRDefault="00E41043" w:rsidP="00F029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 new roman">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4472304"/>
      <w:docPartObj>
        <w:docPartGallery w:val="Page Numbers (Bottom of Page)"/>
        <w:docPartUnique/>
      </w:docPartObj>
    </w:sdtPr>
    <w:sdtContent>
      <w:sdt>
        <w:sdtPr>
          <w:id w:val="1728636285"/>
          <w:docPartObj>
            <w:docPartGallery w:val="Page Numbers (Top of Page)"/>
            <w:docPartUnique/>
          </w:docPartObj>
        </w:sdtPr>
        <w:sdtContent>
          <w:p w14:paraId="4DB80757" w14:textId="77777777" w:rsidR="00C45A6B" w:rsidRDefault="00C45A6B">
            <w:pPr>
              <w:pStyle w:val="Footer"/>
              <w:jc w:val="center"/>
            </w:pPr>
            <w:r>
              <w:t xml:space="preserve">Page </w:t>
            </w:r>
            <w:r w:rsidR="004122C3">
              <w:rPr>
                <w:b/>
                <w:bCs/>
              </w:rPr>
              <w:fldChar w:fldCharType="begin"/>
            </w:r>
            <w:r>
              <w:rPr>
                <w:b/>
                <w:bCs/>
              </w:rPr>
              <w:instrText xml:space="preserve"> PAGE </w:instrText>
            </w:r>
            <w:r w:rsidR="004122C3">
              <w:rPr>
                <w:b/>
                <w:bCs/>
              </w:rPr>
              <w:fldChar w:fldCharType="separate"/>
            </w:r>
            <w:r w:rsidR="00CD5940">
              <w:rPr>
                <w:b/>
                <w:bCs/>
                <w:noProof/>
              </w:rPr>
              <w:t>3</w:t>
            </w:r>
            <w:r w:rsidR="004122C3">
              <w:rPr>
                <w:b/>
                <w:bCs/>
              </w:rPr>
              <w:fldChar w:fldCharType="end"/>
            </w:r>
            <w:r>
              <w:t xml:space="preserve"> of </w:t>
            </w:r>
            <w:r w:rsidR="004122C3">
              <w:rPr>
                <w:b/>
                <w:bCs/>
              </w:rPr>
              <w:fldChar w:fldCharType="begin"/>
            </w:r>
            <w:r>
              <w:rPr>
                <w:b/>
                <w:bCs/>
              </w:rPr>
              <w:instrText xml:space="preserve"> NUMPAGES  </w:instrText>
            </w:r>
            <w:r w:rsidR="004122C3">
              <w:rPr>
                <w:b/>
                <w:bCs/>
              </w:rPr>
              <w:fldChar w:fldCharType="separate"/>
            </w:r>
            <w:r w:rsidR="00CD5940">
              <w:rPr>
                <w:b/>
                <w:bCs/>
                <w:noProof/>
              </w:rPr>
              <w:t>3</w:t>
            </w:r>
            <w:r w:rsidR="004122C3">
              <w:rPr>
                <w:b/>
                <w:bCs/>
              </w:rPr>
              <w:fldChar w:fldCharType="end"/>
            </w:r>
          </w:p>
        </w:sdtContent>
      </w:sdt>
    </w:sdtContent>
  </w:sdt>
  <w:p w14:paraId="27FE78A3" w14:textId="77777777" w:rsidR="00331EC6" w:rsidRDefault="00331E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7E08EE" w14:textId="77777777" w:rsidR="00E41043" w:rsidRDefault="00E41043" w:rsidP="00F0298C">
      <w:r>
        <w:separator/>
      </w:r>
    </w:p>
  </w:footnote>
  <w:footnote w:type="continuationSeparator" w:id="0">
    <w:p w14:paraId="240227A1" w14:textId="77777777" w:rsidR="00E41043" w:rsidRDefault="00E41043" w:rsidP="00F029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1674A"/>
    <w:multiLevelType w:val="hybridMultilevel"/>
    <w:tmpl w:val="505EAF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046385"/>
    <w:multiLevelType w:val="hybridMultilevel"/>
    <w:tmpl w:val="08420606"/>
    <w:lvl w:ilvl="0" w:tplc="04090017">
      <w:start w:val="1"/>
      <w:numFmt w:val="lowerLetter"/>
      <w:lvlText w:val="%1)"/>
      <w:lvlJc w:val="left"/>
      <w:pPr>
        <w:ind w:left="360" w:hanging="360"/>
      </w:pPr>
      <w:rPr>
        <w:rFonts w:hint="default"/>
        <w:b w:val="0"/>
        <w:bCs w:val="0"/>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E530BB"/>
    <w:multiLevelType w:val="hybridMultilevel"/>
    <w:tmpl w:val="5936E0A8"/>
    <w:lvl w:ilvl="0" w:tplc="0409001B">
      <w:start w:val="1"/>
      <w:numFmt w:val="lowerRoman"/>
      <w:lvlText w:val="%1."/>
      <w:lvlJc w:val="right"/>
      <w:pPr>
        <w:ind w:left="1146" w:hanging="360"/>
      </w:pPr>
    </w:lvl>
    <w:lvl w:ilvl="1" w:tplc="04090019">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 w15:restartNumberingAfterBreak="0">
    <w:nsid w:val="0BE3AC8C"/>
    <w:multiLevelType w:val="hybridMultilevel"/>
    <w:tmpl w:val="4D3A44CE"/>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E446BEC"/>
    <w:multiLevelType w:val="hybridMultilevel"/>
    <w:tmpl w:val="A9580450"/>
    <w:lvl w:ilvl="0" w:tplc="EBDE5C22">
      <w:start w:val="1"/>
      <w:numFmt w:val="lowerRoman"/>
      <w:lvlText w:val="(%1)"/>
      <w:lvlJc w:val="left"/>
      <w:pPr>
        <w:ind w:left="1170" w:hanging="720"/>
      </w:pPr>
      <w:rPr>
        <w:rFonts w:ascii="Times New Roman" w:hAnsi="Times New Roman" w:cs="Times New Roman"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10D90074"/>
    <w:multiLevelType w:val="hybridMultilevel"/>
    <w:tmpl w:val="A05C5A98"/>
    <w:lvl w:ilvl="0" w:tplc="4F68BD24">
      <w:start w:val="1"/>
      <w:numFmt w:val="lowerRoman"/>
      <w:lvlText w:val="%1)"/>
      <w:lvlJc w:val="left"/>
      <w:pPr>
        <w:ind w:left="1170" w:hanging="72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15:restartNumberingAfterBreak="0">
    <w:nsid w:val="180C2AB8"/>
    <w:multiLevelType w:val="hybridMultilevel"/>
    <w:tmpl w:val="5D74BBD0"/>
    <w:lvl w:ilvl="0" w:tplc="8AA8EC46">
      <w:start w:val="1"/>
      <w:numFmt w:val="decimal"/>
      <w:lvlText w:val="%1."/>
      <w:lvlJc w:val="left"/>
      <w:pPr>
        <w:ind w:left="1080" w:hanging="360"/>
      </w:pPr>
      <w:rPr>
        <w:b/>
        <w:bCs/>
      </w:rPr>
    </w:lvl>
    <w:lvl w:ilvl="1" w:tplc="04090003">
      <w:numFmt w:val="decimal"/>
      <w:lvlText w:val="o"/>
      <w:lvlJc w:val="left"/>
      <w:pPr>
        <w:ind w:left="1800" w:hanging="360"/>
      </w:pPr>
      <w:rPr>
        <w:rFonts w:ascii="Courier New" w:hAnsi="Courier New" w:cs="Courier New" w:hint="default"/>
      </w:rPr>
    </w:lvl>
    <w:lvl w:ilvl="2" w:tplc="04090005">
      <w:numFmt w:val="decimal"/>
      <w:lvlText w:val=""/>
      <w:lvlJc w:val="left"/>
      <w:pPr>
        <w:ind w:left="2520" w:hanging="360"/>
      </w:pPr>
      <w:rPr>
        <w:rFonts w:ascii="Wingdings" w:hAnsi="Wingdings" w:hint="default"/>
      </w:rPr>
    </w:lvl>
    <w:lvl w:ilvl="3" w:tplc="04090001">
      <w:numFmt w:val="decimal"/>
      <w:lvlText w:val=""/>
      <w:lvlJc w:val="left"/>
      <w:pPr>
        <w:ind w:left="3240" w:hanging="360"/>
      </w:pPr>
      <w:rPr>
        <w:rFonts w:ascii="Symbol" w:hAnsi="Symbol" w:hint="default"/>
      </w:rPr>
    </w:lvl>
    <w:lvl w:ilvl="4" w:tplc="04090003">
      <w:numFmt w:val="decimal"/>
      <w:lvlText w:val="o"/>
      <w:lvlJc w:val="left"/>
      <w:pPr>
        <w:ind w:left="3960" w:hanging="360"/>
      </w:pPr>
      <w:rPr>
        <w:rFonts w:ascii="Courier New" w:hAnsi="Courier New" w:cs="Courier New" w:hint="default"/>
      </w:rPr>
    </w:lvl>
    <w:lvl w:ilvl="5" w:tplc="04090005">
      <w:numFmt w:val="decimal"/>
      <w:lvlText w:val=""/>
      <w:lvlJc w:val="left"/>
      <w:pPr>
        <w:ind w:left="4680" w:hanging="360"/>
      </w:pPr>
      <w:rPr>
        <w:rFonts w:ascii="Wingdings" w:hAnsi="Wingdings" w:hint="default"/>
      </w:rPr>
    </w:lvl>
    <w:lvl w:ilvl="6" w:tplc="04090001">
      <w:numFmt w:val="decimal"/>
      <w:lvlText w:val=""/>
      <w:lvlJc w:val="left"/>
      <w:pPr>
        <w:ind w:left="5400" w:hanging="360"/>
      </w:pPr>
      <w:rPr>
        <w:rFonts w:ascii="Symbol" w:hAnsi="Symbol" w:hint="default"/>
      </w:rPr>
    </w:lvl>
    <w:lvl w:ilvl="7" w:tplc="04090003">
      <w:numFmt w:val="decimal"/>
      <w:lvlText w:val="o"/>
      <w:lvlJc w:val="left"/>
      <w:pPr>
        <w:ind w:left="6120" w:hanging="360"/>
      </w:pPr>
      <w:rPr>
        <w:rFonts w:ascii="Courier New" w:hAnsi="Courier New" w:cs="Courier New" w:hint="default"/>
      </w:rPr>
    </w:lvl>
    <w:lvl w:ilvl="8" w:tplc="04090005">
      <w:numFmt w:val="decimal"/>
      <w:lvlText w:val=""/>
      <w:lvlJc w:val="left"/>
      <w:pPr>
        <w:ind w:left="6840" w:hanging="360"/>
      </w:pPr>
      <w:rPr>
        <w:rFonts w:ascii="Wingdings" w:hAnsi="Wingdings" w:hint="default"/>
      </w:rPr>
    </w:lvl>
  </w:abstractNum>
  <w:abstractNum w:abstractNumId="7" w15:restartNumberingAfterBreak="0">
    <w:nsid w:val="1B2F0EC3"/>
    <w:multiLevelType w:val="hybridMultilevel"/>
    <w:tmpl w:val="23F6F8A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E925105"/>
    <w:multiLevelType w:val="hybridMultilevel"/>
    <w:tmpl w:val="272C31A6"/>
    <w:lvl w:ilvl="0" w:tplc="2E0875A8">
      <w:start w:val="1"/>
      <w:numFmt w:val="low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30241649"/>
    <w:multiLevelType w:val="hybridMultilevel"/>
    <w:tmpl w:val="22E4D6A4"/>
    <w:lvl w:ilvl="0" w:tplc="5D8E7C3E">
      <w:start w:val="1"/>
      <w:numFmt w:val="lowerRoman"/>
      <w:lvlText w:val="(%1)"/>
      <w:lvlJc w:val="right"/>
      <w:pPr>
        <w:ind w:left="1800" w:hanging="360"/>
      </w:pPr>
      <w:rPr>
        <w:rFonts w:ascii="Times New Roman" w:hAnsi="Times New Roman" w:cs="Times New Roman" w:hint="default"/>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10" w15:restartNumberingAfterBreak="0">
    <w:nsid w:val="30B71C08"/>
    <w:multiLevelType w:val="hybridMultilevel"/>
    <w:tmpl w:val="7C4AA00C"/>
    <w:lvl w:ilvl="0" w:tplc="04090017">
      <w:start w:val="4"/>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A658FF"/>
    <w:multiLevelType w:val="hybridMultilevel"/>
    <w:tmpl w:val="3F04FA3E"/>
    <w:lvl w:ilvl="0" w:tplc="6B5C1FA4">
      <w:start w:val="2"/>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37003EE8"/>
    <w:multiLevelType w:val="hybridMultilevel"/>
    <w:tmpl w:val="CD7C99DA"/>
    <w:lvl w:ilvl="0" w:tplc="DED897F4">
      <w:start w:val="1"/>
      <w:numFmt w:val="lowerLetter"/>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0DE3D1B"/>
    <w:multiLevelType w:val="hybridMultilevel"/>
    <w:tmpl w:val="CB5AB21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11A40A1"/>
    <w:multiLevelType w:val="hybridMultilevel"/>
    <w:tmpl w:val="E7F06F68"/>
    <w:lvl w:ilvl="0" w:tplc="5756028C">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350A41"/>
    <w:multiLevelType w:val="hybridMultilevel"/>
    <w:tmpl w:val="E794BB4A"/>
    <w:lvl w:ilvl="0" w:tplc="0246A0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290137"/>
    <w:multiLevelType w:val="hybridMultilevel"/>
    <w:tmpl w:val="8B7C87AC"/>
    <w:lvl w:ilvl="0" w:tplc="5D8E7C3E">
      <w:start w:val="1"/>
      <w:numFmt w:val="lowerRoman"/>
      <w:lvlText w:val="(%1)"/>
      <w:lvlJc w:val="right"/>
      <w:pPr>
        <w:ind w:left="1440" w:hanging="360"/>
      </w:pPr>
      <w:rPr>
        <w:rFonts w:ascii="Times New Roman"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1265BF7"/>
    <w:multiLevelType w:val="hybridMultilevel"/>
    <w:tmpl w:val="82EE8548"/>
    <w:lvl w:ilvl="0" w:tplc="04090017">
      <w:start w:val="1"/>
      <w:numFmt w:val="lowerLetter"/>
      <w:lvlText w:val="%1)"/>
      <w:lvlJc w:val="left"/>
      <w:pPr>
        <w:ind w:left="360" w:hanging="360"/>
      </w:pPr>
      <w:rPr>
        <w:rFonts w:hint="default"/>
        <w:b w:val="0"/>
      </w:rPr>
    </w:lvl>
    <w:lvl w:ilvl="1" w:tplc="08090019">
      <w:start w:val="1"/>
      <w:numFmt w:val="lowerLetter"/>
      <w:lvlText w:val="%2."/>
      <w:lvlJc w:val="left"/>
      <w:pPr>
        <w:ind w:left="1222" w:hanging="360"/>
      </w:pPr>
    </w:lvl>
    <w:lvl w:ilvl="2" w:tplc="0809001B">
      <w:start w:val="1"/>
      <w:numFmt w:val="lowerRoman"/>
      <w:lvlText w:val="%3."/>
      <w:lvlJc w:val="right"/>
      <w:pPr>
        <w:ind w:left="1942" w:hanging="180"/>
      </w:pPr>
    </w:lvl>
    <w:lvl w:ilvl="3" w:tplc="0809000F">
      <w:start w:val="1"/>
      <w:numFmt w:val="decimal"/>
      <w:lvlText w:val="%4."/>
      <w:lvlJc w:val="left"/>
      <w:pPr>
        <w:ind w:left="2662" w:hanging="360"/>
      </w:pPr>
    </w:lvl>
    <w:lvl w:ilvl="4" w:tplc="08090019">
      <w:start w:val="1"/>
      <w:numFmt w:val="lowerLetter"/>
      <w:lvlText w:val="%5."/>
      <w:lvlJc w:val="left"/>
      <w:pPr>
        <w:ind w:left="3382" w:hanging="360"/>
      </w:pPr>
    </w:lvl>
    <w:lvl w:ilvl="5" w:tplc="0809001B">
      <w:start w:val="1"/>
      <w:numFmt w:val="lowerRoman"/>
      <w:lvlText w:val="%6."/>
      <w:lvlJc w:val="right"/>
      <w:pPr>
        <w:ind w:left="4102" w:hanging="180"/>
      </w:pPr>
    </w:lvl>
    <w:lvl w:ilvl="6" w:tplc="0809000F">
      <w:start w:val="1"/>
      <w:numFmt w:val="decimal"/>
      <w:lvlText w:val="%7."/>
      <w:lvlJc w:val="left"/>
      <w:pPr>
        <w:ind w:left="4822" w:hanging="360"/>
      </w:pPr>
    </w:lvl>
    <w:lvl w:ilvl="7" w:tplc="08090019">
      <w:start w:val="1"/>
      <w:numFmt w:val="lowerLetter"/>
      <w:lvlText w:val="%8."/>
      <w:lvlJc w:val="left"/>
      <w:pPr>
        <w:ind w:left="5542" w:hanging="360"/>
      </w:pPr>
    </w:lvl>
    <w:lvl w:ilvl="8" w:tplc="0809001B">
      <w:start w:val="1"/>
      <w:numFmt w:val="lowerRoman"/>
      <w:lvlText w:val="%9."/>
      <w:lvlJc w:val="right"/>
      <w:pPr>
        <w:ind w:left="6262" w:hanging="180"/>
      </w:pPr>
    </w:lvl>
  </w:abstractNum>
  <w:abstractNum w:abstractNumId="18" w15:restartNumberingAfterBreak="0">
    <w:nsid w:val="522355E9"/>
    <w:multiLevelType w:val="hybridMultilevel"/>
    <w:tmpl w:val="13E2027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8836533"/>
    <w:multiLevelType w:val="hybridMultilevel"/>
    <w:tmpl w:val="FF1C81AC"/>
    <w:lvl w:ilvl="0" w:tplc="FC3AEA3E">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0" w15:restartNumberingAfterBreak="0">
    <w:nsid w:val="620E6C51"/>
    <w:multiLevelType w:val="hybridMultilevel"/>
    <w:tmpl w:val="5D74BBD0"/>
    <w:lvl w:ilvl="0" w:tplc="8AA8EC46">
      <w:start w:val="1"/>
      <w:numFmt w:val="decimal"/>
      <w:lvlText w:val="%1."/>
      <w:lvlJc w:val="left"/>
      <w:pPr>
        <w:ind w:left="1080" w:hanging="360"/>
      </w:pPr>
      <w:rPr>
        <w:rFonts w:hint="default"/>
        <w:b/>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B1603F9"/>
    <w:multiLevelType w:val="hybridMultilevel"/>
    <w:tmpl w:val="83CEFF5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CBC2D3A"/>
    <w:multiLevelType w:val="hybridMultilevel"/>
    <w:tmpl w:val="E52673D8"/>
    <w:lvl w:ilvl="0" w:tplc="BD9ED686">
      <w:start w:val="1"/>
      <w:numFmt w:val="lowerRoman"/>
      <w:lvlText w:val="(%1)"/>
      <w:lvlJc w:val="left"/>
      <w:pPr>
        <w:ind w:left="1080" w:hanging="360"/>
      </w:pPr>
      <w:rPr>
        <w:rFonts w:hint="default"/>
      </w:rPr>
    </w:lvl>
    <w:lvl w:ilvl="1" w:tplc="B4AA58C2">
      <w:start w:val="1"/>
      <w:numFmt w:val="lowerRoman"/>
      <w:lvlText w:val="(%2)"/>
      <w:lvlJc w:val="left"/>
      <w:pPr>
        <w:ind w:left="1080" w:hanging="360"/>
      </w:pPr>
      <w:rPr>
        <w:rFonts w:hint="default"/>
        <w:i w:val="0"/>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E0A4918"/>
    <w:multiLevelType w:val="hybridMultilevel"/>
    <w:tmpl w:val="B09A7B62"/>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E5B6D1C"/>
    <w:multiLevelType w:val="hybridMultilevel"/>
    <w:tmpl w:val="53C2AC58"/>
    <w:lvl w:ilvl="0" w:tplc="35849112">
      <w:start w:val="1"/>
      <w:numFmt w:val="lowerRoman"/>
      <w:lvlText w:val="(%1)"/>
      <w:lvlJc w:val="left"/>
      <w:pPr>
        <w:ind w:left="1440" w:hanging="72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2642848"/>
    <w:multiLevelType w:val="hybridMultilevel"/>
    <w:tmpl w:val="A0CC4A92"/>
    <w:lvl w:ilvl="0" w:tplc="EC68FD0E">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7360032D"/>
    <w:multiLevelType w:val="hybridMultilevel"/>
    <w:tmpl w:val="4E86E1FC"/>
    <w:lvl w:ilvl="0" w:tplc="1E8E9CB8">
      <w:start w:val="1"/>
      <w:numFmt w:val="lowerRoman"/>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4715D16"/>
    <w:multiLevelType w:val="hybridMultilevel"/>
    <w:tmpl w:val="BAD06992"/>
    <w:lvl w:ilvl="0" w:tplc="1794D046">
      <w:start w:val="1"/>
      <w:numFmt w:val="lowerRoman"/>
      <w:lvlText w:val="%1)"/>
      <w:lvlJc w:val="left"/>
      <w:pPr>
        <w:ind w:left="1146" w:hanging="72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8" w15:restartNumberingAfterBreak="0">
    <w:nsid w:val="75227DBC"/>
    <w:multiLevelType w:val="hybridMultilevel"/>
    <w:tmpl w:val="EEBC331E"/>
    <w:lvl w:ilvl="0" w:tplc="0409001B">
      <w:start w:val="1"/>
      <w:numFmt w:val="lowerRoman"/>
      <w:lvlText w:val="%1."/>
      <w:lvlJc w:val="right"/>
      <w:pPr>
        <w:ind w:left="1133" w:hanging="360"/>
      </w:pPr>
    </w:lvl>
    <w:lvl w:ilvl="1" w:tplc="04090019" w:tentative="1">
      <w:start w:val="1"/>
      <w:numFmt w:val="lowerLetter"/>
      <w:lvlText w:val="%2."/>
      <w:lvlJc w:val="left"/>
      <w:pPr>
        <w:ind w:left="1853" w:hanging="360"/>
      </w:pPr>
    </w:lvl>
    <w:lvl w:ilvl="2" w:tplc="0409001B" w:tentative="1">
      <w:start w:val="1"/>
      <w:numFmt w:val="lowerRoman"/>
      <w:lvlText w:val="%3."/>
      <w:lvlJc w:val="right"/>
      <w:pPr>
        <w:ind w:left="2573" w:hanging="180"/>
      </w:pPr>
    </w:lvl>
    <w:lvl w:ilvl="3" w:tplc="0409000F" w:tentative="1">
      <w:start w:val="1"/>
      <w:numFmt w:val="decimal"/>
      <w:lvlText w:val="%4."/>
      <w:lvlJc w:val="left"/>
      <w:pPr>
        <w:ind w:left="3293" w:hanging="360"/>
      </w:pPr>
    </w:lvl>
    <w:lvl w:ilvl="4" w:tplc="04090019" w:tentative="1">
      <w:start w:val="1"/>
      <w:numFmt w:val="lowerLetter"/>
      <w:lvlText w:val="%5."/>
      <w:lvlJc w:val="left"/>
      <w:pPr>
        <w:ind w:left="4013" w:hanging="360"/>
      </w:pPr>
    </w:lvl>
    <w:lvl w:ilvl="5" w:tplc="0409001B" w:tentative="1">
      <w:start w:val="1"/>
      <w:numFmt w:val="lowerRoman"/>
      <w:lvlText w:val="%6."/>
      <w:lvlJc w:val="right"/>
      <w:pPr>
        <w:ind w:left="4733" w:hanging="180"/>
      </w:pPr>
    </w:lvl>
    <w:lvl w:ilvl="6" w:tplc="0409000F" w:tentative="1">
      <w:start w:val="1"/>
      <w:numFmt w:val="decimal"/>
      <w:lvlText w:val="%7."/>
      <w:lvlJc w:val="left"/>
      <w:pPr>
        <w:ind w:left="5453" w:hanging="360"/>
      </w:pPr>
    </w:lvl>
    <w:lvl w:ilvl="7" w:tplc="04090019" w:tentative="1">
      <w:start w:val="1"/>
      <w:numFmt w:val="lowerLetter"/>
      <w:lvlText w:val="%8."/>
      <w:lvlJc w:val="left"/>
      <w:pPr>
        <w:ind w:left="6173" w:hanging="360"/>
      </w:pPr>
    </w:lvl>
    <w:lvl w:ilvl="8" w:tplc="0409001B" w:tentative="1">
      <w:start w:val="1"/>
      <w:numFmt w:val="lowerRoman"/>
      <w:lvlText w:val="%9."/>
      <w:lvlJc w:val="right"/>
      <w:pPr>
        <w:ind w:left="6893" w:hanging="180"/>
      </w:pPr>
    </w:lvl>
  </w:abstractNum>
  <w:abstractNum w:abstractNumId="29" w15:restartNumberingAfterBreak="0">
    <w:nsid w:val="773869EA"/>
    <w:multiLevelType w:val="hybridMultilevel"/>
    <w:tmpl w:val="E80CB85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AF964A1"/>
    <w:multiLevelType w:val="hybridMultilevel"/>
    <w:tmpl w:val="91EA3A28"/>
    <w:lvl w:ilvl="0" w:tplc="5D8E7C3E">
      <w:start w:val="1"/>
      <w:numFmt w:val="lowerRoman"/>
      <w:lvlText w:val="(%1)"/>
      <w:lvlJc w:val="right"/>
      <w:pPr>
        <w:ind w:left="2160" w:hanging="720"/>
      </w:pPr>
      <w:rPr>
        <w:rFonts w:ascii="Times New Roman" w:hAnsi="Times New Roman" w:cs="Times New Roman"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16cid:durableId="1244295595">
    <w:abstractNumId w:val="20"/>
  </w:num>
  <w:num w:numId="2" w16cid:durableId="348223388">
    <w:abstractNumId w:val="30"/>
  </w:num>
  <w:num w:numId="3" w16cid:durableId="347758412">
    <w:abstractNumId w:val="17"/>
  </w:num>
  <w:num w:numId="4" w16cid:durableId="2093433693">
    <w:abstractNumId w:val="1"/>
  </w:num>
  <w:num w:numId="5" w16cid:durableId="1531992224">
    <w:abstractNumId w:val="22"/>
  </w:num>
  <w:num w:numId="6" w16cid:durableId="917976727">
    <w:abstractNumId w:val="12"/>
  </w:num>
  <w:num w:numId="7" w16cid:durableId="750347730">
    <w:abstractNumId w:val="24"/>
  </w:num>
  <w:num w:numId="8" w16cid:durableId="574782471">
    <w:abstractNumId w:val="4"/>
  </w:num>
  <w:num w:numId="9" w16cid:durableId="442573576">
    <w:abstractNumId w:val="8"/>
  </w:num>
  <w:num w:numId="10" w16cid:durableId="230237698">
    <w:abstractNumId w:val="23"/>
  </w:num>
  <w:num w:numId="11" w16cid:durableId="1176260992">
    <w:abstractNumId w:val="0"/>
  </w:num>
  <w:num w:numId="12" w16cid:durableId="759912612">
    <w:abstractNumId w:val="5"/>
  </w:num>
  <w:num w:numId="13" w16cid:durableId="649986521">
    <w:abstractNumId w:val="15"/>
  </w:num>
  <w:num w:numId="14" w16cid:durableId="1510830635">
    <w:abstractNumId w:val="29"/>
  </w:num>
  <w:num w:numId="15" w16cid:durableId="78720315">
    <w:abstractNumId w:val="21"/>
  </w:num>
  <w:num w:numId="16" w16cid:durableId="2068915589">
    <w:abstractNumId w:val="16"/>
  </w:num>
  <w:num w:numId="17" w16cid:durableId="330908338">
    <w:abstractNumId w:val="27"/>
  </w:num>
  <w:num w:numId="18" w16cid:durableId="1279871561">
    <w:abstractNumId w:val="26"/>
  </w:num>
  <w:num w:numId="19" w16cid:durableId="1166897999">
    <w:abstractNumId w:val="7"/>
  </w:num>
  <w:num w:numId="20" w16cid:durableId="468910472">
    <w:abstractNumId w:val="14"/>
  </w:num>
  <w:num w:numId="21" w16cid:durableId="973220541">
    <w:abstractNumId w:val="18"/>
  </w:num>
  <w:num w:numId="22" w16cid:durableId="816995389">
    <w:abstractNumId w:val="10"/>
  </w:num>
  <w:num w:numId="23" w16cid:durableId="1790322931">
    <w:abstractNumId w:val="6"/>
  </w:num>
  <w:num w:numId="24" w16cid:durableId="287588508">
    <w:abstractNumId w:val="11"/>
  </w:num>
  <w:num w:numId="25" w16cid:durableId="675310512">
    <w:abstractNumId w:val="25"/>
  </w:num>
  <w:num w:numId="26" w16cid:durableId="1979918572">
    <w:abstractNumId w:val="9"/>
  </w:num>
  <w:num w:numId="27" w16cid:durableId="2146775241">
    <w:abstractNumId w:val="19"/>
  </w:num>
  <w:num w:numId="28" w16cid:durableId="295650690">
    <w:abstractNumId w:val="2"/>
  </w:num>
  <w:num w:numId="29" w16cid:durableId="1725636861">
    <w:abstractNumId w:val="28"/>
  </w:num>
  <w:num w:numId="30" w16cid:durableId="122159313">
    <w:abstractNumId w:val="3"/>
  </w:num>
  <w:num w:numId="31" w16cid:durableId="2012483485">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189D"/>
    <w:rsid w:val="00002273"/>
    <w:rsid w:val="000047B0"/>
    <w:rsid w:val="0000727C"/>
    <w:rsid w:val="00007B8F"/>
    <w:rsid w:val="00026548"/>
    <w:rsid w:val="00034BEC"/>
    <w:rsid w:val="000458B1"/>
    <w:rsid w:val="000479E2"/>
    <w:rsid w:val="00051B1D"/>
    <w:rsid w:val="000531D3"/>
    <w:rsid w:val="00053B78"/>
    <w:rsid w:val="0005455C"/>
    <w:rsid w:val="000562CC"/>
    <w:rsid w:val="00062D8E"/>
    <w:rsid w:val="000647BA"/>
    <w:rsid w:val="00066156"/>
    <w:rsid w:val="00067BEF"/>
    <w:rsid w:val="000727E5"/>
    <w:rsid w:val="00076689"/>
    <w:rsid w:val="00077A54"/>
    <w:rsid w:val="000913D2"/>
    <w:rsid w:val="00091CBC"/>
    <w:rsid w:val="00093A6C"/>
    <w:rsid w:val="00095150"/>
    <w:rsid w:val="00097193"/>
    <w:rsid w:val="000A06C1"/>
    <w:rsid w:val="000A5C42"/>
    <w:rsid w:val="000A7DC1"/>
    <w:rsid w:val="000B1CBC"/>
    <w:rsid w:val="000B30EE"/>
    <w:rsid w:val="000B7748"/>
    <w:rsid w:val="000B7DC4"/>
    <w:rsid w:val="000C1D60"/>
    <w:rsid w:val="000C6C3F"/>
    <w:rsid w:val="000C7EB2"/>
    <w:rsid w:val="000D4412"/>
    <w:rsid w:val="000D54F9"/>
    <w:rsid w:val="000D5D9C"/>
    <w:rsid w:val="000D6CD4"/>
    <w:rsid w:val="000E717B"/>
    <w:rsid w:val="000F564B"/>
    <w:rsid w:val="000F6CDB"/>
    <w:rsid w:val="00103797"/>
    <w:rsid w:val="001128A4"/>
    <w:rsid w:val="0011614F"/>
    <w:rsid w:val="001249E5"/>
    <w:rsid w:val="0013079B"/>
    <w:rsid w:val="001444E9"/>
    <w:rsid w:val="00144CB0"/>
    <w:rsid w:val="00145773"/>
    <w:rsid w:val="0015253A"/>
    <w:rsid w:val="00152838"/>
    <w:rsid w:val="001542F5"/>
    <w:rsid w:val="00156581"/>
    <w:rsid w:val="001600C1"/>
    <w:rsid w:val="001652AD"/>
    <w:rsid w:val="00166606"/>
    <w:rsid w:val="00167D74"/>
    <w:rsid w:val="00170F31"/>
    <w:rsid w:val="001770FD"/>
    <w:rsid w:val="001778B7"/>
    <w:rsid w:val="00180507"/>
    <w:rsid w:val="00181694"/>
    <w:rsid w:val="001816EB"/>
    <w:rsid w:val="001836B5"/>
    <w:rsid w:val="00186F8F"/>
    <w:rsid w:val="001949DE"/>
    <w:rsid w:val="001A24E8"/>
    <w:rsid w:val="001A332C"/>
    <w:rsid w:val="001A3774"/>
    <w:rsid w:val="001A3E42"/>
    <w:rsid w:val="001A487D"/>
    <w:rsid w:val="001A55EE"/>
    <w:rsid w:val="001A5675"/>
    <w:rsid w:val="001B0293"/>
    <w:rsid w:val="001B1CAA"/>
    <w:rsid w:val="001B31B3"/>
    <w:rsid w:val="001B41C4"/>
    <w:rsid w:val="001B5B45"/>
    <w:rsid w:val="001B725D"/>
    <w:rsid w:val="001B7911"/>
    <w:rsid w:val="001B7E46"/>
    <w:rsid w:val="001C1E63"/>
    <w:rsid w:val="001C2691"/>
    <w:rsid w:val="001C5475"/>
    <w:rsid w:val="001C5E28"/>
    <w:rsid w:val="001C6E32"/>
    <w:rsid w:val="001D0163"/>
    <w:rsid w:val="001D2D7A"/>
    <w:rsid w:val="001D39B1"/>
    <w:rsid w:val="001D4522"/>
    <w:rsid w:val="001D4894"/>
    <w:rsid w:val="001E01F2"/>
    <w:rsid w:val="001E33AD"/>
    <w:rsid w:val="001F19C1"/>
    <w:rsid w:val="001F41F3"/>
    <w:rsid w:val="0020254C"/>
    <w:rsid w:val="00202B65"/>
    <w:rsid w:val="00207190"/>
    <w:rsid w:val="00207CFA"/>
    <w:rsid w:val="00213E1A"/>
    <w:rsid w:val="00216155"/>
    <w:rsid w:val="00225D71"/>
    <w:rsid w:val="00226827"/>
    <w:rsid w:val="0022694B"/>
    <w:rsid w:val="0023043E"/>
    <w:rsid w:val="00230EAC"/>
    <w:rsid w:val="0023237A"/>
    <w:rsid w:val="0023416D"/>
    <w:rsid w:val="002363EC"/>
    <w:rsid w:val="00237659"/>
    <w:rsid w:val="0024100E"/>
    <w:rsid w:val="00246989"/>
    <w:rsid w:val="002631D9"/>
    <w:rsid w:val="0026346E"/>
    <w:rsid w:val="00264663"/>
    <w:rsid w:val="00267D37"/>
    <w:rsid w:val="00272FCE"/>
    <w:rsid w:val="00283BE6"/>
    <w:rsid w:val="002940B9"/>
    <w:rsid w:val="00294A98"/>
    <w:rsid w:val="00295122"/>
    <w:rsid w:val="00295EE6"/>
    <w:rsid w:val="00296A43"/>
    <w:rsid w:val="002A39A4"/>
    <w:rsid w:val="002A3D6D"/>
    <w:rsid w:val="002A6D64"/>
    <w:rsid w:val="002A6EE0"/>
    <w:rsid w:val="002B3706"/>
    <w:rsid w:val="002B7D53"/>
    <w:rsid w:val="002C7FD7"/>
    <w:rsid w:val="002D33F5"/>
    <w:rsid w:val="002E05AC"/>
    <w:rsid w:val="002E14BD"/>
    <w:rsid w:val="002E61C7"/>
    <w:rsid w:val="002F044E"/>
    <w:rsid w:val="002F38CE"/>
    <w:rsid w:val="002F6077"/>
    <w:rsid w:val="002F7A26"/>
    <w:rsid w:val="003064F4"/>
    <w:rsid w:val="00306CE0"/>
    <w:rsid w:val="00307F24"/>
    <w:rsid w:val="003103D9"/>
    <w:rsid w:val="00316D16"/>
    <w:rsid w:val="00322FE4"/>
    <w:rsid w:val="00325ACF"/>
    <w:rsid w:val="0033057B"/>
    <w:rsid w:val="00331EC6"/>
    <w:rsid w:val="00332193"/>
    <w:rsid w:val="003330FD"/>
    <w:rsid w:val="00334583"/>
    <w:rsid w:val="00340FE4"/>
    <w:rsid w:val="00345BFA"/>
    <w:rsid w:val="00347184"/>
    <w:rsid w:val="00350FDA"/>
    <w:rsid w:val="0035314F"/>
    <w:rsid w:val="00353A48"/>
    <w:rsid w:val="003575F5"/>
    <w:rsid w:val="00362B1F"/>
    <w:rsid w:val="00362EBF"/>
    <w:rsid w:val="00364F82"/>
    <w:rsid w:val="0037303F"/>
    <w:rsid w:val="003736DA"/>
    <w:rsid w:val="00381CCB"/>
    <w:rsid w:val="003848BF"/>
    <w:rsid w:val="00384F05"/>
    <w:rsid w:val="0039690C"/>
    <w:rsid w:val="0039789E"/>
    <w:rsid w:val="003A0767"/>
    <w:rsid w:val="003A13A2"/>
    <w:rsid w:val="003A6715"/>
    <w:rsid w:val="003B5566"/>
    <w:rsid w:val="003B6EC6"/>
    <w:rsid w:val="003C045E"/>
    <w:rsid w:val="003C315B"/>
    <w:rsid w:val="003C4C5F"/>
    <w:rsid w:val="003D03BE"/>
    <w:rsid w:val="003D66D0"/>
    <w:rsid w:val="003D77FB"/>
    <w:rsid w:val="003D7D67"/>
    <w:rsid w:val="003E02C0"/>
    <w:rsid w:val="003E0EC0"/>
    <w:rsid w:val="003E2B5C"/>
    <w:rsid w:val="003F0014"/>
    <w:rsid w:val="003F59B5"/>
    <w:rsid w:val="00401DC8"/>
    <w:rsid w:val="00403B66"/>
    <w:rsid w:val="00405C6F"/>
    <w:rsid w:val="00410FBD"/>
    <w:rsid w:val="004122C3"/>
    <w:rsid w:val="004167AA"/>
    <w:rsid w:val="00416BC4"/>
    <w:rsid w:val="0041745F"/>
    <w:rsid w:val="004328EF"/>
    <w:rsid w:val="004338D9"/>
    <w:rsid w:val="00435A26"/>
    <w:rsid w:val="0043638F"/>
    <w:rsid w:val="00443273"/>
    <w:rsid w:val="00444696"/>
    <w:rsid w:val="00447773"/>
    <w:rsid w:val="00447AFB"/>
    <w:rsid w:val="0045153E"/>
    <w:rsid w:val="00455EDA"/>
    <w:rsid w:val="00465294"/>
    <w:rsid w:val="004721D0"/>
    <w:rsid w:val="00473EB5"/>
    <w:rsid w:val="0047415F"/>
    <w:rsid w:val="004762CA"/>
    <w:rsid w:val="00477857"/>
    <w:rsid w:val="00483869"/>
    <w:rsid w:val="0048552F"/>
    <w:rsid w:val="0049300F"/>
    <w:rsid w:val="00493524"/>
    <w:rsid w:val="004962F3"/>
    <w:rsid w:val="004B1F54"/>
    <w:rsid w:val="004B6E2D"/>
    <w:rsid w:val="004C2852"/>
    <w:rsid w:val="004C5D17"/>
    <w:rsid w:val="004C7228"/>
    <w:rsid w:val="004C7F3A"/>
    <w:rsid w:val="004D00C3"/>
    <w:rsid w:val="004D37A8"/>
    <w:rsid w:val="004D43B8"/>
    <w:rsid w:val="004D7747"/>
    <w:rsid w:val="004E117D"/>
    <w:rsid w:val="004E2A25"/>
    <w:rsid w:val="004E2A41"/>
    <w:rsid w:val="004E2F55"/>
    <w:rsid w:val="004E33EF"/>
    <w:rsid w:val="004F0291"/>
    <w:rsid w:val="004F0625"/>
    <w:rsid w:val="00500672"/>
    <w:rsid w:val="00505321"/>
    <w:rsid w:val="00512141"/>
    <w:rsid w:val="0051300E"/>
    <w:rsid w:val="00513725"/>
    <w:rsid w:val="00515CE5"/>
    <w:rsid w:val="00516F80"/>
    <w:rsid w:val="00517C03"/>
    <w:rsid w:val="00522DFF"/>
    <w:rsid w:val="00523341"/>
    <w:rsid w:val="005238DA"/>
    <w:rsid w:val="00523D5B"/>
    <w:rsid w:val="0052479B"/>
    <w:rsid w:val="00527A89"/>
    <w:rsid w:val="0053242F"/>
    <w:rsid w:val="00532E17"/>
    <w:rsid w:val="00543B73"/>
    <w:rsid w:val="005451CA"/>
    <w:rsid w:val="00545968"/>
    <w:rsid w:val="00545D13"/>
    <w:rsid w:val="00554B93"/>
    <w:rsid w:val="00557649"/>
    <w:rsid w:val="00557D48"/>
    <w:rsid w:val="0056165F"/>
    <w:rsid w:val="00563FF3"/>
    <w:rsid w:val="00567930"/>
    <w:rsid w:val="00581E9D"/>
    <w:rsid w:val="0058561A"/>
    <w:rsid w:val="005862AF"/>
    <w:rsid w:val="00591B9B"/>
    <w:rsid w:val="00591D1E"/>
    <w:rsid w:val="00592587"/>
    <w:rsid w:val="00593447"/>
    <w:rsid w:val="005945B8"/>
    <w:rsid w:val="005970DF"/>
    <w:rsid w:val="005A100C"/>
    <w:rsid w:val="005A2923"/>
    <w:rsid w:val="005A7002"/>
    <w:rsid w:val="005B0538"/>
    <w:rsid w:val="005B2BAE"/>
    <w:rsid w:val="005B6E4F"/>
    <w:rsid w:val="005C084D"/>
    <w:rsid w:val="005C2BCE"/>
    <w:rsid w:val="005C75D0"/>
    <w:rsid w:val="005D0C8B"/>
    <w:rsid w:val="005D25FF"/>
    <w:rsid w:val="005D5252"/>
    <w:rsid w:val="005D5D41"/>
    <w:rsid w:val="005E31E3"/>
    <w:rsid w:val="005E506D"/>
    <w:rsid w:val="005F068B"/>
    <w:rsid w:val="005F442D"/>
    <w:rsid w:val="005F4CE6"/>
    <w:rsid w:val="005F75E0"/>
    <w:rsid w:val="00601108"/>
    <w:rsid w:val="00605D95"/>
    <w:rsid w:val="0060747D"/>
    <w:rsid w:val="00607F8E"/>
    <w:rsid w:val="00617D44"/>
    <w:rsid w:val="006213E7"/>
    <w:rsid w:val="0063380E"/>
    <w:rsid w:val="00640DD6"/>
    <w:rsid w:val="0064276B"/>
    <w:rsid w:val="006453A8"/>
    <w:rsid w:val="00653F20"/>
    <w:rsid w:val="00660508"/>
    <w:rsid w:val="0066051B"/>
    <w:rsid w:val="00660A17"/>
    <w:rsid w:val="00665798"/>
    <w:rsid w:val="006668A7"/>
    <w:rsid w:val="0067021F"/>
    <w:rsid w:val="006754BC"/>
    <w:rsid w:val="00677699"/>
    <w:rsid w:val="00680C49"/>
    <w:rsid w:val="00686D1B"/>
    <w:rsid w:val="006901B1"/>
    <w:rsid w:val="00693564"/>
    <w:rsid w:val="00694BD8"/>
    <w:rsid w:val="006A5C52"/>
    <w:rsid w:val="006B3158"/>
    <w:rsid w:val="006B3D55"/>
    <w:rsid w:val="006C0856"/>
    <w:rsid w:val="006C08C8"/>
    <w:rsid w:val="006C4239"/>
    <w:rsid w:val="006C47F3"/>
    <w:rsid w:val="006D3D6D"/>
    <w:rsid w:val="006D3E88"/>
    <w:rsid w:val="006D5706"/>
    <w:rsid w:val="006D7640"/>
    <w:rsid w:val="006D7732"/>
    <w:rsid w:val="006E19A8"/>
    <w:rsid w:val="006E3F36"/>
    <w:rsid w:val="006E6594"/>
    <w:rsid w:val="006F2A6E"/>
    <w:rsid w:val="0070063A"/>
    <w:rsid w:val="00701886"/>
    <w:rsid w:val="00701CFD"/>
    <w:rsid w:val="00703599"/>
    <w:rsid w:val="00712570"/>
    <w:rsid w:val="0073473E"/>
    <w:rsid w:val="00742E94"/>
    <w:rsid w:val="00743CE6"/>
    <w:rsid w:val="007443E4"/>
    <w:rsid w:val="0074468F"/>
    <w:rsid w:val="00744802"/>
    <w:rsid w:val="0074529B"/>
    <w:rsid w:val="007458D9"/>
    <w:rsid w:val="00746519"/>
    <w:rsid w:val="00747F98"/>
    <w:rsid w:val="00750A1E"/>
    <w:rsid w:val="00750C77"/>
    <w:rsid w:val="00751997"/>
    <w:rsid w:val="00751C04"/>
    <w:rsid w:val="00755A66"/>
    <w:rsid w:val="00757E26"/>
    <w:rsid w:val="007600E3"/>
    <w:rsid w:val="0076045F"/>
    <w:rsid w:val="007604D7"/>
    <w:rsid w:val="007607DF"/>
    <w:rsid w:val="00762A5D"/>
    <w:rsid w:val="00762C1A"/>
    <w:rsid w:val="00764617"/>
    <w:rsid w:val="0076643B"/>
    <w:rsid w:val="00770190"/>
    <w:rsid w:val="007701D4"/>
    <w:rsid w:val="00772CF8"/>
    <w:rsid w:val="00782C45"/>
    <w:rsid w:val="00791993"/>
    <w:rsid w:val="00791E8B"/>
    <w:rsid w:val="00791FEF"/>
    <w:rsid w:val="007A080B"/>
    <w:rsid w:val="007A3A1D"/>
    <w:rsid w:val="007A3BF6"/>
    <w:rsid w:val="007A577D"/>
    <w:rsid w:val="007A6389"/>
    <w:rsid w:val="007B5DA9"/>
    <w:rsid w:val="007B6BEF"/>
    <w:rsid w:val="007C1624"/>
    <w:rsid w:val="007C27E9"/>
    <w:rsid w:val="007C3547"/>
    <w:rsid w:val="007D2098"/>
    <w:rsid w:val="007D4B7C"/>
    <w:rsid w:val="007D7DC6"/>
    <w:rsid w:val="007E0D1E"/>
    <w:rsid w:val="007E4D8C"/>
    <w:rsid w:val="007E5D4D"/>
    <w:rsid w:val="007E63BF"/>
    <w:rsid w:val="007F07C7"/>
    <w:rsid w:val="007F1871"/>
    <w:rsid w:val="007F1C87"/>
    <w:rsid w:val="007F2D6D"/>
    <w:rsid w:val="007F66F3"/>
    <w:rsid w:val="00800EB1"/>
    <w:rsid w:val="00801606"/>
    <w:rsid w:val="00807303"/>
    <w:rsid w:val="0081252A"/>
    <w:rsid w:val="008137F4"/>
    <w:rsid w:val="00815A0D"/>
    <w:rsid w:val="00820F90"/>
    <w:rsid w:val="00823ECE"/>
    <w:rsid w:val="0083196C"/>
    <w:rsid w:val="0083367D"/>
    <w:rsid w:val="00834C6A"/>
    <w:rsid w:val="008361AC"/>
    <w:rsid w:val="008415D4"/>
    <w:rsid w:val="00843A7F"/>
    <w:rsid w:val="00845DC1"/>
    <w:rsid w:val="00852249"/>
    <w:rsid w:val="00854378"/>
    <w:rsid w:val="008615A7"/>
    <w:rsid w:val="00867B59"/>
    <w:rsid w:val="00867F13"/>
    <w:rsid w:val="0087177A"/>
    <w:rsid w:val="00876CBB"/>
    <w:rsid w:val="008826B5"/>
    <w:rsid w:val="00891025"/>
    <w:rsid w:val="008940A1"/>
    <w:rsid w:val="008A1634"/>
    <w:rsid w:val="008A19B4"/>
    <w:rsid w:val="008A1CFC"/>
    <w:rsid w:val="008A4DCF"/>
    <w:rsid w:val="008A4F07"/>
    <w:rsid w:val="008B1F33"/>
    <w:rsid w:val="008B2CFC"/>
    <w:rsid w:val="008B35A8"/>
    <w:rsid w:val="008B4D35"/>
    <w:rsid w:val="008B5629"/>
    <w:rsid w:val="008B6CF8"/>
    <w:rsid w:val="008B7965"/>
    <w:rsid w:val="008C08CD"/>
    <w:rsid w:val="008C14B9"/>
    <w:rsid w:val="008C3006"/>
    <w:rsid w:val="008C608A"/>
    <w:rsid w:val="008D0430"/>
    <w:rsid w:val="008D0902"/>
    <w:rsid w:val="008D2100"/>
    <w:rsid w:val="008D6E58"/>
    <w:rsid w:val="008E3717"/>
    <w:rsid w:val="008E5BCF"/>
    <w:rsid w:val="008F0D07"/>
    <w:rsid w:val="008F3524"/>
    <w:rsid w:val="008F41FB"/>
    <w:rsid w:val="008F65E0"/>
    <w:rsid w:val="009007E6"/>
    <w:rsid w:val="00900898"/>
    <w:rsid w:val="0090336C"/>
    <w:rsid w:val="00911F3F"/>
    <w:rsid w:val="00922711"/>
    <w:rsid w:val="009300F4"/>
    <w:rsid w:val="00930421"/>
    <w:rsid w:val="00936558"/>
    <w:rsid w:val="00936BC0"/>
    <w:rsid w:val="00940668"/>
    <w:rsid w:val="009478F8"/>
    <w:rsid w:val="00954886"/>
    <w:rsid w:val="0096088C"/>
    <w:rsid w:val="00965088"/>
    <w:rsid w:val="00966356"/>
    <w:rsid w:val="009709EF"/>
    <w:rsid w:val="009851C1"/>
    <w:rsid w:val="0098642B"/>
    <w:rsid w:val="00987C1F"/>
    <w:rsid w:val="00995F03"/>
    <w:rsid w:val="009A328F"/>
    <w:rsid w:val="009A3A16"/>
    <w:rsid w:val="009A71EB"/>
    <w:rsid w:val="009B0629"/>
    <w:rsid w:val="009B14B9"/>
    <w:rsid w:val="009B1A8F"/>
    <w:rsid w:val="009C0B3B"/>
    <w:rsid w:val="009C3EEF"/>
    <w:rsid w:val="009C4F08"/>
    <w:rsid w:val="009E4225"/>
    <w:rsid w:val="009E47EF"/>
    <w:rsid w:val="009E56AA"/>
    <w:rsid w:val="009E6B7B"/>
    <w:rsid w:val="009F0C92"/>
    <w:rsid w:val="009F28B7"/>
    <w:rsid w:val="009F530F"/>
    <w:rsid w:val="009F76CA"/>
    <w:rsid w:val="00A06BE1"/>
    <w:rsid w:val="00A2331D"/>
    <w:rsid w:val="00A40203"/>
    <w:rsid w:val="00A4141A"/>
    <w:rsid w:val="00A4287B"/>
    <w:rsid w:val="00A4475E"/>
    <w:rsid w:val="00A4565E"/>
    <w:rsid w:val="00A45A3B"/>
    <w:rsid w:val="00A50F8D"/>
    <w:rsid w:val="00A516CD"/>
    <w:rsid w:val="00A53A63"/>
    <w:rsid w:val="00A5514C"/>
    <w:rsid w:val="00A60803"/>
    <w:rsid w:val="00A6706B"/>
    <w:rsid w:val="00A74246"/>
    <w:rsid w:val="00A75EC7"/>
    <w:rsid w:val="00A76EAD"/>
    <w:rsid w:val="00A82209"/>
    <w:rsid w:val="00A826F4"/>
    <w:rsid w:val="00A83117"/>
    <w:rsid w:val="00A83D10"/>
    <w:rsid w:val="00A84112"/>
    <w:rsid w:val="00A85181"/>
    <w:rsid w:val="00A86223"/>
    <w:rsid w:val="00A904AD"/>
    <w:rsid w:val="00A910CA"/>
    <w:rsid w:val="00A9118B"/>
    <w:rsid w:val="00A915D4"/>
    <w:rsid w:val="00AA43DA"/>
    <w:rsid w:val="00AA650B"/>
    <w:rsid w:val="00AB307E"/>
    <w:rsid w:val="00AB5C45"/>
    <w:rsid w:val="00AC525E"/>
    <w:rsid w:val="00AC64B1"/>
    <w:rsid w:val="00AC74DA"/>
    <w:rsid w:val="00AC78E8"/>
    <w:rsid w:val="00AD2CFE"/>
    <w:rsid w:val="00AD4169"/>
    <w:rsid w:val="00AD7C42"/>
    <w:rsid w:val="00AE0C3F"/>
    <w:rsid w:val="00AE5923"/>
    <w:rsid w:val="00AE689A"/>
    <w:rsid w:val="00AF0019"/>
    <w:rsid w:val="00AF16BE"/>
    <w:rsid w:val="00AF3BE4"/>
    <w:rsid w:val="00AF3F91"/>
    <w:rsid w:val="00AF4A99"/>
    <w:rsid w:val="00B064F5"/>
    <w:rsid w:val="00B07748"/>
    <w:rsid w:val="00B208FD"/>
    <w:rsid w:val="00B31378"/>
    <w:rsid w:val="00B355E8"/>
    <w:rsid w:val="00B35D0C"/>
    <w:rsid w:val="00B45ACB"/>
    <w:rsid w:val="00B47088"/>
    <w:rsid w:val="00B47576"/>
    <w:rsid w:val="00B515DD"/>
    <w:rsid w:val="00B5212F"/>
    <w:rsid w:val="00B54561"/>
    <w:rsid w:val="00B55F14"/>
    <w:rsid w:val="00B60582"/>
    <w:rsid w:val="00B61214"/>
    <w:rsid w:val="00B650D2"/>
    <w:rsid w:val="00B65D20"/>
    <w:rsid w:val="00B71162"/>
    <w:rsid w:val="00B74A1B"/>
    <w:rsid w:val="00B805A7"/>
    <w:rsid w:val="00B82201"/>
    <w:rsid w:val="00B9120D"/>
    <w:rsid w:val="00B940D9"/>
    <w:rsid w:val="00B96E73"/>
    <w:rsid w:val="00B96F47"/>
    <w:rsid w:val="00B97759"/>
    <w:rsid w:val="00BB012C"/>
    <w:rsid w:val="00BB1225"/>
    <w:rsid w:val="00BB4E46"/>
    <w:rsid w:val="00BB7CC1"/>
    <w:rsid w:val="00BC208D"/>
    <w:rsid w:val="00BC3882"/>
    <w:rsid w:val="00BC549A"/>
    <w:rsid w:val="00BC6730"/>
    <w:rsid w:val="00BC6D3B"/>
    <w:rsid w:val="00BD2F38"/>
    <w:rsid w:val="00BD3583"/>
    <w:rsid w:val="00BD65CF"/>
    <w:rsid w:val="00BD6B21"/>
    <w:rsid w:val="00BE58B7"/>
    <w:rsid w:val="00BE5B40"/>
    <w:rsid w:val="00BE7D78"/>
    <w:rsid w:val="00BF38EE"/>
    <w:rsid w:val="00BF6599"/>
    <w:rsid w:val="00BF6D58"/>
    <w:rsid w:val="00C04B92"/>
    <w:rsid w:val="00C05C31"/>
    <w:rsid w:val="00C0688A"/>
    <w:rsid w:val="00C07745"/>
    <w:rsid w:val="00C103DC"/>
    <w:rsid w:val="00C15CFB"/>
    <w:rsid w:val="00C176ED"/>
    <w:rsid w:val="00C20786"/>
    <w:rsid w:val="00C22CBF"/>
    <w:rsid w:val="00C27786"/>
    <w:rsid w:val="00C35581"/>
    <w:rsid w:val="00C44DEA"/>
    <w:rsid w:val="00C45A6B"/>
    <w:rsid w:val="00C47DB5"/>
    <w:rsid w:val="00C47E48"/>
    <w:rsid w:val="00C5102F"/>
    <w:rsid w:val="00C52CA9"/>
    <w:rsid w:val="00C53C67"/>
    <w:rsid w:val="00C54339"/>
    <w:rsid w:val="00C56354"/>
    <w:rsid w:val="00C5767E"/>
    <w:rsid w:val="00C57EFE"/>
    <w:rsid w:val="00C604AD"/>
    <w:rsid w:val="00C62530"/>
    <w:rsid w:val="00C6491E"/>
    <w:rsid w:val="00C65E2A"/>
    <w:rsid w:val="00C7321B"/>
    <w:rsid w:val="00C816E3"/>
    <w:rsid w:val="00C83734"/>
    <w:rsid w:val="00C8558C"/>
    <w:rsid w:val="00C92E0D"/>
    <w:rsid w:val="00C938C4"/>
    <w:rsid w:val="00C94562"/>
    <w:rsid w:val="00CA01D8"/>
    <w:rsid w:val="00CA1402"/>
    <w:rsid w:val="00CA3C41"/>
    <w:rsid w:val="00CB4BC7"/>
    <w:rsid w:val="00CC2DAD"/>
    <w:rsid w:val="00CD5940"/>
    <w:rsid w:val="00CE24FC"/>
    <w:rsid w:val="00CE376D"/>
    <w:rsid w:val="00CE6F80"/>
    <w:rsid w:val="00CF569A"/>
    <w:rsid w:val="00CF767F"/>
    <w:rsid w:val="00D037A1"/>
    <w:rsid w:val="00D06B2B"/>
    <w:rsid w:val="00D14E28"/>
    <w:rsid w:val="00D1519D"/>
    <w:rsid w:val="00D15EB8"/>
    <w:rsid w:val="00D16DF9"/>
    <w:rsid w:val="00D176AE"/>
    <w:rsid w:val="00D24F8A"/>
    <w:rsid w:val="00D312AB"/>
    <w:rsid w:val="00D31779"/>
    <w:rsid w:val="00D425FB"/>
    <w:rsid w:val="00D47BBA"/>
    <w:rsid w:val="00D55D6D"/>
    <w:rsid w:val="00D5627E"/>
    <w:rsid w:val="00D57E96"/>
    <w:rsid w:val="00D60056"/>
    <w:rsid w:val="00D66309"/>
    <w:rsid w:val="00D7142C"/>
    <w:rsid w:val="00D735EC"/>
    <w:rsid w:val="00D74470"/>
    <w:rsid w:val="00D75CA5"/>
    <w:rsid w:val="00D77A71"/>
    <w:rsid w:val="00D8088D"/>
    <w:rsid w:val="00D826C7"/>
    <w:rsid w:val="00D82823"/>
    <w:rsid w:val="00D84245"/>
    <w:rsid w:val="00D91C19"/>
    <w:rsid w:val="00D9543A"/>
    <w:rsid w:val="00DA1450"/>
    <w:rsid w:val="00DA6193"/>
    <w:rsid w:val="00DA743E"/>
    <w:rsid w:val="00DB4A7F"/>
    <w:rsid w:val="00DB645F"/>
    <w:rsid w:val="00DC7393"/>
    <w:rsid w:val="00DD5644"/>
    <w:rsid w:val="00DD73C4"/>
    <w:rsid w:val="00DE7FF8"/>
    <w:rsid w:val="00DF23AF"/>
    <w:rsid w:val="00DF2CBC"/>
    <w:rsid w:val="00DF321C"/>
    <w:rsid w:val="00E03BB4"/>
    <w:rsid w:val="00E05612"/>
    <w:rsid w:val="00E0675E"/>
    <w:rsid w:val="00E06B2D"/>
    <w:rsid w:val="00E118D6"/>
    <w:rsid w:val="00E13468"/>
    <w:rsid w:val="00E15047"/>
    <w:rsid w:val="00E166B7"/>
    <w:rsid w:val="00E3616E"/>
    <w:rsid w:val="00E41043"/>
    <w:rsid w:val="00E44632"/>
    <w:rsid w:val="00E52A99"/>
    <w:rsid w:val="00E53330"/>
    <w:rsid w:val="00E56803"/>
    <w:rsid w:val="00E63A9F"/>
    <w:rsid w:val="00E64CE5"/>
    <w:rsid w:val="00E7189D"/>
    <w:rsid w:val="00E739AD"/>
    <w:rsid w:val="00E8625C"/>
    <w:rsid w:val="00E863F5"/>
    <w:rsid w:val="00E91D6A"/>
    <w:rsid w:val="00E931B2"/>
    <w:rsid w:val="00E936C2"/>
    <w:rsid w:val="00E94A8B"/>
    <w:rsid w:val="00EA1B28"/>
    <w:rsid w:val="00EA68B9"/>
    <w:rsid w:val="00EB0BFD"/>
    <w:rsid w:val="00EB0E93"/>
    <w:rsid w:val="00EB38DD"/>
    <w:rsid w:val="00EB68A0"/>
    <w:rsid w:val="00EC69EC"/>
    <w:rsid w:val="00EC79FF"/>
    <w:rsid w:val="00EE059E"/>
    <w:rsid w:val="00EE1F3D"/>
    <w:rsid w:val="00EE3882"/>
    <w:rsid w:val="00EE5352"/>
    <w:rsid w:val="00EE5A87"/>
    <w:rsid w:val="00EE62CD"/>
    <w:rsid w:val="00EE6A6A"/>
    <w:rsid w:val="00EE7132"/>
    <w:rsid w:val="00EF1258"/>
    <w:rsid w:val="00EF149A"/>
    <w:rsid w:val="00EF154A"/>
    <w:rsid w:val="00EF2AAF"/>
    <w:rsid w:val="00EF6833"/>
    <w:rsid w:val="00F0298C"/>
    <w:rsid w:val="00F03678"/>
    <w:rsid w:val="00F178A4"/>
    <w:rsid w:val="00F179A2"/>
    <w:rsid w:val="00F21B28"/>
    <w:rsid w:val="00F23CF7"/>
    <w:rsid w:val="00F26300"/>
    <w:rsid w:val="00F27B88"/>
    <w:rsid w:val="00F3011B"/>
    <w:rsid w:val="00F3089E"/>
    <w:rsid w:val="00F30DA3"/>
    <w:rsid w:val="00F31CB8"/>
    <w:rsid w:val="00F41A13"/>
    <w:rsid w:val="00F41A2A"/>
    <w:rsid w:val="00F41F36"/>
    <w:rsid w:val="00F4239D"/>
    <w:rsid w:val="00F44FF7"/>
    <w:rsid w:val="00F45D0B"/>
    <w:rsid w:val="00F46002"/>
    <w:rsid w:val="00F51EEB"/>
    <w:rsid w:val="00F53535"/>
    <w:rsid w:val="00F53865"/>
    <w:rsid w:val="00F61561"/>
    <w:rsid w:val="00F6244F"/>
    <w:rsid w:val="00F64E0D"/>
    <w:rsid w:val="00F66217"/>
    <w:rsid w:val="00F72871"/>
    <w:rsid w:val="00F77297"/>
    <w:rsid w:val="00F807C8"/>
    <w:rsid w:val="00F823DA"/>
    <w:rsid w:val="00F8477F"/>
    <w:rsid w:val="00F85A35"/>
    <w:rsid w:val="00F91772"/>
    <w:rsid w:val="00FA00C6"/>
    <w:rsid w:val="00FA25D2"/>
    <w:rsid w:val="00FA3E64"/>
    <w:rsid w:val="00FB0172"/>
    <w:rsid w:val="00FB3077"/>
    <w:rsid w:val="00FB3B6D"/>
    <w:rsid w:val="00FB74A2"/>
    <w:rsid w:val="00FB7B53"/>
    <w:rsid w:val="00FC5D15"/>
    <w:rsid w:val="00FC7C07"/>
    <w:rsid w:val="00FD17E6"/>
    <w:rsid w:val="00FD18AE"/>
    <w:rsid w:val="00FD1F5A"/>
    <w:rsid w:val="00FD78FD"/>
    <w:rsid w:val="00FE065D"/>
    <w:rsid w:val="00FE15EC"/>
    <w:rsid w:val="00FE38B5"/>
    <w:rsid w:val="00FF4F0C"/>
    <w:rsid w:val="00FF66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EC1F3"/>
  <w15:docId w15:val="{164786B6-CB1F-42FD-AD7E-F7739C0E4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491E"/>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C6491E"/>
    <w:pPr>
      <w:keepNext/>
      <w:keepLines/>
      <w:spacing w:before="480"/>
      <w:outlineLvl w:val="0"/>
    </w:pPr>
    <w:rPr>
      <w:rFonts w:ascii="Cambria" w:hAnsi="Cambria"/>
      <w:b/>
      <w:bCs/>
      <w:color w:val="365F91"/>
      <w:sz w:val="28"/>
      <w:szCs w:val="28"/>
      <w:lang w:val="en-GB" w:eastAsia="en-GB"/>
    </w:rPr>
  </w:style>
  <w:style w:type="paragraph" w:styleId="Heading2">
    <w:name w:val="heading 2"/>
    <w:basedOn w:val="Normal"/>
    <w:next w:val="Normal"/>
    <w:link w:val="Heading2Char"/>
    <w:uiPriority w:val="9"/>
    <w:semiHidden/>
    <w:unhideWhenUsed/>
    <w:qFormat/>
    <w:rsid w:val="00BC549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0727E5"/>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0727E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E19A8"/>
    <w:pPr>
      <w:spacing w:after="0" w:line="240" w:lineRule="auto"/>
    </w:pPr>
  </w:style>
  <w:style w:type="paragraph" w:customStyle="1" w:styleId="Standard">
    <w:name w:val="Standard"/>
    <w:rsid w:val="007F2D6D"/>
    <w:pPr>
      <w:widowControl w:val="0"/>
      <w:snapToGrid w:val="0"/>
      <w:spacing w:after="0" w:line="240" w:lineRule="auto"/>
    </w:pPr>
    <w:rPr>
      <w:rFonts w:ascii="time new roman" w:eastAsia="Times New Roman" w:hAnsi="time new roman" w:cs="Times New Roman"/>
      <w:sz w:val="24"/>
      <w:szCs w:val="20"/>
      <w:lang w:val="en-US"/>
    </w:rPr>
  </w:style>
  <w:style w:type="paragraph" w:styleId="BalloonText">
    <w:name w:val="Balloon Text"/>
    <w:basedOn w:val="Normal"/>
    <w:link w:val="BalloonTextChar"/>
    <w:uiPriority w:val="99"/>
    <w:semiHidden/>
    <w:unhideWhenUsed/>
    <w:rsid w:val="00A45A3B"/>
    <w:rPr>
      <w:rFonts w:ascii="Tahoma" w:hAnsi="Tahoma" w:cs="Tahoma"/>
      <w:sz w:val="16"/>
      <w:szCs w:val="16"/>
    </w:rPr>
  </w:style>
  <w:style w:type="character" w:customStyle="1" w:styleId="BalloonTextChar">
    <w:name w:val="Balloon Text Char"/>
    <w:basedOn w:val="DefaultParagraphFont"/>
    <w:link w:val="BalloonText"/>
    <w:uiPriority w:val="99"/>
    <w:semiHidden/>
    <w:rsid w:val="00A45A3B"/>
    <w:rPr>
      <w:rFonts w:ascii="Tahoma" w:hAnsi="Tahoma" w:cs="Tahoma"/>
      <w:sz w:val="16"/>
      <w:szCs w:val="16"/>
    </w:rPr>
  </w:style>
  <w:style w:type="character" w:customStyle="1" w:styleId="Heading1Char">
    <w:name w:val="Heading 1 Char"/>
    <w:basedOn w:val="DefaultParagraphFont"/>
    <w:link w:val="Heading1"/>
    <w:uiPriority w:val="9"/>
    <w:rsid w:val="00C6491E"/>
    <w:rPr>
      <w:rFonts w:ascii="Cambria" w:eastAsia="Times New Roman" w:hAnsi="Cambria" w:cs="Times New Roman"/>
      <w:b/>
      <w:bCs/>
      <w:color w:val="365F91"/>
      <w:sz w:val="28"/>
      <w:szCs w:val="28"/>
      <w:lang w:eastAsia="en-GB"/>
    </w:rPr>
  </w:style>
  <w:style w:type="paragraph" w:styleId="Header">
    <w:name w:val="header"/>
    <w:basedOn w:val="Normal"/>
    <w:link w:val="HeaderChar"/>
    <w:uiPriority w:val="99"/>
    <w:unhideWhenUsed/>
    <w:rsid w:val="00F0298C"/>
    <w:pPr>
      <w:tabs>
        <w:tab w:val="center" w:pos="4513"/>
        <w:tab w:val="right" w:pos="9026"/>
      </w:tabs>
    </w:pPr>
  </w:style>
  <w:style w:type="character" w:customStyle="1" w:styleId="HeaderChar">
    <w:name w:val="Header Char"/>
    <w:basedOn w:val="DefaultParagraphFont"/>
    <w:link w:val="Header"/>
    <w:uiPriority w:val="99"/>
    <w:rsid w:val="00F0298C"/>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F0298C"/>
    <w:pPr>
      <w:tabs>
        <w:tab w:val="center" w:pos="4513"/>
        <w:tab w:val="right" w:pos="9026"/>
      </w:tabs>
    </w:pPr>
  </w:style>
  <w:style w:type="character" w:customStyle="1" w:styleId="FooterChar">
    <w:name w:val="Footer Char"/>
    <w:basedOn w:val="DefaultParagraphFont"/>
    <w:link w:val="Footer"/>
    <w:uiPriority w:val="99"/>
    <w:rsid w:val="00F0298C"/>
    <w:rPr>
      <w:rFonts w:ascii="Times New Roman" w:eastAsia="Times New Roman" w:hAnsi="Times New Roman" w:cs="Times New Roman"/>
      <w:sz w:val="24"/>
      <w:szCs w:val="24"/>
      <w:lang w:val="en-US"/>
    </w:rPr>
  </w:style>
  <w:style w:type="paragraph" w:styleId="NormalWeb">
    <w:name w:val="Normal (Web)"/>
    <w:basedOn w:val="Normal"/>
    <w:uiPriority w:val="99"/>
    <w:semiHidden/>
    <w:unhideWhenUsed/>
    <w:rsid w:val="00757E26"/>
    <w:pPr>
      <w:spacing w:before="100" w:beforeAutospacing="1" w:after="100" w:afterAutospacing="1"/>
    </w:pPr>
  </w:style>
  <w:style w:type="paragraph" w:styleId="ListParagraph">
    <w:name w:val="List Paragraph"/>
    <w:basedOn w:val="Normal"/>
    <w:uiPriority w:val="34"/>
    <w:qFormat/>
    <w:rsid w:val="00DB645F"/>
    <w:pPr>
      <w:ind w:left="720"/>
      <w:contextualSpacing/>
    </w:pPr>
  </w:style>
  <w:style w:type="table" w:styleId="TableGrid">
    <w:name w:val="Table Grid"/>
    <w:basedOn w:val="TableNormal"/>
    <w:uiPriority w:val="39"/>
    <w:rsid w:val="00770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7701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770190"/>
    <w:rPr>
      <w:rFonts w:ascii="Courier New" w:eastAsia="Times New Roman" w:hAnsi="Courier New" w:cs="Courier New"/>
      <w:sz w:val="20"/>
      <w:szCs w:val="20"/>
      <w:lang w:val="en-US"/>
    </w:rPr>
  </w:style>
  <w:style w:type="character" w:customStyle="1" w:styleId="apple-converted-space">
    <w:name w:val="apple-converted-space"/>
    <w:basedOn w:val="DefaultParagraphFont"/>
    <w:rsid w:val="0063380E"/>
  </w:style>
  <w:style w:type="character" w:styleId="Hyperlink">
    <w:name w:val="Hyperlink"/>
    <w:basedOn w:val="DefaultParagraphFont"/>
    <w:uiPriority w:val="99"/>
    <w:semiHidden/>
    <w:unhideWhenUsed/>
    <w:rsid w:val="0063380E"/>
    <w:rPr>
      <w:color w:val="0000FF"/>
      <w:u w:val="single"/>
    </w:rPr>
  </w:style>
  <w:style w:type="character" w:styleId="Emphasis">
    <w:name w:val="Emphasis"/>
    <w:basedOn w:val="DefaultParagraphFont"/>
    <w:uiPriority w:val="20"/>
    <w:qFormat/>
    <w:rsid w:val="00686D1B"/>
    <w:rPr>
      <w:i/>
      <w:iCs/>
    </w:rPr>
  </w:style>
  <w:style w:type="paragraph" w:customStyle="1" w:styleId="Default">
    <w:name w:val="Default"/>
    <w:rsid w:val="001249E5"/>
    <w:pPr>
      <w:autoSpaceDE w:val="0"/>
      <w:autoSpaceDN w:val="0"/>
      <w:adjustRightInd w:val="0"/>
      <w:spacing w:after="0" w:line="240" w:lineRule="auto"/>
    </w:pPr>
    <w:rPr>
      <w:rFonts w:ascii="Arial" w:hAnsi="Arial" w:cs="Arial"/>
      <w:color w:val="000000"/>
      <w:sz w:val="24"/>
      <w:szCs w:val="24"/>
      <w:lang w:val="en-US"/>
    </w:rPr>
  </w:style>
  <w:style w:type="character" w:customStyle="1" w:styleId="Heading2Char">
    <w:name w:val="Heading 2 Char"/>
    <w:basedOn w:val="DefaultParagraphFont"/>
    <w:link w:val="Heading2"/>
    <w:uiPriority w:val="9"/>
    <w:semiHidden/>
    <w:rsid w:val="00BC549A"/>
    <w:rPr>
      <w:rFonts w:asciiTheme="majorHAnsi" w:eastAsiaTheme="majorEastAsia" w:hAnsiTheme="majorHAnsi" w:cstheme="majorBidi"/>
      <w:color w:val="365F91" w:themeColor="accent1" w:themeShade="BF"/>
      <w:sz w:val="26"/>
      <w:szCs w:val="26"/>
      <w:lang w:val="en-US"/>
    </w:rPr>
  </w:style>
  <w:style w:type="character" w:customStyle="1" w:styleId="Heading3Char">
    <w:name w:val="Heading 3 Char"/>
    <w:basedOn w:val="DefaultParagraphFont"/>
    <w:link w:val="Heading3"/>
    <w:uiPriority w:val="9"/>
    <w:semiHidden/>
    <w:rsid w:val="000727E5"/>
    <w:rPr>
      <w:rFonts w:asciiTheme="majorHAnsi" w:eastAsiaTheme="majorEastAsia" w:hAnsiTheme="majorHAnsi" w:cstheme="majorBidi"/>
      <w:color w:val="243F60" w:themeColor="accent1" w:themeShade="7F"/>
      <w:sz w:val="24"/>
      <w:szCs w:val="24"/>
      <w:lang w:val="en-US"/>
    </w:rPr>
  </w:style>
  <w:style w:type="character" w:customStyle="1" w:styleId="Heading4Char">
    <w:name w:val="Heading 4 Char"/>
    <w:basedOn w:val="DefaultParagraphFont"/>
    <w:link w:val="Heading4"/>
    <w:uiPriority w:val="9"/>
    <w:semiHidden/>
    <w:rsid w:val="000727E5"/>
    <w:rPr>
      <w:rFonts w:asciiTheme="majorHAnsi" w:eastAsiaTheme="majorEastAsia" w:hAnsiTheme="majorHAnsi" w:cstheme="majorBidi"/>
      <w:i/>
      <w:iCs/>
      <w:color w:val="365F91" w:themeColor="accent1" w:themeShade="BF"/>
      <w:sz w:val="24"/>
      <w:szCs w:val="24"/>
      <w:lang w:val="en-US"/>
    </w:rPr>
  </w:style>
  <w:style w:type="character" w:styleId="Strong">
    <w:name w:val="Strong"/>
    <w:basedOn w:val="DefaultParagraphFont"/>
    <w:uiPriority w:val="22"/>
    <w:qFormat/>
    <w:rsid w:val="000727E5"/>
    <w:rPr>
      <w:b/>
      <w:bCs/>
    </w:rPr>
  </w:style>
  <w:style w:type="character" w:styleId="HTMLCode">
    <w:name w:val="HTML Code"/>
    <w:basedOn w:val="DefaultParagraphFont"/>
    <w:uiPriority w:val="99"/>
    <w:semiHidden/>
    <w:unhideWhenUsed/>
    <w:rsid w:val="000727E5"/>
    <w:rPr>
      <w:rFonts w:ascii="Courier New" w:eastAsia="Times New Roman" w:hAnsi="Courier New" w:cs="Courier New"/>
      <w:sz w:val="20"/>
      <w:szCs w:val="20"/>
    </w:rPr>
  </w:style>
  <w:style w:type="character" w:customStyle="1" w:styleId="NoSpacingChar">
    <w:name w:val="No Spacing Char"/>
    <w:link w:val="NoSpacing"/>
    <w:uiPriority w:val="1"/>
    <w:rsid w:val="00EF2A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271709">
      <w:bodyDiv w:val="1"/>
      <w:marLeft w:val="0"/>
      <w:marRight w:val="0"/>
      <w:marTop w:val="0"/>
      <w:marBottom w:val="0"/>
      <w:divBdr>
        <w:top w:val="none" w:sz="0" w:space="0" w:color="auto"/>
        <w:left w:val="none" w:sz="0" w:space="0" w:color="auto"/>
        <w:bottom w:val="none" w:sz="0" w:space="0" w:color="auto"/>
        <w:right w:val="none" w:sz="0" w:space="0" w:color="auto"/>
      </w:divBdr>
    </w:div>
    <w:div w:id="80370118">
      <w:bodyDiv w:val="1"/>
      <w:marLeft w:val="0"/>
      <w:marRight w:val="0"/>
      <w:marTop w:val="0"/>
      <w:marBottom w:val="0"/>
      <w:divBdr>
        <w:top w:val="none" w:sz="0" w:space="0" w:color="auto"/>
        <w:left w:val="none" w:sz="0" w:space="0" w:color="auto"/>
        <w:bottom w:val="none" w:sz="0" w:space="0" w:color="auto"/>
        <w:right w:val="none" w:sz="0" w:space="0" w:color="auto"/>
      </w:divBdr>
      <w:divsChild>
        <w:div w:id="1462534103">
          <w:marLeft w:val="965"/>
          <w:marRight w:val="0"/>
          <w:marTop w:val="200"/>
          <w:marBottom w:val="0"/>
          <w:divBdr>
            <w:top w:val="none" w:sz="0" w:space="0" w:color="auto"/>
            <w:left w:val="none" w:sz="0" w:space="0" w:color="auto"/>
            <w:bottom w:val="none" w:sz="0" w:space="0" w:color="auto"/>
            <w:right w:val="none" w:sz="0" w:space="0" w:color="auto"/>
          </w:divBdr>
        </w:div>
      </w:divsChild>
    </w:div>
    <w:div w:id="482083887">
      <w:bodyDiv w:val="1"/>
      <w:marLeft w:val="0"/>
      <w:marRight w:val="0"/>
      <w:marTop w:val="0"/>
      <w:marBottom w:val="0"/>
      <w:divBdr>
        <w:top w:val="none" w:sz="0" w:space="0" w:color="auto"/>
        <w:left w:val="none" w:sz="0" w:space="0" w:color="auto"/>
        <w:bottom w:val="none" w:sz="0" w:space="0" w:color="auto"/>
        <w:right w:val="none" w:sz="0" w:space="0" w:color="auto"/>
      </w:divBdr>
    </w:div>
    <w:div w:id="488834898">
      <w:bodyDiv w:val="1"/>
      <w:marLeft w:val="0"/>
      <w:marRight w:val="0"/>
      <w:marTop w:val="0"/>
      <w:marBottom w:val="0"/>
      <w:divBdr>
        <w:top w:val="none" w:sz="0" w:space="0" w:color="auto"/>
        <w:left w:val="none" w:sz="0" w:space="0" w:color="auto"/>
        <w:bottom w:val="none" w:sz="0" w:space="0" w:color="auto"/>
        <w:right w:val="none" w:sz="0" w:space="0" w:color="auto"/>
      </w:divBdr>
    </w:div>
    <w:div w:id="629407864">
      <w:bodyDiv w:val="1"/>
      <w:marLeft w:val="0"/>
      <w:marRight w:val="0"/>
      <w:marTop w:val="0"/>
      <w:marBottom w:val="0"/>
      <w:divBdr>
        <w:top w:val="none" w:sz="0" w:space="0" w:color="auto"/>
        <w:left w:val="none" w:sz="0" w:space="0" w:color="auto"/>
        <w:bottom w:val="none" w:sz="0" w:space="0" w:color="auto"/>
        <w:right w:val="none" w:sz="0" w:space="0" w:color="auto"/>
      </w:divBdr>
    </w:div>
    <w:div w:id="695696400">
      <w:bodyDiv w:val="1"/>
      <w:marLeft w:val="0"/>
      <w:marRight w:val="0"/>
      <w:marTop w:val="0"/>
      <w:marBottom w:val="0"/>
      <w:divBdr>
        <w:top w:val="none" w:sz="0" w:space="0" w:color="auto"/>
        <w:left w:val="none" w:sz="0" w:space="0" w:color="auto"/>
        <w:bottom w:val="none" w:sz="0" w:space="0" w:color="auto"/>
        <w:right w:val="none" w:sz="0" w:space="0" w:color="auto"/>
      </w:divBdr>
    </w:div>
    <w:div w:id="770080515">
      <w:bodyDiv w:val="1"/>
      <w:marLeft w:val="0"/>
      <w:marRight w:val="0"/>
      <w:marTop w:val="0"/>
      <w:marBottom w:val="0"/>
      <w:divBdr>
        <w:top w:val="none" w:sz="0" w:space="0" w:color="auto"/>
        <w:left w:val="none" w:sz="0" w:space="0" w:color="auto"/>
        <w:bottom w:val="none" w:sz="0" w:space="0" w:color="auto"/>
        <w:right w:val="none" w:sz="0" w:space="0" w:color="auto"/>
      </w:divBdr>
    </w:div>
    <w:div w:id="865291249">
      <w:bodyDiv w:val="1"/>
      <w:marLeft w:val="0"/>
      <w:marRight w:val="0"/>
      <w:marTop w:val="0"/>
      <w:marBottom w:val="0"/>
      <w:divBdr>
        <w:top w:val="none" w:sz="0" w:space="0" w:color="auto"/>
        <w:left w:val="none" w:sz="0" w:space="0" w:color="auto"/>
        <w:bottom w:val="none" w:sz="0" w:space="0" w:color="auto"/>
        <w:right w:val="none" w:sz="0" w:space="0" w:color="auto"/>
      </w:divBdr>
    </w:div>
    <w:div w:id="950359666">
      <w:bodyDiv w:val="1"/>
      <w:marLeft w:val="0"/>
      <w:marRight w:val="0"/>
      <w:marTop w:val="0"/>
      <w:marBottom w:val="0"/>
      <w:divBdr>
        <w:top w:val="none" w:sz="0" w:space="0" w:color="auto"/>
        <w:left w:val="none" w:sz="0" w:space="0" w:color="auto"/>
        <w:bottom w:val="none" w:sz="0" w:space="0" w:color="auto"/>
        <w:right w:val="none" w:sz="0" w:space="0" w:color="auto"/>
      </w:divBdr>
    </w:div>
    <w:div w:id="1060596538">
      <w:bodyDiv w:val="1"/>
      <w:marLeft w:val="0"/>
      <w:marRight w:val="0"/>
      <w:marTop w:val="0"/>
      <w:marBottom w:val="0"/>
      <w:divBdr>
        <w:top w:val="none" w:sz="0" w:space="0" w:color="auto"/>
        <w:left w:val="none" w:sz="0" w:space="0" w:color="auto"/>
        <w:bottom w:val="none" w:sz="0" w:space="0" w:color="auto"/>
        <w:right w:val="none" w:sz="0" w:space="0" w:color="auto"/>
      </w:divBdr>
    </w:div>
    <w:div w:id="1107696513">
      <w:bodyDiv w:val="1"/>
      <w:marLeft w:val="0"/>
      <w:marRight w:val="0"/>
      <w:marTop w:val="0"/>
      <w:marBottom w:val="0"/>
      <w:divBdr>
        <w:top w:val="none" w:sz="0" w:space="0" w:color="auto"/>
        <w:left w:val="none" w:sz="0" w:space="0" w:color="auto"/>
        <w:bottom w:val="none" w:sz="0" w:space="0" w:color="auto"/>
        <w:right w:val="none" w:sz="0" w:space="0" w:color="auto"/>
      </w:divBdr>
    </w:div>
    <w:div w:id="1171262159">
      <w:bodyDiv w:val="1"/>
      <w:marLeft w:val="0"/>
      <w:marRight w:val="0"/>
      <w:marTop w:val="0"/>
      <w:marBottom w:val="0"/>
      <w:divBdr>
        <w:top w:val="none" w:sz="0" w:space="0" w:color="auto"/>
        <w:left w:val="none" w:sz="0" w:space="0" w:color="auto"/>
        <w:bottom w:val="none" w:sz="0" w:space="0" w:color="auto"/>
        <w:right w:val="none" w:sz="0" w:space="0" w:color="auto"/>
      </w:divBdr>
    </w:div>
    <w:div w:id="1172455517">
      <w:bodyDiv w:val="1"/>
      <w:marLeft w:val="0"/>
      <w:marRight w:val="0"/>
      <w:marTop w:val="0"/>
      <w:marBottom w:val="0"/>
      <w:divBdr>
        <w:top w:val="none" w:sz="0" w:space="0" w:color="auto"/>
        <w:left w:val="none" w:sz="0" w:space="0" w:color="auto"/>
        <w:bottom w:val="none" w:sz="0" w:space="0" w:color="auto"/>
        <w:right w:val="none" w:sz="0" w:space="0" w:color="auto"/>
      </w:divBdr>
    </w:div>
    <w:div w:id="1253900670">
      <w:bodyDiv w:val="1"/>
      <w:marLeft w:val="0"/>
      <w:marRight w:val="0"/>
      <w:marTop w:val="0"/>
      <w:marBottom w:val="0"/>
      <w:divBdr>
        <w:top w:val="none" w:sz="0" w:space="0" w:color="auto"/>
        <w:left w:val="none" w:sz="0" w:space="0" w:color="auto"/>
        <w:bottom w:val="none" w:sz="0" w:space="0" w:color="auto"/>
        <w:right w:val="none" w:sz="0" w:space="0" w:color="auto"/>
      </w:divBdr>
    </w:div>
    <w:div w:id="1256597035">
      <w:bodyDiv w:val="1"/>
      <w:marLeft w:val="0"/>
      <w:marRight w:val="0"/>
      <w:marTop w:val="0"/>
      <w:marBottom w:val="0"/>
      <w:divBdr>
        <w:top w:val="none" w:sz="0" w:space="0" w:color="auto"/>
        <w:left w:val="none" w:sz="0" w:space="0" w:color="auto"/>
        <w:bottom w:val="none" w:sz="0" w:space="0" w:color="auto"/>
        <w:right w:val="none" w:sz="0" w:space="0" w:color="auto"/>
      </w:divBdr>
    </w:div>
    <w:div w:id="1330206699">
      <w:bodyDiv w:val="1"/>
      <w:marLeft w:val="0"/>
      <w:marRight w:val="0"/>
      <w:marTop w:val="0"/>
      <w:marBottom w:val="0"/>
      <w:divBdr>
        <w:top w:val="none" w:sz="0" w:space="0" w:color="auto"/>
        <w:left w:val="none" w:sz="0" w:space="0" w:color="auto"/>
        <w:bottom w:val="none" w:sz="0" w:space="0" w:color="auto"/>
        <w:right w:val="none" w:sz="0" w:space="0" w:color="auto"/>
      </w:divBdr>
    </w:div>
    <w:div w:id="1589074361">
      <w:bodyDiv w:val="1"/>
      <w:marLeft w:val="0"/>
      <w:marRight w:val="0"/>
      <w:marTop w:val="0"/>
      <w:marBottom w:val="0"/>
      <w:divBdr>
        <w:top w:val="none" w:sz="0" w:space="0" w:color="auto"/>
        <w:left w:val="none" w:sz="0" w:space="0" w:color="auto"/>
        <w:bottom w:val="none" w:sz="0" w:space="0" w:color="auto"/>
        <w:right w:val="none" w:sz="0" w:space="0" w:color="auto"/>
      </w:divBdr>
    </w:div>
    <w:div w:id="1631933697">
      <w:bodyDiv w:val="1"/>
      <w:marLeft w:val="0"/>
      <w:marRight w:val="0"/>
      <w:marTop w:val="0"/>
      <w:marBottom w:val="0"/>
      <w:divBdr>
        <w:top w:val="none" w:sz="0" w:space="0" w:color="auto"/>
        <w:left w:val="none" w:sz="0" w:space="0" w:color="auto"/>
        <w:bottom w:val="none" w:sz="0" w:space="0" w:color="auto"/>
        <w:right w:val="none" w:sz="0" w:space="0" w:color="auto"/>
      </w:divBdr>
      <w:divsChild>
        <w:div w:id="1469972592">
          <w:marLeft w:val="547"/>
          <w:marRight w:val="0"/>
          <w:marTop w:val="200"/>
          <w:marBottom w:val="0"/>
          <w:divBdr>
            <w:top w:val="none" w:sz="0" w:space="0" w:color="auto"/>
            <w:left w:val="none" w:sz="0" w:space="0" w:color="auto"/>
            <w:bottom w:val="none" w:sz="0" w:space="0" w:color="auto"/>
            <w:right w:val="none" w:sz="0" w:space="0" w:color="auto"/>
          </w:divBdr>
        </w:div>
      </w:divsChild>
    </w:div>
    <w:div w:id="1744794282">
      <w:bodyDiv w:val="1"/>
      <w:marLeft w:val="0"/>
      <w:marRight w:val="0"/>
      <w:marTop w:val="0"/>
      <w:marBottom w:val="0"/>
      <w:divBdr>
        <w:top w:val="none" w:sz="0" w:space="0" w:color="auto"/>
        <w:left w:val="none" w:sz="0" w:space="0" w:color="auto"/>
        <w:bottom w:val="none" w:sz="0" w:space="0" w:color="auto"/>
        <w:right w:val="none" w:sz="0" w:space="0" w:color="auto"/>
      </w:divBdr>
    </w:div>
    <w:div w:id="1914386264">
      <w:bodyDiv w:val="1"/>
      <w:marLeft w:val="0"/>
      <w:marRight w:val="0"/>
      <w:marTop w:val="0"/>
      <w:marBottom w:val="0"/>
      <w:divBdr>
        <w:top w:val="none" w:sz="0" w:space="0" w:color="auto"/>
        <w:left w:val="none" w:sz="0" w:space="0" w:color="auto"/>
        <w:bottom w:val="none" w:sz="0" w:space="0" w:color="auto"/>
        <w:right w:val="none" w:sz="0" w:space="0" w:color="auto"/>
      </w:divBdr>
    </w:div>
    <w:div w:id="2068599910">
      <w:bodyDiv w:val="1"/>
      <w:marLeft w:val="0"/>
      <w:marRight w:val="0"/>
      <w:marTop w:val="0"/>
      <w:marBottom w:val="0"/>
      <w:divBdr>
        <w:top w:val="none" w:sz="0" w:space="0" w:color="auto"/>
        <w:left w:val="none" w:sz="0" w:space="0" w:color="auto"/>
        <w:bottom w:val="none" w:sz="0" w:space="0" w:color="auto"/>
        <w:right w:val="none" w:sz="0" w:space="0" w:color="auto"/>
      </w:divBdr>
    </w:div>
    <w:div w:id="2133671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CBDC1D-DE93-496A-8860-8059B12EE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886</Words>
  <Characters>5051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dkirop</dc:creator>
  <cp:lastModifiedBy>RUICT</cp:lastModifiedBy>
  <cp:revision>5</cp:revision>
  <cp:lastPrinted>2024-02-19T13:33:00Z</cp:lastPrinted>
  <dcterms:created xsi:type="dcterms:W3CDTF">2025-07-07T06:38:00Z</dcterms:created>
  <dcterms:modified xsi:type="dcterms:W3CDTF">2025-07-07T06:39:00Z</dcterms:modified>
</cp:coreProperties>
</file>