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C4F" w:rsidRDefault="006C0AA9" w:rsidP="00475527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56690" cy="549275"/>
            <wp:effectExtent l="0" t="0" r="0" b="3175"/>
            <wp:docPr id="1" name="Picture 1" descr="image00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001 (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7562" cy="560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C4F" w:rsidRDefault="006C0A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RIARA SCHOOL OF </w:t>
      </w:r>
      <w:r>
        <w:rPr>
          <w:rFonts w:ascii="Times New Roman" w:hAnsi="Times New Roman" w:cs="Times New Roman"/>
          <w:b/>
          <w:sz w:val="24"/>
          <w:szCs w:val="24"/>
        </w:rPr>
        <w:t>BUSINESS</w:t>
      </w:r>
    </w:p>
    <w:p w:rsidR="00800C4F" w:rsidRDefault="006C0AA9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NURTURING INNOVATORS</w:t>
      </w:r>
    </w:p>
    <w:p w:rsidR="00800C4F" w:rsidRDefault="006C0A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MAY - AUGUST,</w:t>
      </w:r>
      <w:r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>
        <w:rPr>
          <w:rFonts w:ascii="Times New Roman" w:hAnsi="Times New Roman" w:cs="Times New Roman"/>
          <w:b/>
          <w:sz w:val="24"/>
          <w:szCs w:val="24"/>
        </w:rPr>
        <w:t xml:space="preserve"> TRIMESTER</w:t>
      </w:r>
    </w:p>
    <w:p w:rsidR="00800C4F" w:rsidRDefault="006C0A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EXAMINATIONS FOR BACHELOR OF ARTS </w:t>
      </w:r>
    </w:p>
    <w:p w:rsidR="00800C4F" w:rsidRDefault="006C0A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DAY PROGRAMME</w:t>
      </w:r>
    </w:p>
    <w:p w:rsidR="00800C4F" w:rsidRDefault="006C0A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FC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>
        <w:rPr>
          <w:rFonts w:ascii="Times New Roman" w:hAnsi="Times New Roman" w:cs="Times New Roman"/>
          <w:b/>
          <w:sz w:val="24"/>
          <w:szCs w:val="24"/>
        </w:rPr>
        <w:t>06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THE CHANGING DYNAMICS IN AFRICA TOWARDS AGENDA 2063</w:t>
      </w:r>
    </w:p>
    <w:p w:rsidR="00800C4F" w:rsidRDefault="006C0AA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DATE: </w:t>
      </w:r>
      <w:r w:rsidR="00475527">
        <w:rPr>
          <w:rFonts w:ascii="Times New Roman" w:hAnsi="Times New Roman" w:cs="Times New Roman"/>
          <w:b/>
          <w:sz w:val="24"/>
          <w:szCs w:val="24"/>
        </w:rPr>
        <w:t>6</w:t>
      </w:r>
      <w:r w:rsidR="00475527" w:rsidRPr="00475527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47552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AUGUST</w:t>
      </w:r>
      <w:r>
        <w:rPr>
          <w:rFonts w:ascii="Times New Roman" w:hAnsi="Times New Roman" w:cs="Times New Roman"/>
          <w:b/>
          <w:sz w:val="24"/>
          <w:szCs w:val="24"/>
        </w:rPr>
        <w:t>,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                                                                   TIME: 2 HOURS</w:t>
      </w:r>
    </w:p>
    <w:p w:rsidR="00475527" w:rsidRPr="00475527" w:rsidRDefault="00475527" w:rsidP="00475527">
      <w:pPr>
        <w:rPr>
          <w:rFonts w:ascii="Times New Roman" w:hAnsi="Times New Roman"/>
          <w:b/>
          <w:color w:val="0D0D0D"/>
          <w:sz w:val="24"/>
          <w:szCs w:val="24"/>
        </w:rPr>
      </w:pPr>
      <w:r w:rsidRPr="00475527">
        <w:rPr>
          <w:rFonts w:ascii="Times New Roman" w:hAnsi="Times New Roman"/>
          <w:b/>
          <w:color w:val="0D0D0D"/>
          <w:sz w:val="24"/>
          <w:szCs w:val="24"/>
        </w:rPr>
        <w:t>GENERAL INSTRUCTIONS:</w:t>
      </w:r>
    </w:p>
    <w:p w:rsidR="00475527" w:rsidRPr="00475527" w:rsidRDefault="00475527" w:rsidP="00475527">
      <w:pPr>
        <w:rPr>
          <w:rFonts w:ascii="Times New Roman" w:hAnsi="Times New Roman"/>
          <w:color w:val="0D0D0D"/>
          <w:sz w:val="24"/>
          <w:szCs w:val="24"/>
        </w:rPr>
      </w:pPr>
      <w:r w:rsidRPr="00475527">
        <w:rPr>
          <w:rFonts w:ascii="Times New Roman" w:hAnsi="Times New Roman"/>
          <w:color w:val="0D0D0D"/>
          <w:sz w:val="24"/>
          <w:szCs w:val="24"/>
        </w:rPr>
        <w:t>Students are NOT permitted to write on the examination question paper during examination time.</w:t>
      </w:r>
    </w:p>
    <w:p w:rsidR="00475527" w:rsidRPr="00475527" w:rsidRDefault="00475527" w:rsidP="00475527">
      <w:pPr>
        <w:rPr>
          <w:rFonts w:ascii="Times New Roman" w:hAnsi="Times New Roman"/>
          <w:color w:val="0D0D0D"/>
          <w:sz w:val="24"/>
          <w:szCs w:val="24"/>
        </w:rPr>
      </w:pPr>
      <w:r w:rsidRPr="00475527">
        <w:rPr>
          <w:rFonts w:ascii="Times New Roman" w:hAnsi="Times New Roman"/>
          <w:color w:val="0D0D0D"/>
          <w:sz w:val="24"/>
          <w:szCs w:val="24"/>
        </w:rPr>
        <w:t xml:space="preserve">This is a closed-book examination. Therefore, textbooks/Reference books/notes are not </w:t>
      </w:r>
    </w:p>
    <w:p w:rsidR="00475527" w:rsidRPr="00475527" w:rsidRDefault="00475527" w:rsidP="00475527">
      <w:pPr>
        <w:rPr>
          <w:rFonts w:ascii="Times New Roman" w:hAnsi="Times New Roman"/>
          <w:color w:val="0D0D0D"/>
          <w:sz w:val="24"/>
          <w:szCs w:val="24"/>
        </w:rPr>
      </w:pPr>
      <w:proofErr w:type="gramStart"/>
      <w:r w:rsidRPr="00475527">
        <w:rPr>
          <w:rFonts w:ascii="Times New Roman" w:hAnsi="Times New Roman"/>
          <w:color w:val="0D0D0D"/>
          <w:sz w:val="24"/>
          <w:szCs w:val="24"/>
        </w:rPr>
        <w:t>permitted</w:t>
      </w:r>
      <w:proofErr w:type="gramEnd"/>
      <w:r w:rsidRPr="00475527">
        <w:rPr>
          <w:rFonts w:ascii="Times New Roman" w:hAnsi="Times New Roman"/>
          <w:color w:val="0D0D0D"/>
          <w:sz w:val="24"/>
          <w:szCs w:val="24"/>
        </w:rPr>
        <w:t xml:space="preserve">. </w:t>
      </w:r>
    </w:p>
    <w:p w:rsidR="00475527" w:rsidRPr="00475527" w:rsidRDefault="00475527" w:rsidP="004755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75527">
        <w:rPr>
          <w:rFonts w:ascii="Times New Roman" w:hAnsi="Times New Roman"/>
          <w:b/>
          <w:bCs/>
          <w:sz w:val="24"/>
          <w:szCs w:val="24"/>
          <w:u w:val="single"/>
        </w:rPr>
        <w:t>SPECIAL INSTRUCTIONS</w:t>
      </w:r>
      <w:r w:rsidRPr="0047552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75527" w:rsidRPr="00475527" w:rsidRDefault="00475527" w:rsidP="00475527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75527">
        <w:rPr>
          <w:rFonts w:ascii="Times New Roman" w:hAnsi="Times New Roman"/>
          <w:bCs/>
          <w:sz w:val="24"/>
          <w:szCs w:val="24"/>
        </w:rPr>
        <w:t xml:space="preserve">Write </w:t>
      </w:r>
      <w:proofErr w:type="gramStart"/>
      <w:r w:rsidRPr="00475527">
        <w:rPr>
          <w:rFonts w:ascii="Times New Roman" w:hAnsi="Times New Roman"/>
          <w:bCs/>
          <w:sz w:val="24"/>
          <w:szCs w:val="24"/>
        </w:rPr>
        <w:t>your</w:t>
      </w:r>
      <w:proofErr w:type="gramEnd"/>
      <w:r w:rsidRPr="00475527">
        <w:rPr>
          <w:rFonts w:ascii="Times New Roman" w:hAnsi="Times New Roman"/>
          <w:bCs/>
          <w:sz w:val="24"/>
          <w:szCs w:val="24"/>
        </w:rPr>
        <w:t xml:space="preserve"> REGISTRATION NO. Clearly on the answer booklet(s). </w:t>
      </w:r>
    </w:p>
    <w:p w:rsidR="00475527" w:rsidRPr="00475527" w:rsidRDefault="00475527" w:rsidP="00475527">
      <w:pPr>
        <w:numPr>
          <w:ilvl w:val="0"/>
          <w:numId w:val="7"/>
        </w:numPr>
        <w:spacing w:after="0" w:line="48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75527">
        <w:rPr>
          <w:rFonts w:ascii="Times New Roman" w:hAnsi="Times New Roman"/>
          <w:sz w:val="24"/>
          <w:szCs w:val="24"/>
        </w:rPr>
        <w:t>Answer Question One and ANY other TWO questions.</w:t>
      </w:r>
    </w:p>
    <w:p w:rsidR="00475527" w:rsidRPr="00475527" w:rsidRDefault="00475527" w:rsidP="00475527">
      <w:pPr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75527">
        <w:rPr>
          <w:rFonts w:ascii="Times New Roman" w:hAnsi="Times New Roman"/>
          <w:bCs/>
          <w:sz w:val="24"/>
          <w:szCs w:val="24"/>
        </w:rPr>
        <w:t xml:space="preserve">Questions in all sections should be answered in answer booklet(s) </w:t>
      </w:r>
    </w:p>
    <w:p w:rsidR="00475527" w:rsidRPr="00475527" w:rsidRDefault="00475527" w:rsidP="00475527">
      <w:pPr>
        <w:numPr>
          <w:ilvl w:val="0"/>
          <w:numId w:val="7"/>
        </w:numPr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75527">
        <w:rPr>
          <w:rFonts w:ascii="Times New Roman" w:hAnsi="Times New Roman"/>
          <w:bCs/>
          <w:sz w:val="24"/>
          <w:szCs w:val="24"/>
        </w:rPr>
        <w:t>PLEASE start the answer to EACH question on a NEW PAGE</w:t>
      </w:r>
      <w:r w:rsidRPr="00475527">
        <w:rPr>
          <w:rFonts w:ascii="Times New Roman" w:hAnsi="Times New Roman"/>
          <w:sz w:val="24"/>
          <w:szCs w:val="24"/>
        </w:rPr>
        <w:t>.</w:t>
      </w:r>
    </w:p>
    <w:p w:rsidR="00475527" w:rsidRPr="00475527" w:rsidRDefault="00475527" w:rsidP="00475527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75527">
        <w:rPr>
          <w:rFonts w:ascii="Times New Roman" w:hAnsi="Times New Roman"/>
          <w:bCs/>
          <w:sz w:val="24"/>
          <w:szCs w:val="24"/>
        </w:rPr>
        <w:t>For the questions, write the number of the question on the answer booklet(s) in the order you answered.</w:t>
      </w:r>
    </w:p>
    <w:p w:rsidR="00475527" w:rsidRPr="00475527" w:rsidRDefault="00475527" w:rsidP="00475527">
      <w:pPr>
        <w:numPr>
          <w:ilvl w:val="0"/>
          <w:numId w:val="7"/>
        </w:numPr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75527">
        <w:rPr>
          <w:rFonts w:ascii="Times New Roman" w:hAnsi="Times New Roman"/>
          <w:sz w:val="24"/>
          <w:szCs w:val="24"/>
        </w:rPr>
        <w:t>Write on both sides of each leaf and indicate number of each question at the top of each page.</w:t>
      </w:r>
    </w:p>
    <w:p w:rsidR="00475527" w:rsidRPr="00475527" w:rsidRDefault="00475527" w:rsidP="00475527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75527">
        <w:rPr>
          <w:rFonts w:ascii="Times New Roman" w:hAnsi="Times New Roman"/>
          <w:bCs/>
          <w:sz w:val="24"/>
          <w:szCs w:val="24"/>
        </w:rPr>
        <w:t xml:space="preserve">Write the answers in a paragraph form unless stated otherwise. </w:t>
      </w:r>
    </w:p>
    <w:p w:rsidR="00475527" w:rsidRPr="00475527" w:rsidRDefault="00475527" w:rsidP="00475527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75527">
        <w:rPr>
          <w:rFonts w:ascii="Times New Roman" w:hAnsi="Times New Roman"/>
          <w:bCs/>
          <w:sz w:val="24"/>
          <w:szCs w:val="24"/>
        </w:rPr>
        <w:t xml:space="preserve">Marks allocated to each question are shown at the end of the question. </w:t>
      </w:r>
    </w:p>
    <w:p w:rsidR="00475527" w:rsidRPr="00475527" w:rsidRDefault="00475527" w:rsidP="00475527">
      <w:pPr>
        <w:numPr>
          <w:ilvl w:val="0"/>
          <w:numId w:val="7"/>
        </w:numPr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75527">
        <w:rPr>
          <w:rFonts w:ascii="Times New Roman" w:hAnsi="Times New Roman"/>
          <w:sz w:val="24"/>
          <w:szCs w:val="24"/>
        </w:rPr>
        <w:t>All rough work must be done on the answer booklet and crossed through!</w:t>
      </w:r>
    </w:p>
    <w:p w:rsidR="00475527" w:rsidRPr="00475527" w:rsidRDefault="00475527" w:rsidP="00475527">
      <w:pPr>
        <w:numPr>
          <w:ilvl w:val="0"/>
          <w:numId w:val="7"/>
        </w:numPr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75527">
        <w:rPr>
          <w:rFonts w:ascii="Times New Roman" w:hAnsi="Times New Roman"/>
          <w:sz w:val="24"/>
          <w:szCs w:val="24"/>
        </w:rPr>
        <w:t>Use supplementary pages only when you have exhausted those in this book</w:t>
      </w:r>
    </w:p>
    <w:p w:rsidR="00475527" w:rsidRPr="00475527" w:rsidRDefault="00475527" w:rsidP="00475527">
      <w:pPr>
        <w:numPr>
          <w:ilvl w:val="0"/>
          <w:numId w:val="7"/>
        </w:numPr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75527">
        <w:rPr>
          <w:rFonts w:ascii="Times New Roman" w:hAnsi="Times New Roman"/>
          <w:sz w:val="24"/>
          <w:szCs w:val="24"/>
        </w:rPr>
        <w:t>Fasten the supplementary pages to the inside back cover of this booklet</w:t>
      </w:r>
    </w:p>
    <w:p w:rsidR="00475527" w:rsidRPr="00475527" w:rsidRDefault="00475527" w:rsidP="00475527">
      <w:pPr>
        <w:spacing w:after="20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B031C" w:rsidRDefault="001B031C" w:rsidP="0047552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C4F" w:rsidRDefault="006C0AA9" w:rsidP="0047552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SECTION A: (COMPULSORY) (30 MARKS).</w:t>
      </w:r>
    </w:p>
    <w:p w:rsidR="00800C4F" w:rsidRDefault="006C0AA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ONE (30 MARKS) </w:t>
      </w:r>
    </w:p>
    <w:p w:rsidR="00800C4F" w:rsidRDefault="006C0A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 w:rsidR="00475527">
        <w:rPr>
          <w:rFonts w:ascii="Times New Roman" w:hAnsi="Times New Roman" w:cs="Times New Roman"/>
          <w:sz w:val="24"/>
          <w:szCs w:val="24"/>
        </w:rPr>
        <w:t>at least</w:t>
      </w:r>
      <w:r>
        <w:rPr>
          <w:rFonts w:ascii="Times New Roman" w:hAnsi="Times New Roman" w:cs="Times New Roman"/>
          <w:sz w:val="24"/>
          <w:szCs w:val="24"/>
        </w:rPr>
        <w:t xml:space="preserve"> 5 types of Globalization, giving examples for each.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(5 </w:t>
      </w:r>
      <w:r w:rsidR="00475527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:rsidR="00800C4F" w:rsidRDefault="006C0A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in detail the Neo-Liberal development Theory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(10 </w:t>
      </w:r>
      <w:r w:rsidR="00475527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:rsidR="00800C4F" w:rsidRDefault="00800C4F">
      <w:pPr>
        <w:pStyle w:val="ListParagraph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00C4F" w:rsidRDefault="006C0A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 the following interpretations of Development</w:t>
      </w:r>
    </w:p>
    <w:p w:rsidR="00800C4F" w:rsidRDefault="006C0AA9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Development as distributive Justice</w:t>
      </w:r>
    </w:p>
    <w:p w:rsidR="00800C4F" w:rsidRDefault="006C0AA9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Development as Modernization</w:t>
      </w:r>
    </w:p>
    <w:p w:rsidR="00800C4F" w:rsidRDefault="006C0AA9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Development as Economic Growth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00C4F" w:rsidRDefault="006C0AA9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Growth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Development</w:t>
      </w:r>
    </w:p>
    <w:p w:rsidR="00800C4F" w:rsidRDefault="006C0AA9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Underdevelopment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(10 </w:t>
      </w:r>
      <w:r w:rsidR="00475527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:rsidR="00800C4F" w:rsidRDefault="006C0A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5 aspirations and priorities of Africa’s Agenda 2063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(5 </w:t>
      </w:r>
      <w:r w:rsidR="00475527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:rsidR="00475527" w:rsidRDefault="0047552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527" w:rsidRDefault="006C0AA9" w:rsidP="0047552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B: ANSWER ANY TWO QUESTIONS (40 MARKS)</w:t>
      </w:r>
    </w:p>
    <w:p w:rsidR="001B031C" w:rsidRDefault="001B031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0C4F" w:rsidRDefault="006C0AA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QUESTION TWO (20 MARKS) </w:t>
      </w:r>
    </w:p>
    <w:p w:rsidR="00800C4F" w:rsidRDefault="006C0AA9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Enumerate, giving examples the Advantages and Disadvantages of Glob</w:t>
      </w:r>
      <w:r>
        <w:rPr>
          <w:rFonts w:ascii="Times New Roman" w:hAnsi="Times New Roman" w:cs="Times New Roman"/>
          <w:sz w:val="24"/>
          <w:szCs w:val="24"/>
        </w:rPr>
        <w:t>alization to the African continent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(10 </w:t>
      </w:r>
      <w:r w:rsidR="00475527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:rsidR="00800C4F" w:rsidRDefault="006C0AA9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reference to the East African Community, discuss how regional relations influence a country’s Foreign Policy.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(10 </w:t>
      </w:r>
      <w:r w:rsidR="00475527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:rsidR="001B031C" w:rsidRDefault="001B031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0C4F" w:rsidRDefault="006C0AA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</w:t>
      </w:r>
      <w:r>
        <w:rPr>
          <w:rFonts w:ascii="Times New Roman" w:hAnsi="Times New Roman" w:cs="Times New Roman"/>
          <w:b/>
          <w:sz w:val="24"/>
          <w:szCs w:val="24"/>
        </w:rPr>
        <w:t xml:space="preserve">UESTION THREE (20 MARKS) </w:t>
      </w:r>
    </w:p>
    <w:p w:rsidR="00800C4F" w:rsidRDefault="006C0AA9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examples discussed in class, Explai</w:t>
      </w:r>
      <w:r>
        <w:rPr>
          <w:rFonts w:ascii="Times New Roman" w:hAnsi="Times New Roman" w:cs="Times New Roman"/>
          <w:sz w:val="24"/>
          <w:szCs w:val="24"/>
        </w:rPr>
        <w:t>n in what 5 ways conflict has impacted on Africa’s progress.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(10 </w:t>
      </w:r>
      <w:r w:rsidR="00475527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:rsidR="00800C4F" w:rsidRDefault="006C0AA9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Elaborate the socio-economic impact of climate change in Africa using latest examples across Africa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(10 </w:t>
      </w:r>
      <w:r w:rsidR="00475527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:rsidR="001B031C" w:rsidRDefault="001B031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0C4F" w:rsidRDefault="006C0AA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FOUR (20 MARKS) </w:t>
      </w:r>
    </w:p>
    <w:p w:rsidR="00800C4F" w:rsidRDefault="006C0AA9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Demonstrate </w:t>
      </w:r>
      <w:proofErr w:type="spellStart"/>
      <w:r>
        <w:rPr>
          <w:rFonts w:ascii="Times New Roman" w:hAnsi="Times New Roman" w:cs="Times New Roman"/>
          <w:sz w:val="24"/>
          <w:szCs w:val="24"/>
        </w:rPr>
        <w:t>atleast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five </w:t>
      </w:r>
      <w:r>
        <w:rPr>
          <w:rFonts w:ascii="Times New Roman" w:hAnsi="Times New Roman" w:cs="Times New Roman"/>
          <w:sz w:val="24"/>
          <w:szCs w:val="24"/>
        </w:rPr>
        <w:t>areas of convergence between Africa’s Agenda 2063 and the United Nation’s Sustainable Development Goals.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(10 </w:t>
      </w:r>
      <w:r w:rsidR="00475527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:rsidR="001B031C" w:rsidRDefault="006C0AA9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Enumerate the three objectives of Development as espoused by Michael </w:t>
      </w:r>
      <w:proofErr w:type="spellStart"/>
      <w:r>
        <w:rPr>
          <w:rFonts w:ascii="Times New Roman" w:hAnsi="Times New Roman" w:cs="Times New Roman"/>
          <w:sz w:val="24"/>
          <w:szCs w:val="24"/>
        </w:rPr>
        <w:t>Tondaro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0C4F" w:rsidRDefault="001B031C" w:rsidP="001B031C">
      <w:pPr>
        <w:tabs>
          <w:tab w:val="left" w:pos="425"/>
        </w:tabs>
        <w:spacing w:line="276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C0AA9">
        <w:rPr>
          <w:rFonts w:ascii="Times New Roman" w:hAnsi="Times New Roman" w:cs="Times New Roman"/>
          <w:b/>
          <w:bCs/>
          <w:sz w:val="24"/>
          <w:szCs w:val="24"/>
        </w:rPr>
        <w:t xml:space="preserve">(10 </w:t>
      </w:r>
      <w:r w:rsidR="00475527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:rsidR="00800C4F" w:rsidRDefault="006C0AA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FIVE  </w:t>
      </w:r>
    </w:p>
    <w:p w:rsidR="00800C4F" w:rsidRDefault="006C0AA9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5 major elements of Good</w:t>
      </w:r>
      <w:r>
        <w:rPr>
          <w:rFonts w:ascii="Times New Roman" w:hAnsi="Times New Roman" w:cs="Times New Roman"/>
          <w:sz w:val="24"/>
          <w:szCs w:val="24"/>
        </w:rPr>
        <w:t xml:space="preserve"> Governance, giving examples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(10 </w:t>
      </w:r>
      <w:r w:rsidR="00475527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:rsidR="00800C4F" w:rsidRDefault="006C0AA9">
      <w:pPr>
        <w:numPr>
          <w:ilvl w:val="0"/>
          <w:numId w:val="6"/>
        </w:numPr>
        <w:spacing w:line="276" w:lineRule="auto"/>
        <w:jc w:val="both"/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Discuss relevant emerging issues or trends that are driving force to Africa’s growth and Development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 xml:space="preserve">(10 </w:t>
      </w:r>
      <w:r w:rsidR="00475527">
        <w:rPr>
          <w:rFonts w:ascii="Times New Roman" w:hAnsi="Times New Roman"/>
          <w:b/>
          <w:bCs/>
          <w:sz w:val="24"/>
          <w:szCs w:val="24"/>
        </w:rPr>
        <w:t>marks)</w:t>
      </w:r>
    </w:p>
    <w:sectPr w:rsidR="00800C4F" w:rsidSect="001B031C">
      <w:footerReference w:type="default" r:id="rId8"/>
      <w:pgSz w:w="11907" w:h="16839" w:code="9"/>
      <w:pgMar w:top="990" w:right="1440" w:bottom="810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AA9" w:rsidRDefault="006C0AA9">
      <w:pPr>
        <w:spacing w:line="240" w:lineRule="auto"/>
      </w:pPr>
      <w:r>
        <w:separator/>
      </w:r>
    </w:p>
  </w:endnote>
  <w:endnote w:type="continuationSeparator" w:id="0">
    <w:p w:rsidR="006C0AA9" w:rsidRDefault="006C0A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5011378"/>
      <w:docPartObj>
        <w:docPartGallery w:val="Page Numbers (Bottom of Page)"/>
        <w:docPartUnique/>
      </w:docPartObj>
    </w:sdtPr>
    <w:sdtContent>
      <w:sdt>
        <w:sdtPr>
          <w:id w:val="-1991239142"/>
          <w:docPartObj>
            <w:docPartGallery w:val="Page Numbers (Top of Page)"/>
            <w:docPartUnique/>
          </w:docPartObj>
        </w:sdtPr>
        <w:sdtContent>
          <w:p w:rsidR="00475527" w:rsidRDefault="0047552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031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031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75527" w:rsidRDefault="004755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AA9" w:rsidRDefault="006C0AA9">
      <w:pPr>
        <w:spacing w:after="0"/>
      </w:pPr>
      <w:r>
        <w:separator/>
      </w:r>
    </w:p>
  </w:footnote>
  <w:footnote w:type="continuationSeparator" w:id="0">
    <w:p w:rsidR="006C0AA9" w:rsidRDefault="006C0AA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5DA8849"/>
    <w:multiLevelType w:val="singleLevel"/>
    <w:tmpl w:val="F3EA118C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</w:rPr>
    </w:lvl>
  </w:abstractNum>
  <w:abstractNum w:abstractNumId="1">
    <w:nsid w:val="18F1129A"/>
    <w:multiLevelType w:val="singleLevel"/>
    <w:tmpl w:val="18F1129A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2">
    <w:nsid w:val="4AF71EB7"/>
    <w:multiLevelType w:val="multilevel"/>
    <w:tmpl w:val="4AF71E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B6C1F73"/>
    <w:multiLevelType w:val="singleLevel"/>
    <w:tmpl w:val="4B6C1F73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>
    <w:nsid w:val="513C88A7"/>
    <w:multiLevelType w:val="singleLevel"/>
    <w:tmpl w:val="513C88A7"/>
    <w:lvl w:ilvl="0">
      <w:start w:val="1"/>
      <w:numFmt w:val="lowerRoman"/>
      <w:lvlText w:val="%1."/>
      <w:lvlJc w:val="left"/>
      <w:pPr>
        <w:tabs>
          <w:tab w:val="left" w:pos="2525"/>
        </w:tabs>
        <w:ind w:left="2525" w:hanging="425"/>
      </w:pPr>
      <w:rPr>
        <w:rFonts w:hint="default"/>
        <w:b w:val="0"/>
        <w:bCs w:val="0"/>
      </w:rPr>
    </w:lvl>
  </w:abstractNum>
  <w:abstractNum w:abstractNumId="5">
    <w:nsid w:val="5CA29394"/>
    <w:multiLevelType w:val="singleLevel"/>
    <w:tmpl w:val="5CA29394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>
    <w:nsid w:val="783F4D33"/>
    <w:multiLevelType w:val="multilevel"/>
    <w:tmpl w:val="4AFAB62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058"/>
    <w:rsid w:val="001B031C"/>
    <w:rsid w:val="001E225E"/>
    <w:rsid w:val="00290C2C"/>
    <w:rsid w:val="00370DA6"/>
    <w:rsid w:val="003B1374"/>
    <w:rsid w:val="00475527"/>
    <w:rsid w:val="004C017B"/>
    <w:rsid w:val="00500058"/>
    <w:rsid w:val="00522CEB"/>
    <w:rsid w:val="006C0AA9"/>
    <w:rsid w:val="00800C4F"/>
    <w:rsid w:val="00A36C86"/>
    <w:rsid w:val="03C54CDD"/>
    <w:rsid w:val="070D64AF"/>
    <w:rsid w:val="0A7F7503"/>
    <w:rsid w:val="11BA4BA9"/>
    <w:rsid w:val="1F0B3D90"/>
    <w:rsid w:val="22FD0505"/>
    <w:rsid w:val="26333491"/>
    <w:rsid w:val="29CF1F83"/>
    <w:rsid w:val="2D6C2C3B"/>
    <w:rsid w:val="59EC1D3F"/>
    <w:rsid w:val="5C6F7EB5"/>
    <w:rsid w:val="61A37FEA"/>
    <w:rsid w:val="698A0D22"/>
    <w:rsid w:val="6C8B0C9A"/>
    <w:rsid w:val="73A73EF8"/>
    <w:rsid w:val="7628205E"/>
    <w:rsid w:val="79D11763"/>
    <w:rsid w:val="7AFD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3FD178-6078-4896-A7C1-6E4D4C950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527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75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527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DEBRAH DARLING FAVOU</dc:creator>
  <cp:lastModifiedBy>Hillary Ochieng</cp:lastModifiedBy>
  <cp:revision>8</cp:revision>
  <dcterms:created xsi:type="dcterms:W3CDTF">2022-06-20T10:10:00Z</dcterms:created>
  <dcterms:modified xsi:type="dcterms:W3CDTF">2024-07-30T08:34:00Z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F17906BE4DD8449D89C6C5D3D8CC1F77_13</vt:lpwstr>
  </property>
</Properties>
</file>