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6167C" w:rsidRDefault="0036167C" w:rsidP="004622E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36167C" w:rsidRDefault="00F30290" w:rsidP="004622EE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noProof/>
          <w:sz w:val="24"/>
          <w:szCs w:val="24"/>
        </w:rPr>
        <w:drawing>
          <wp:inline distT="0" distB="0" distL="0" distR="0">
            <wp:extent cx="1785620" cy="776605"/>
            <wp:effectExtent l="0" t="0" r="5080" b="4445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785620" cy="7766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6167C" w:rsidRDefault="00F30290" w:rsidP="004622EE">
      <w:pPr>
        <w:pStyle w:val="Heading3"/>
        <w:spacing w:before="0" w:after="0"/>
        <w:jc w:val="center"/>
        <w:rPr>
          <w:rFonts w:ascii="Times New Roman" w:hAnsi="Times New Roman"/>
          <w:sz w:val="24"/>
          <w:szCs w:val="24"/>
        </w:rPr>
      </w:pPr>
      <w:proofErr w:type="spellStart"/>
      <w:r>
        <w:rPr>
          <w:rFonts w:ascii="Times New Roman" w:hAnsi="Times New Roman"/>
          <w:sz w:val="24"/>
          <w:szCs w:val="24"/>
        </w:rPr>
        <w:t>Riara</w:t>
      </w:r>
      <w:proofErr w:type="spellEnd"/>
      <w:r>
        <w:rPr>
          <w:rFonts w:ascii="Times New Roman" w:hAnsi="Times New Roman"/>
          <w:sz w:val="24"/>
          <w:szCs w:val="24"/>
        </w:rPr>
        <w:t xml:space="preserve"> School of Business</w:t>
      </w:r>
    </w:p>
    <w:p w:rsidR="0036167C" w:rsidRDefault="00F30290" w:rsidP="004622EE">
      <w:pPr>
        <w:pStyle w:val="Title"/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i/>
          <w:color w:val="auto"/>
          <w:sz w:val="24"/>
          <w:szCs w:val="24"/>
        </w:rPr>
        <w:t>Nurturing business innovators</w:t>
      </w:r>
    </w:p>
    <w:p w:rsidR="0036167C" w:rsidRDefault="0036167C" w:rsidP="004622EE">
      <w:pPr>
        <w:pStyle w:val="Title"/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</w:p>
    <w:p w:rsidR="0036167C" w:rsidRDefault="00F30290" w:rsidP="004622EE">
      <w:pPr>
        <w:pStyle w:val="Title"/>
        <w:spacing w:after="0" w:line="276" w:lineRule="auto"/>
        <w:jc w:val="left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color w:val="auto"/>
          <w:sz w:val="24"/>
          <w:szCs w:val="24"/>
        </w:rPr>
        <w:t xml:space="preserve">                                         MAY –</w:t>
      </w:r>
      <w:r>
        <w:rPr>
          <w:rFonts w:ascii="Times New Roman" w:hAnsi="Times New Roman"/>
          <w:color w:val="auto"/>
          <w:sz w:val="24"/>
          <w:szCs w:val="24"/>
          <w:lang w:val="en-GB"/>
        </w:rPr>
        <w:t>AUGUST</w:t>
      </w:r>
      <w:r>
        <w:rPr>
          <w:rFonts w:ascii="Times New Roman" w:hAnsi="Times New Roman"/>
          <w:color w:val="auto"/>
          <w:sz w:val="24"/>
          <w:szCs w:val="24"/>
        </w:rPr>
        <w:t xml:space="preserve"> 2024 TRIMESTER EXAMINATIONS </w:t>
      </w:r>
    </w:p>
    <w:p w:rsidR="0036167C" w:rsidRDefault="00F30290" w:rsidP="004622EE">
      <w:pPr>
        <w:pStyle w:val="Title"/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DAY </w:t>
      </w:r>
      <w:r>
        <w:rPr>
          <w:rFonts w:ascii="Times New Roman" w:hAnsi="Times New Roman"/>
          <w:color w:val="auto"/>
          <w:sz w:val="24"/>
          <w:szCs w:val="24"/>
        </w:rPr>
        <w:t>PROGRAMME</w:t>
      </w:r>
    </w:p>
    <w:p w:rsidR="0036167C" w:rsidRDefault="00F30290" w:rsidP="004622EE">
      <w:pPr>
        <w:pStyle w:val="Title"/>
        <w:spacing w:after="0" w:line="276" w:lineRule="auto"/>
        <w:rPr>
          <w:rFonts w:ascii="Times New Roman" w:hAnsi="Times New Roman"/>
          <w:color w:val="FF0000"/>
          <w:sz w:val="24"/>
          <w:szCs w:val="24"/>
        </w:rPr>
      </w:pPr>
      <w:r>
        <w:rPr>
          <w:rFonts w:ascii="Times New Roman" w:hAnsi="Times New Roman"/>
          <w:color w:val="auto"/>
          <w:sz w:val="24"/>
          <w:szCs w:val="24"/>
        </w:rPr>
        <w:t>EXAMINATION FOR BACHELOR OF BUSINESS ADMINISTRATION</w:t>
      </w:r>
    </w:p>
    <w:p w:rsidR="0036167C" w:rsidRDefault="00F30290" w:rsidP="004622EE">
      <w:pPr>
        <w:pStyle w:val="Title"/>
        <w:spacing w:after="0" w:line="276" w:lineRule="auto"/>
        <w:rPr>
          <w:rFonts w:ascii="Times New Roman" w:hAnsi="Times New Roman"/>
          <w:b w:val="0"/>
          <w:color w:val="auto"/>
          <w:sz w:val="24"/>
          <w:szCs w:val="24"/>
        </w:rPr>
      </w:pPr>
      <w:bookmarkStart w:id="0" w:name="_Toc306263693"/>
      <w:r>
        <w:rPr>
          <w:rFonts w:ascii="Times New Roman" w:hAnsi="Times New Roman"/>
          <w:color w:val="auto"/>
          <w:sz w:val="24"/>
          <w:szCs w:val="24"/>
        </w:rPr>
        <w:t xml:space="preserve">RFC 308: </w:t>
      </w:r>
      <w:bookmarkEnd w:id="0"/>
      <w:r>
        <w:rPr>
          <w:rFonts w:ascii="Times New Roman" w:hAnsi="Times New Roman"/>
          <w:color w:val="auto"/>
          <w:sz w:val="24"/>
          <w:szCs w:val="24"/>
        </w:rPr>
        <w:t xml:space="preserve">INDIGENOUS AND INNOVATIVE AFRICAN </w:t>
      </w:r>
      <w:r>
        <w:rPr>
          <w:rFonts w:ascii="Times New Roman" w:hAnsi="Times New Roman"/>
          <w:color w:val="auto"/>
          <w:sz w:val="24"/>
          <w:szCs w:val="24"/>
        </w:rPr>
        <w:t>BUSINESS PRACTICES</w:t>
      </w:r>
    </w:p>
    <w:p w:rsidR="0036167C" w:rsidRDefault="0036167C" w:rsidP="004622EE">
      <w:pPr>
        <w:pStyle w:val="Title"/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</w:p>
    <w:p w:rsidR="004622EE" w:rsidRPr="004622EE" w:rsidRDefault="00F30290" w:rsidP="004622EE">
      <w:pPr>
        <w:pStyle w:val="Title"/>
        <w:spacing w:after="0" w:line="276" w:lineRule="auto"/>
        <w:jc w:val="left"/>
        <w:rPr>
          <w:rFonts w:ascii="Times New Roman" w:hAnsi="Times New Roman"/>
          <w:bCs w:val="0"/>
          <w:caps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DATE:</w:t>
      </w:r>
      <w:r>
        <w:rPr>
          <w:rFonts w:ascii="Times New Roman" w:hAnsi="Times New Roman"/>
          <w:sz w:val="24"/>
          <w:szCs w:val="24"/>
        </w:rPr>
        <w:tab/>
      </w:r>
      <w:r w:rsidR="004622EE">
        <w:rPr>
          <w:rFonts w:ascii="Times New Roman" w:hAnsi="Times New Roman"/>
          <w:sz w:val="24"/>
          <w:szCs w:val="24"/>
        </w:rPr>
        <w:t>7</w:t>
      </w:r>
      <w:r w:rsidR="004622EE" w:rsidRPr="004622EE">
        <w:rPr>
          <w:rFonts w:ascii="Times New Roman" w:hAnsi="Times New Roman"/>
          <w:sz w:val="24"/>
          <w:szCs w:val="24"/>
          <w:vertAlign w:val="superscript"/>
        </w:rPr>
        <w:t>th</w:t>
      </w:r>
      <w:r w:rsidR="004622EE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AUGUST 2024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 xml:space="preserve">TIME: 2 HOURS </w:t>
      </w:r>
    </w:p>
    <w:p w:rsidR="004622EE" w:rsidRPr="004622EE" w:rsidRDefault="004622EE" w:rsidP="004622EE">
      <w:pPr>
        <w:spacing w:before="100" w:beforeAutospacing="1" w:line="256" w:lineRule="auto"/>
        <w:rPr>
          <w:rFonts w:ascii="Calibri" w:eastAsia="Times New Roman" w:hAnsi="Calibri" w:cs="Calibri"/>
        </w:rPr>
      </w:pPr>
      <w:r w:rsidRPr="004622EE">
        <w:rPr>
          <w:rFonts w:ascii="Times New Roman" w:eastAsia="Calibri" w:hAnsi="Times New Roman" w:cs="Calibri"/>
          <w:b/>
          <w:bCs/>
          <w:sz w:val="24"/>
          <w:szCs w:val="24"/>
          <w:u w:val="single"/>
        </w:rPr>
        <w:t>GENERAL INSTRUCTIONS:</w:t>
      </w:r>
    </w:p>
    <w:p w:rsidR="004622EE" w:rsidRPr="004622EE" w:rsidRDefault="004622EE" w:rsidP="004622EE">
      <w:pPr>
        <w:numPr>
          <w:ilvl w:val="0"/>
          <w:numId w:val="2"/>
        </w:numPr>
        <w:spacing w:before="100" w:beforeAutospacing="1" w:after="200" w:line="273" w:lineRule="auto"/>
        <w:rPr>
          <w:rFonts w:ascii="Calibri" w:eastAsia="Times New Roman" w:hAnsi="Calibri" w:cs="Calibri"/>
        </w:rPr>
      </w:pPr>
      <w:r w:rsidRPr="004622EE">
        <w:rPr>
          <w:rFonts w:ascii="Times New Roman" w:eastAsia="Calibri" w:hAnsi="Times New Roman" w:cs="Calibri"/>
          <w:sz w:val="24"/>
          <w:szCs w:val="24"/>
        </w:rPr>
        <w:t xml:space="preserve">Students are </w:t>
      </w:r>
      <w:r w:rsidRPr="004622EE">
        <w:rPr>
          <w:rFonts w:ascii="Times New Roman" w:eastAsia="Calibri" w:hAnsi="Times New Roman" w:cs="Calibri"/>
          <w:b/>
          <w:sz w:val="24"/>
          <w:szCs w:val="24"/>
        </w:rPr>
        <w:t>NOT</w:t>
      </w:r>
      <w:r w:rsidRPr="004622EE">
        <w:rPr>
          <w:rFonts w:ascii="Times New Roman" w:eastAsia="Calibri" w:hAnsi="Times New Roman" w:cs="Calibri"/>
          <w:sz w:val="24"/>
          <w:szCs w:val="24"/>
        </w:rPr>
        <w:t xml:space="preserve"> permitted to write on the examination paper during reading time.</w:t>
      </w:r>
    </w:p>
    <w:p w:rsidR="004622EE" w:rsidRPr="004622EE" w:rsidRDefault="004622EE" w:rsidP="004622EE">
      <w:pPr>
        <w:numPr>
          <w:ilvl w:val="0"/>
          <w:numId w:val="2"/>
        </w:numPr>
        <w:spacing w:before="100" w:beforeAutospacing="1" w:after="200" w:line="273" w:lineRule="auto"/>
        <w:rPr>
          <w:rFonts w:ascii="Times New Roman" w:eastAsia="Calibri" w:hAnsi="Times New Roman" w:cs="Calibri"/>
          <w:sz w:val="24"/>
          <w:szCs w:val="24"/>
        </w:rPr>
      </w:pPr>
      <w:r w:rsidRPr="004622EE">
        <w:rPr>
          <w:rFonts w:ascii="Times New Roman" w:eastAsia="Calibri" w:hAnsi="Times New Roman" w:cs="Calibri"/>
          <w:sz w:val="24"/>
          <w:szCs w:val="24"/>
        </w:rPr>
        <w:t>This is a closed book examination. Text book/Reference books/notes are not permitted.</w:t>
      </w:r>
    </w:p>
    <w:p w:rsidR="004622EE" w:rsidRPr="004622EE" w:rsidRDefault="004622EE" w:rsidP="004622EE">
      <w:pPr>
        <w:spacing w:before="100" w:beforeAutospacing="1" w:line="360" w:lineRule="auto"/>
        <w:jc w:val="both"/>
        <w:rPr>
          <w:rFonts w:ascii="Calibri" w:eastAsia="Times New Roman" w:hAnsi="Calibri" w:cs="Calibri"/>
        </w:rPr>
      </w:pPr>
      <w:r w:rsidRPr="004622EE">
        <w:rPr>
          <w:rFonts w:ascii="Times New Roman" w:eastAsia="Calibri" w:hAnsi="Times New Roman" w:cs="Calibri"/>
          <w:b/>
          <w:bCs/>
          <w:sz w:val="24"/>
          <w:szCs w:val="24"/>
          <w:u w:val="single"/>
        </w:rPr>
        <w:t>SPECIAL INSTRUCTIONS</w:t>
      </w:r>
      <w:r w:rsidRPr="004622EE">
        <w:rPr>
          <w:rFonts w:ascii="Times New Roman" w:eastAsia="Calibri" w:hAnsi="Times New Roman" w:cs="Calibri"/>
          <w:b/>
          <w:bCs/>
          <w:sz w:val="24"/>
          <w:szCs w:val="24"/>
        </w:rPr>
        <w:t xml:space="preserve"> </w:t>
      </w:r>
    </w:p>
    <w:p w:rsidR="004622EE" w:rsidRPr="004622EE" w:rsidRDefault="004622EE" w:rsidP="004622EE">
      <w:pPr>
        <w:numPr>
          <w:ilvl w:val="0"/>
          <w:numId w:val="3"/>
        </w:numPr>
        <w:autoSpaceDE w:val="0"/>
        <w:autoSpaceDN w:val="0"/>
        <w:spacing w:before="100" w:beforeAutospacing="1" w:after="228" w:line="360" w:lineRule="auto"/>
        <w:jc w:val="both"/>
        <w:rPr>
          <w:rFonts w:ascii="Calibri" w:eastAsia="Times New Roman" w:hAnsi="Calibri" w:cs="Calibri"/>
        </w:rPr>
      </w:pPr>
      <w:r w:rsidRPr="004622EE">
        <w:rPr>
          <w:rFonts w:ascii="Times New Roman" w:eastAsia="Calibri" w:hAnsi="Times New Roman" w:cs="Calibri"/>
          <w:bCs/>
          <w:sz w:val="24"/>
          <w:szCs w:val="24"/>
        </w:rPr>
        <w:t xml:space="preserve">Write </w:t>
      </w:r>
      <w:proofErr w:type="gramStart"/>
      <w:r w:rsidRPr="004622EE">
        <w:rPr>
          <w:rFonts w:ascii="Times New Roman" w:eastAsia="Calibri" w:hAnsi="Times New Roman" w:cs="Calibri"/>
          <w:bCs/>
          <w:sz w:val="24"/>
          <w:szCs w:val="24"/>
        </w:rPr>
        <w:t>your</w:t>
      </w:r>
      <w:proofErr w:type="gramEnd"/>
      <w:r w:rsidRPr="004622EE">
        <w:rPr>
          <w:rFonts w:ascii="Times New Roman" w:eastAsia="Calibri" w:hAnsi="Times New Roman" w:cs="Calibri"/>
          <w:bCs/>
          <w:sz w:val="24"/>
          <w:szCs w:val="24"/>
        </w:rPr>
        <w:t xml:space="preserve"> REGISTRATION NO. Clearly on the answer booklet(s). </w:t>
      </w:r>
    </w:p>
    <w:p w:rsidR="004622EE" w:rsidRPr="004622EE" w:rsidRDefault="004622EE" w:rsidP="004622EE">
      <w:pPr>
        <w:numPr>
          <w:ilvl w:val="0"/>
          <w:numId w:val="3"/>
        </w:numPr>
        <w:spacing w:before="100" w:beforeAutospacing="1" w:after="0" w:line="360" w:lineRule="auto"/>
        <w:jc w:val="both"/>
        <w:rPr>
          <w:rFonts w:ascii="Calibri" w:eastAsia="Times New Roman" w:hAnsi="Calibri" w:cs="Calibri"/>
        </w:rPr>
      </w:pPr>
      <w:r w:rsidRPr="004622EE">
        <w:rPr>
          <w:rFonts w:ascii="Times New Roman" w:eastAsia="Calibri" w:hAnsi="Times New Roman" w:cs="Calibri"/>
          <w:sz w:val="24"/>
          <w:szCs w:val="24"/>
        </w:rPr>
        <w:t>Answer Question One and ANY other TWO questions.</w:t>
      </w:r>
    </w:p>
    <w:p w:rsidR="004622EE" w:rsidRPr="004622EE" w:rsidRDefault="004622EE" w:rsidP="004622EE">
      <w:pPr>
        <w:numPr>
          <w:ilvl w:val="0"/>
          <w:numId w:val="3"/>
        </w:numPr>
        <w:autoSpaceDE w:val="0"/>
        <w:autoSpaceDN w:val="0"/>
        <w:spacing w:before="100" w:beforeAutospacing="1" w:after="0" w:line="360" w:lineRule="auto"/>
        <w:jc w:val="both"/>
        <w:rPr>
          <w:rFonts w:ascii="Calibri" w:eastAsia="Times New Roman" w:hAnsi="Calibri" w:cs="Calibri"/>
        </w:rPr>
      </w:pPr>
      <w:r w:rsidRPr="004622EE">
        <w:rPr>
          <w:rFonts w:ascii="Times New Roman" w:eastAsia="Calibri" w:hAnsi="Times New Roman" w:cs="Calibri"/>
          <w:bCs/>
          <w:sz w:val="24"/>
          <w:szCs w:val="24"/>
        </w:rPr>
        <w:t xml:space="preserve">Questions in all sections should be answered in answer booklet(s) </w:t>
      </w:r>
    </w:p>
    <w:p w:rsidR="004622EE" w:rsidRPr="004622EE" w:rsidRDefault="004622EE" w:rsidP="004622EE">
      <w:pPr>
        <w:numPr>
          <w:ilvl w:val="0"/>
          <w:numId w:val="3"/>
        </w:numPr>
        <w:spacing w:before="100" w:beforeAutospacing="1" w:after="200" w:line="360" w:lineRule="auto"/>
        <w:rPr>
          <w:rFonts w:ascii="Calibri" w:eastAsia="Times New Roman" w:hAnsi="Calibri" w:cs="Calibri"/>
        </w:rPr>
      </w:pPr>
      <w:r w:rsidRPr="004622EE">
        <w:rPr>
          <w:rFonts w:ascii="Times New Roman" w:eastAsia="Calibri" w:hAnsi="Times New Roman" w:cs="Calibri"/>
          <w:bCs/>
          <w:sz w:val="24"/>
          <w:szCs w:val="24"/>
        </w:rPr>
        <w:t>PLEASE start the answer to EACH question on a NEW PAGE</w:t>
      </w:r>
      <w:r w:rsidRPr="004622EE">
        <w:rPr>
          <w:rFonts w:ascii="Times New Roman" w:eastAsia="Arial" w:hAnsi="Times New Roman" w:cs="Calibri"/>
          <w:sz w:val="24"/>
          <w:szCs w:val="24"/>
        </w:rPr>
        <w:t>.</w:t>
      </w:r>
    </w:p>
    <w:p w:rsidR="004622EE" w:rsidRPr="004622EE" w:rsidRDefault="004622EE" w:rsidP="004622EE">
      <w:pPr>
        <w:numPr>
          <w:ilvl w:val="0"/>
          <w:numId w:val="3"/>
        </w:numPr>
        <w:autoSpaceDE w:val="0"/>
        <w:autoSpaceDN w:val="0"/>
        <w:spacing w:before="100" w:beforeAutospacing="1" w:after="228" w:line="360" w:lineRule="auto"/>
        <w:jc w:val="both"/>
        <w:rPr>
          <w:rFonts w:ascii="Calibri" w:eastAsia="Times New Roman" w:hAnsi="Calibri" w:cs="Calibri"/>
        </w:rPr>
      </w:pPr>
      <w:r w:rsidRPr="004622EE">
        <w:rPr>
          <w:rFonts w:ascii="Times New Roman" w:eastAsia="Calibri" w:hAnsi="Times New Roman" w:cs="Calibri"/>
          <w:bCs/>
          <w:sz w:val="24"/>
          <w:szCs w:val="24"/>
        </w:rPr>
        <w:t>For the questions, write the number of the question on the answer booklet(s) in the order you answered.</w:t>
      </w:r>
    </w:p>
    <w:p w:rsidR="004622EE" w:rsidRPr="004622EE" w:rsidRDefault="004622EE" w:rsidP="004622EE">
      <w:pPr>
        <w:numPr>
          <w:ilvl w:val="0"/>
          <w:numId w:val="3"/>
        </w:numPr>
        <w:spacing w:before="100" w:beforeAutospacing="1" w:after="200" w:line="360" w:lineRule="auto"/>
        <w:rPr>
          <w:rFonts w:ascii="Times New Roman" w:eastAsia="Arial" w:hAnsi="Times New Roman" w:cs="Calibri"/>
          <w:sz w:val="24"/>
          <w:szCs w:val="24"/>
        </w:rPr>
      </w:pPr>
      <w:r w:rsidRPr="004622EE">
        <w:rPr>
          <w:rFonts w:ascii="Times New Roman" w:eastAsia="Arial" w:hAnsi="Times New Roman" w:cs="Calibri"/>
          <w:sz w:val="24"/>
          <w:szCs w:val="24"/>
        </w:rPr>
        <w:t>Write on both sides of each leaf and indicate number of each question at the top of each page.</w:t>
      </w:r>
    </w:p>
    <w:p w:rsidR="004622EE" w:rsidRPr="004622EE" w:rsidRDefault="004622EE" w:rsidP="004622EE">
      <w:pPr>
        <w:numPr>
          <w:ilvl w:val="0"/>
          <w:numId w:val="3"/>
        </w:numPr>
        <w:autoSpaceDE w:val="0"/>
        <w:autoSpaceDN w:val="0"/>
        <w:spacing w:before="100" w:beforeAutospacing="1" w:after="228" w:line="360" w:lineRule="auto"/>
        <w:jc w:val="both"/>
        <w:rPr>
          <w:rFonts w:ascii="Calibri" w:eastAsia="Times New Roman" w:hAnsi="Calibri" w:cs="Calibri"/>
        </w:rPr>
      </w:pPr>
      <w:r w:rsidRPr="004622EE">
        <w:rPr>
          <w:rFonts w:ascii="Times New Roman" w:eastAsia="Calibri" w:hAnsi="Times New Roman" w:cs="Calibri"/>
          <w:bCs/>
          <w:sz w:val="24"/>
          <w:szCs w:val="24"/>
        </w:rPr>
        <w:t xml:space="preserve">Write the answers in a paragraph form unless stated otherwise. </w:t>
      </w:r>
    </w:p>
    <w:p w:rsidR="004622EE" w:rsidRPr="004622EE" w:rsidRDefault="004622EE" w:rsidP="004622EE">
      <w:pPr>
        <w:numPr>
          <w:ilvl w:val="0"/>
          <w:numId w:val="3"/>
        </w:numPr>
        <w:autoSpaceDE w:val="0"/>
        <w:autoSpaceDN w:val="0"/>
        <w:spacing w:before="100" w:beforeAutospacing="1" w:after="228" w:line="360" w:lineRule="auto"/>
        <w:jc w:val="both"/>
        <w:rPr>
          <w:rFonts w:ascii="Calibri" w:eastAsia="Times New Roman" w:hAnsi="Calibri" w:cs="Calibri"/>
        </w:rPr>
      </w:pPr>
      <w:r w:rsidRPr="004622EE">
        <w:rPr>
          <w:rFonts w:ascii="Times New Roman" w:eastAsia="Calibri" w:hAnsi="Times New Roman" w:cs="Calibri"/>
          <w:bCs/>
          <w:sz w:val="24"/>
          <w:szCs w:val="24"/>
        </w:rPr>
        <w:t xml:space="preserve">Marks allocated to each question are shown at the end of the question. </w:t>
      </w:r>
    </w:p>
    <w:p w:rsidR="004622EE" w:rsidRPr="004622EE" w:rsidRDefault="004622EE" w:rsidP="004622EE">
      <w:pPr>
        <w:numPr>
          <w:ilvl w:val="0"/>
          <w:numId w:val="3"/>
        </w:numPr>
        <w:spacing w:before="100" w:beforeAutospacing="1" w:after="200" w:line="360" w:lineRule="auto"/>
        <w:rPr>
          <w:rFonts w:ascii="Times New Roman" w:eastAsia="Arial" w:hAnsi="Times New Roman" w:cs="Calibri"/>
          <w:sz w:val="24"/>
          <w:szCs w:val="24"/>
        </w:rPr>
      </w:pPr>
      <w:r w:rsidRPr="004622EE">
        <w:rPr>
          <w:rFonts w:ascii="Times New Roman" w:eastAsia="Arial" w:hAnsi="Times New Roman" w:cs="Calibri"/>
          <w:sz w:val="24"/>
          <w:szCs w:val="24"/>
        </w:rPr>
        <w:t>All rough work must be done on the answer booklet and crossed through!</w:t>
      </w:r>
    </w:p>
    <w:p w:rsidR="004622EE" w:rsidRDefault="004622EE" w:rsidP="004622EE">
      <w:pPr>
        <w:numPr>
          <w:ilvl w:val="0"/>
          <w:numId w:val="3"/>
        </w:numPr>
        <w:spacing w:before="100" w:beforeAutospacing="1" w:after="200" w:line="360" w:lineRule="auto"/>
        <w:rPr>
          <w:rFonts w:ascii="Times New Roman" w:eastAsia="Arial" w:hAnsi="Times New Roman" w:cs="Calibri"/>
          <w:sz w:val="24"/>
          <w:szCs w:val="24"/>
        </w:rPr>
      </w:pPr>
      <w:r w:rsidRPr="004622EE">
        <w:rPr>
          <w:rFonts w:ascii="Times New Roman" w:eastAsia="Arial" w:hAnsi="Times New Roman" w:cs="Calibri"/>
          <w:sz w:val="24"/>
          <w:szCs w:val="24"/>
        </w:rPr>
        <w:t>Use supplementary pages only when you have exhausted those in this book.</w:t>
      </w:r>
    </w:p>
    <w:p w:rsidR="0036167C" w:rsidRPr="004622EE" w:rsidRDefault="004622EE" w:rsidP="004622EE">
      <w:pPr>
        <w:numPr>
          <w:ilvl w:val="0"/>
          <w:numId w:val="3"/>
        </w:numPr>
        <w:spacing w:before="100" w:beforeAutospacing="1" w:after="200" w:line="360" w:lineRule="auto"/>
        <w:rPr>
          <w:rFonts w:ascii="Times New Roman" w:eastAsia="Arial" w:hAnsi="Times New Roman" w:cs="Calibri"/>
          <w:sz w:val="24"/>
          <w:szCs w:val="24"/>
        </w:rPr>
      </w:pPr>
      <w:r w:rsidRPr="008A6599">
        <w:rPr>
          <w:rFonts w:ascii="Times New Roman" w:eastAsia="Arial" w:hAnsi="Times New Roman" w:cs="Calibri"/>
          <w:sz w:val="24"/>
          <w:szCs w:val="24"/>
        </w:rPr>
        <w:t>Fasten the supplementary pages to the inside back cover of this booklet</w:t>
      </w:r>
    </w:p>
    <w:p w:rsidR="004622EE" w:rsidRDefault="004622EE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36167C" w:rsidRDefault="00F30290" w:rsidP="004622EE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QUESTION ONE: COMPULSORY (30 MARKS)</w:t>
      </w:r>
      <w:r>
        <w:rPr>
          <w:rFonts w:ascii="Times New Roman" w:hAnsi="Times New Roman" w:cs="Times New Roman"/>
          <w:b/>
          <w:bCs/>
          <w:sz w:val="24"/>
          <w:szCs w:val="24"/>
          <w:lang w:val="en-GB"/>
        </w:rPr>
        <w:t xml:space="preserve">                  </w:t>
      </w:r>
    </w:p>
    <w:p w:rsidR="0036167C" w:rsidRDefault="00F30290" w:rsidP="004622EE">
      <w:pPr>
        <w:pStyle w:val="ListParagraph"/>
        <w:numPr>
          <w:ilvl w:val="0"/>
          <w:numId w:val="4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What is the meaning of an Indigenous </w:t>
      </w:r>
      <w:r>
        <w:rPr>
          <w:rFonts w:ascii="Times New Roman" w:hAnsi="Times New Roman" w:cs="Times New Roman"/>
          <w:sz w:val="24"/>
          <w:szCs w:val="24"/>
          <w:lang w:val="en-GB"/>
        </w:rPr>
        <w:t>business</w:t>
      </w:r>
      <w:r>
        <w:rPr>
          <w:rFonts w:ascii="Times New Roman" w:hAnsi="Times New Roman" w:cs="Times New Roman"/>
          <w:sz w:val="24"/>
          <w:szCs w:val="24"/>
        </w:rPr>
        <w:t xml:space="preserve">? </w:t>
      </w:r>
      <w:r w:rsidR="004622EE">
        <w:rPr>
          <w:rFonts w:ascii="Times New Roman" w:hAnsi="Times New Roman" w:cs="Times New Roman"/>
          <w:sz w:val="24"/>
          <w:szCs w:val="24"/>
        </w:rPr>
        <w:tab/>
      </w:r>
      <w:r w:rsidR="004622EE">
        <w:rPr>
          <w:rFonts w:ascii="Times New Roman" w:hAnsi="Times New Roman" w:cs="Times New Roman"/>
          <w:sz w:val="24"/>
          <w:szCs w:val="24"/>
        </w:rPr>
        <w:tab/>
      </w:r>
      <w:r w:rsidR="004622EE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 xml:space="preserve">(2 </w:t>
      </w:r>
      <w:r>
        <w:rPr>
          <w:rFonts w:ascii="Times New Roman" w:hAnsi="Times New Roman" w:cs="Times New Roman"/>
          <w:b/>
          <w:sz w:val="24"/>
          <w:szCs w:val="24"/>
          <w:lang w:val="en-ZA"/>
        </w:rPr>
        <w:t>marks</w:t>
      </w:r>
      <w:r>
        <w:rPr>
          <w:rFonts w:ascii="Times New Roman" w:hAnsi="Times New Roman" w:cs="Times New Roman"/>
          <w:b/>
          <w:sz w:val="24"/>
          <w:szCs w:val="24"/>
        </w:rPr>
        <w:t>)</w:t>
      </w:r>
    </w:p>
    <w:p w:rsidR="0036167C" w:rsidRDefault="00F30290" w:rsidP="004622EE">
      <w:pPr>
        <w:pStyle w:val="ListParagraph"/>
        <w:numPr>
          <w:ilvl w:val="0"/>
          <w:numId w:val="4"/>
        </w:numPr>
        <w:spacing w:after="0" w:line="360" w:lineRule="auto"/>
        <w:rPr>
          <w:rFonts w:ascii="Times New Roman" w:hAnsi="Times New Roman" w:cs="Times New Roman"/>
          <w:sz w:val="24"/>
          <w:szCs w:val="24"/>
          <w:lang w:val="en-ZA"/>
        </w:rPr>
      </w:pPr>
      <w:r>
        <w:rPr>
          <w:rFonts w:ascii="Times New Roman" w:hAnsi="Times New Roman" w:cs="Times New Roman"/>
          <w:sz w:val="24"/>
          <w:szCs w:val="24"/>
          <w:lang w:val="en-GB"/>
        </w:rPr>
        <w:t>Explain</w:t>
      </w:r>
      <w:r>
        <w:rPr>
          <w:rFonts w:ascii="Times New Roman" w:hAnsi="Times New Roman" w:cs="Times New Roman"/>
          <w:sz w:val="24"/>
          <w:szCs w:val="24"/>
          <w:lang w:val="en-ZA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  <w:lang w:val="en-ZA"/>
        </w:rPr>
        <w:t>TEN</w:t>
      </w:r>
      <w:r>
        <w:rPr>
          <w:rFonts w:ascii="Times New Roman" w:hAnsi="Times New Roman" w:cs="Times New Roman"/>
          <w:sz w:val="24"/>
          <w:szCs w:val="24"/>
          <w:lang w:val="en-ZA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en-GB"/>
        </w:rPr>
        <w:t>key</w:t>
      </w:r>
      <w:r>
        <w:rPr>
          <w:rFonts w:ascii="Times New Roman" w:hAnsi="Times New Roman" w:cs="Times New Roman"/>
          <w:sz w:val="24"/>
          <w:szCs w:val="24"/>
          <w:lang w:val="en-ZA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en-GB"/>
        </w:rPr>
        <w:t>characteristics</w:t>
      </w:r>
      <w:r>
        <w:rPr>
          <w:rFonts w:ascii="Times New Roman" w:hAnsi="Times New Roman" w:cs="Times New Roman"/>
          <w:sz w:val="24"/>
          <w:szCs w:val="24"/>
          <w:lang w:val="en-ZA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en-GB"/>
        </w:rPr>
        <w:t>of</w:t>
      </w:r>
      <w:r>
        <w:rPr>
          <w:rFonts w:ascii="Times New Roman" w:hAnsi="Times New Roman" w:cs="Times New Roman"/>
          <w:sz w:val="24"/>
          <w:szCs w:val="24"/>
          <w:lang w:val="en-ZA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en-GB"/>
        </w:rPr>
        <w:t>an Indigenous economy?</w:t>
      </w:r>
      <w:r>
        <w:rPr>
          <w:rFonts w:ascii="Times New Roman" w:hAnsi="Times New Roman" w:cs="Times New Roman"/>
          <w:sz w:val="24"/>
          <w:szCs w:val="24"/>
          <w:lang w:val="en-ZA"/>
        </w:rPr>
        <w:t xml:space="preserve">  </w:t>
      </w:r>
      <w:r w:rsidR="004622EE">
        <w:rPr>
          <w:rFonts w:ascii="Times New Roman" w:hAnsi="Times New Roman" w:cs="Times New Roman"/>
          <w:sz w:val="24"/>
          <w:szCs w:val="24"/>
          <w:lang w:val="en-ZA"/>
        </w:rPr>
        <w:tab/>
      </w:r>
      <w:r>
        <w:rPr>
          <w:rFonts w:ascii="Times New Roman" w:eastAsia="Calibri" w:hAnsi="Times New Roman" w:cs="Times New Roman"/>
          <w:b/>
          <w:color w:val="282829"/>
          <w:sz w:val="24"/>
          <w:szCs w:val="24"/>
          <w:lang w:val="en-ZA"/>
        </w:rPr>
        <w:t xml:space="preserve">(10 </w:t>
      </w:r>
      <w:r w:rsidR="004622EE">
        <w:rPr>
          <w:rFonts w:ascii="Times New Roman" w:eastAsia="Calibri" w:hAnsi="Times New Roman" w:cs="Times New Roman"/>
          <w:b/>
          <w:color w:val="282829"/>
          <w:sz w:val="24"/>
          <w:szCs w:val="24"/>
          <w:lang w:val="en-ZA"/>
        </w:rPr>
        <w:t xml:space="preserve">marks) </w:t>
      </w:r>
    </w:p>
    <w:p w:rsidR="004622EE" w:rsidRDefault="00F30290" w:rsidP="004622EE">
      <w:pPr>
        <w:pStyle w:val="NormalWeb"/>
        <w:numPr>
          <w:ilvl w:val="0"/>
          <w:numId w:val="4"/>
        </w:numPr>
        <w:shd w:val="clear" w:color="auto" w:fill="FFFFFF"/>
        <w:spacing w:before="0" w:beforeAutospacing="0" w:line="360" w:lineRule="auto"/>
        <w:rPr>
          <w:b/>
          <w:lang w:val="en-ZA" w:eastAsia="en-ZA"/>
        </w:rPr>
      </w:pPr>
      <w:r>
        <w:rPr>
          <w:lang w:val="en-ZA"/>
        </w:rPr>
        <w:t xml:space="preserve">Discuss the </w:t>
      </w:r>
      <w:r>
        <w:rPr>
          <w:b/>
          <w:lang w:val="en-ZA"/>
        </w:rPr>
        <w:t>SEVEN</w:t>
      </w:r>
      <w:r>
        <w:rPr>
          <w:lang w:val="en-ZA"/>
        </w:rPr>
        <w:t xml:space="preserve"> steps of the innovation process. </w:t>
      </w:r>
      <w:r>
        <w:t xml:space="preserve"> </w:t>
      </w:r>
      <w:r w:rsidR="004622EE">
        <w:tab/>
      </w:r>
      <w:r w:rsidR="004622EE">
        <w:tab/>
      </w:r>
      <w:r>
        <w:rPr>
          <w:b/>
          <w:lang w:val="en-ZA" w:eastAsia="en-ZA"/>
        </w:rPr>
        <w:t xml:space="preserve">(14 </w:t>
      </w:r>
      <w:r w:rsidR="004622EE">
        <w:rPr>
          <w:b/>
          <w:lang w:val="en-ZA" w:eastAsia="en-ZA"/>
        </w:rPr>
        <w:t xml:space="preserve">marks) </w:t>
      </w:r>
    </w:p>
    <w:p w:rsidR="0036167C" w:rsidRDefault="00F30290" w:rsidP="004622EE">
      <w:pPr>
        <w:pStyle w:val="NormalWeb"/>
        <w:numPr>
          <w:ilvl w:val="0"/>
          <w:numId w:val="4"/>
        </w:numPr>
        <w:shd w:val="clear" w:color="auto" w:fill="FFFFFF"/>
        <w:spacing w:before="0" w:beforeAutospacing="0" w:line="360" w:lineRule="auto"/>
        <w:rPr>
          <w:color w:val="3B3B3B"/>
          <w:lang w:val="en-GB" w:eastAsia="en-GB"/>
        </w:rPr>
      </w:pPr>
      <w:r>
        <w:rPr>
          <w:lang w:val="en-ZA"/>
        </w:rPr>
        <w:t xml:space="preserve">State the </w:t>
      </w:r>
      <w:r>
        <w:rPr>
          <w:b/>
          <w:lang w:val="en-ZA"/>
        </w:rPr>
        <w:t>FOUR</w:t>
      </w:r>
      <w:r>
        <w:rPr>
          <w:lang w:val="en-ZA"/>
        </w:rPr>
        <w:t xml:space="preserve"> major categories that new product development lines can be grouped into</w:t>
      </w:r>
      <w:r>
        <w:t xml:space="preserve"> </w:t>
      </w:r>
      <w:r w:rsidR="004622EE">
        <w:tab/>
      </w:r>
      <w:r w:rsidR="004622EE">
        <w:tab/>
      </w:r>
      <w:r w:rsidR="004622EE">
        <w:tab/>
      </w:r>
      <w:r w:rsidR="004622EE">
        <w:tab/>
      </w:r>
      <w:r w:rsidR="004622EE">
        <w:tab/>
      </w:r>
      <w:r w:rsidR="004622EE">
        <w:tab/>
      </w:r>
      <w:r w:rsidR="004622EE">
        <w:tab/>
      </w:r>
      <w:r w:rsidR="004622EE">
        <w:tab/>
      </w:r>
      <w:r w:rsidR="004622EE">
        <w:tab/>
      </w:r>
      <w:r>
        <w:rPr>
          <w:b/>
          <w:lang w:val="en-ZA" w:eastAsia="en-ZA"/>
        </w:rPr>
        <w:t xml:space="preserve">(4 </w:t>
      </w:r>
      <w:r w:rsidR="004622EE">
        <w:rPr>
          <w:b/>
          <w:lang w:val="en-ZA" w:eastAsia="en-ZA"/>
        </w:rPr>
        <w:t xml:space="preserve">marks) </w:t>
      </w:r>
    </w:p>
    <w:p w:rsidR="004622EE" w:rsidRDefault="004622EE" w:rsidP="004622EE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</w:p>
    <w:p w:rsidR="0036167C" w:rsidRDefault="00F30290" w:rsidP="004622EE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Q</w:t>
      </w:r>
      <w:r>
        <w:rPr>
          <w:rFonts w:ascii="Times New Roman" w:hAnsi="Times New Roman" w:cs="Times New Roman"/>
          <w:b/>
          <w:sz w:val="24"/>
          <w:szCs w:val="24"/>
        </w:rPr>
        <w:t>UESTION TWO (20 MARKS)</w:t>
      </w:r>
    </w:p>
    <w:p w:rsidR="0036167C" w:rsidRPr="004622EE" w:rsidRDefault="00F30290" w:rsidP="004622EE">
      <w:pPr>
        <w:pStyle w:val="ListParagraph"/>
        <w:numPr>
          <w:ilvl w:val="0"/>
          <w:numId w:val="5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4622EE">
        <w:rPr>
          <w:rFonts w:ascii="Times New Roman" w:eastAsia="Calibri" w:hAnsi="Times New Roman" w:cs="Times New Roman"/>
          <w:sz w:val="24"/>
          <w:szCs w:val="24"/>
          <w:lang w:val="en-GB"/>
        </w:rPr>
        <w:t>Elaborate</w:t>
      </w:r>
      <w:r w:rsidRPr="004622EE">
        <w:rPr>
          <w:rFonts w:ascii="Times New Roman" w:eastAsia="Calibri" w:hAnsi="Times New Roman" w:cs="Times New Roman"/>
          <w:sz w:val="24"/>
          <w:szCs w:val="24"/>
          <w:lang w:val="en-ZA"/>
        </w:rPr>
        <w:t xml:space="preserve"> the </w:t>
      </w:r>
      <w:r w:rsidRPr="004622EE">
        <w:rPr>
          <w:rFonts w:ascii="Times New Roman" w:eastAsia="Calibri" w:hAnsi="Times New Roman" w:cs="Times New Roman"/>
          <w:b/>
          <w:sz w:val="24"/>
          <w:szCs w:val="24"/>
          <w:lang w:val="en-ZA"/>
        </w:rPr>
        <w:t>FOUR</w:t>
      </w:r>
      <w:r w:rsidRPr="004622EE">
        <w:rPr>
          <w:rFonts w:ascii="Times New Roman" w:eastAsia="Calibri" w:hAnsi="Times New Roman" w:cs="Times New Roman"/>
          <w:sz w:val="24"/>
          <w:szCs w:val="24"/>
          <w:lang w:val="en-ZA"/>
        </w:rPr>
        <w:t xml:space="preserve"> </w:t>
      </w:r>
      <w:r w:rsidRPr="004622EE">
        <w:rPr>
          <w:rFonts w:ascii="Times New Roman" w:hAnsi="Times New Roman" w:cs="Times New Roman"/>
          <w:sz w:val="24"/>
          <w:szCs w:val="24"/>
          <w:lang w:val="en-GB"/>
        </w:rPr>
        <w:t>differences</w:t>
      </w:r>
      <w:r w:rsidRPr="004622EE">
        <w:rPr>
          <w:rFonts w:ascii="Times New Roman" w:hAnsi="Times New Roman" w:cs="Times New Roman"/>
          <w:sz w:val="24"/>
          <w:szCs w:val="24"/>
          <w:lang w:val="en-ZA"/>
        </w:rPr>
        <w:t xml:space="preserve"> </w:t>
      </w:r>
      <w:r w:rsidRPr="004622EE">
        <w:rPr>
          <w:rFonts w:ascii="Times New Roman" w:hAnsi="Times New Roman" w:cs="Times New Roman"/>
          <w:sz w:val="24"/>
          <w:szCs w:val="24"/>
          <w:lang w:val="en-GB"/>
        </w:rPr>
        <w:t>between</w:t>
      </w:r>
      <w:r w:rsidRPr="004622EE">
        <w:rPr>
          <w:rFonts w:ascii="Times New Roman" w:hAnsi="Times New Roman" w:cs="Times New Roman"/>
          <w:sz w:val="24"/>
          <w:szCs w:val="24"/>
          <w:lang w:val="en-ZA"/>
        </w:rPr>
        <w:t xml:space="preserve"> </w:t>
      </w:r>
      <w:r w:rsidRPr="004622EE">
        <w:rPr>
          <w:rFonts w:ascii="Times New Roman" w:hAnsi="Times New Roman" w:cs="Times New Roman"/>
          <w:sz w:val="24"/>
          <w:szCs w:val="24"/>
          <w:lang w:val="en-GB"/>
        </w:rPr>
        <w:t>modern</w:t>
      </w:r>
      <w:r w:rsidRPr="004622EE">
        <w:rPr>
          <w:rFonts w:ascii="Times New Roman" w:hAnsi="Times New Roman" w:cs="Times New Roman"/>
          <w:sz w:val="24"/>
          <w:szCs w:val="24"/>
          <w:lang w:val="en-ZA"/>
        </w:rPr>
        <w:t xml:space="preserve"> </w:t>
      </w:r>
      <w:r w:rsidRPr="004622EE">
        <w:rPr>
          <w:rFonts w:ascii="Times New Roman" w:hAnsi="Times New Roman" w:cs="Times New Roman"/>
          <w:sz w:val="24"/>
          <w:szCs w:val="24"/>
          <w:lang w:val="en-GB"/>
        </w:rPr>
        <w:t>marketing</w:t>
      </w:r>
      <w:r w:rsidRPr="004622EE">
        <w:rPr>
          <w:rFonts w:ascii="Times New Roman" w:hAnsi="Times New Roman" w:cs="Times New Roman"/>
          <w:sz w:val="24"/>
          <w:szCs w:val="24"/>
          <w:lang w:val="en-ZA"/>
        </w:rPr>
        <w:t xml:space="preserve"> </w:t>
      </w:r>
      <w:r w:rsidRPr="004622EE">
        <w:rPr>
          <w:rFonts w:ascii="Times New Roman" w:hAnsi="Times New Roman" w:cs="Times New Roman"/>
          <w:sz w:val="24"/>
          <w:szCs w:val="24"/>
          <w:lang w:val="en-GB"/>
        </w:rPr>
        <w:t>and</w:t>
      </w:r>
      <w:r w:rsidRPr="004622EE">
        <w:rPr>
          <w:rFonts w:ascii="Times New Roman" w:hAnsi="Times New Roman" w:cs="Times New Roman"/>
          <w:sz w:val="24"/>
          <w:szCs w:val="24"/>
          <w:lang w:val="en-ZA"/>
        </w:rPr>
        <w:t xml:space="preserve"> </w:t>
      </w:r>
      <w:r w:rsidRPr="004622EE">
        <w:rPr>
          <w:rFonts w:ascii="Times New Roman" w:hAnsi="Times New Roman" w:cs="Times New Roman"/>
          <w:sz w:val="24"/>
          <w:szCs w:val="24"/>
          <w:lang w:val="en-GB"/>
        </w:rPr>
        <w:t>traditional</w:t>
      </w:r>
      <w:r w:rsidRPr="004622EE">
        <w:rPr>
          <w:rFonts w:ascii="Times New Roman" w:hAnsi="Times New Roman" w:cs="Times New Roman"/>
          <w:sz w:val="24"/>
          <w:szCs w:val="24"/>
          <w:lang w:val="en-ZA"/>
        </w:rPr>
        <w:t xml:space="preserve"> </w:t>
      </w:r>
      <w:r w:rsidRPr="004622EE">
        <w:rPr>
          <w:rFonts w:ascii="Times New Roman" w:hAnsi="Times New Roman" w:cs="Times New Roman"/>
          <w:sz w:val="24"/>
          <w:szCs w:val="24"/>
          <w:lang w:val="en-GB"/>
        </w:rPr>
        <w:t>marketing</w:t>
      </w:r>
      <w:r w:rsidRPr="004622EE">
        <w:rPr>
          <w:rFonts w:ascii="Times New Roman" w:hAnsi="Times New Roman" w:cs="Times New Roman"/>
          <w:sz w:val="24"/>
          <w:szCs w:val="24"/>
          <w:lang w:val="en-ZA"/>
        </w:rPr>
        <w:t>.</w:t>
      </w:r>
      <w:r w:rsidR="004622EE">
        <w:rPr>
          <w:rFonts w:ascii="Times New Roman" w:hAnsi="Times New Roman" w:cs="Times New Roman"/>
          <w:sz w:val="24"/>
          <w:szCs w:val="24"/>
          <w:lang w:val="en-ZA"/>
        </w:rPr>
        <w:tab/>
      </w:r>
      <w:r w:rsidR="004622EE">
        <w:rPr>
          <w:rFonts w:ascii="Times New Roman" w:hAnsi="Times New Roman" w:cs="Times New Roman"/>
          <w:sz w:val="24"/>
          <w:szCs w:val="24"/>
          <w:lang w:val="en-ZA"/>
        </w:rPr>
        <w:tab/>
      </w:r>
      <w:r w:rsidR="004622EE">
        <w:rPr>
          <w:rFonts w:ascii="Times New Roman" w:hAnsi="Times New Roman" w:cs="Times New Roman"/>
          <w:sz w:val="24"/>
          <w:szCs w:val="24"/>
          <w:lang w:val="en-ZA"/>
        </w:rPr>
        <w:tab/>
      </w:r>
      <w:r w:rsidR="004622EE">
        <w:rPr>
          <w:rFonts w:ascii="Times New Roman" w:hAnsi="Times New Roman" w:cs="Times New Roman"/>
          <w:sz w:val="24"/>
          <w:szCs w:val="24"/>
          <w:lang w:val="en-ZA"/>
        </w:rPr>
        <w:tab/>
      </w:r>
      <w:r w:rsidR="004622EE">
        <w:rPr>
          <w:rFonts w:ascii="Times New Roman" w:hAnsi="Times New Roman" w:cs="Times New Roman"/>
          <w:sz w:val="24"/>
          <w:szCs w:val="24"/>
          <w:lang w:val="en-ZA"/>
        </w:rPr>
        <w:tab/>
      </w:r>
      <w:r w:rsidR="004622EE">
        <w:rPr>
          <w:rFonts w:ascii="Times New Roman" w:hAnsi="Times New Roman" w:cs="Times New Roman"/>
          <w:sz w:val="24"/>
          <w:szCs w:val="24"/>
          <w:lang w:val="en-ZA"/>
        </w:rPr>
        <w:tab/>
      </w:r>
      <w:r w:rsidR="004622EE">
        <w:rPr>
          <w:rFonts w:ascii="Times New Roman" w:hAnsi="Times New Roman" w:cs="Times New Roman"/>
          <w:sz w:val="24"/>
          <w:szCs w:val="24"/>
          <w:lang w:val="en-ZA"/>
        </w:rPr>
        <w:tab/>
      </w:r>
      <w:r w:rsidR="004622EE">
        <w:rPr>
          <w:rFonts w:ascii="Times New Roman" w:hAnsi="Times New Roman" w:cs="Times New Roman"/>
          <w:sz w:val="24"/>
          <w:szCs w:val="24"/>
          <w:lang w:val="en-ZA"/>
        </w:rPr>
        <w:tab/>
      </w:r>
      <w:r w:rsidRPr="004622EE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4622EE">
        <w:rPr>
          <w:rFonts w:ascii="Times New Roman" w:hAnsi="Times New Roman" w:cs="Times New Roman"/>
          <w:b/>
          <w:sz w:val="24"/>
          <w:szCs w:val="24"/>
        </w:rPr>
        <w:t xml:space="preserve">(8 </w:t>
      </w:r>
      <w:r w:rsidR="004622EE" w:rsidRPr="004622EE">
        <w:rPr>
          <w:rFonts w:ascii="Times New Roman" w:hAnsi="Times New Roman" w:cs="Times New Roman"/>
          <w:b/>
          <w:sz w:val="24"/>
          <w:szCs w:val="24"/>
          <w:lang w:val="en-ZA"/>
        </w:rPr>
        <w:t>marks</w:t>
      </w:r>
      <w:r w:rsidR="004622EE" w:rsidRPr="004622EE">
        <w:rPr>
          <w:rFonts w:ascii="Times New Roman" w:hAnsi="Times New Roman" w:cs="Times New Roman"/>
          <w:b/>
          <w:sz w:val="24"/>
          <w:szCs w:val="24"/>
        </w:rPr>
        <w:t>)</w:t>
      </w:r>
      <w:r w:rsidR="004622EE" w:rsidRPr="004622EE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36167C" w:rsidRDefault="00F30290" w:rsidP="004622EE">
      <w:pPr>
        <w:pStyle w:val="NormalWeb"/>
        <w:numPr>
          <w:ilvl w:val="0"/>
          <w:numId w:val="5"/>
        </w:numPr>
        <w:shd w:val="clear" w:color="auto" w:fill="FFFFFF"/>
        <w:spacing w:before="300" w:beforeAutospacing="0" w:after="300" w:afterAutospacing="0" w:line="360" w:lineRule="auto"/>
        <w:rPr>
          <w:color w:val="2A2B2C"/>
          <w:spacing w:val="5"/>
        </w:rPr>
      </w:pPr>
      <w:r>
        <w:t>D</w:t>
      </w:r>
      <w:r>
        <w:t xml:space="preserve">iscuss the </w:t>
      </w:r>
      <w:r>
        <w:rPr>
          <w:b/>
        </w:rPr>
        <w:t>SIX</w:t>
      </w:r>
      <w:r>
        <w:t xml:space="preserve"> steps of the product development process. </w:t>
      </w:r>
      <w:r w:rsidR="004622EE">
        <w:tab/>
      </w:r>
      <w:r w:rsidR="004622EE">
        <w:tab/>
      </w:r>
      <w:r>
        <w:rPr>
          <w:b/>
        </w:rPr>
        <w:t xml:space="preserve">(12 </w:t>
      </w:r>
      <w:r w:rsidR="004622EE">
        <w:rPr>
          <w:b/>
        </w:rPr>
        <w:t xml:space="preserve">marks) </w:t>
      </w:r>
    </w:p>
    <w:p w:rsidR="004622EE" w:rsidRDefault="004622EE" w:rsidP="004622EE">
      <w:pPr>
        <w:pStyle w:val="NormalWeb"/>
        <w:spacing w:before="0" w:beforeAutospacing="0" w:after="0" w:afterAutospacing="0" w:line="360" w:lineRule="auto"/>
        <w:rPr>
          <w:b/>
        </w:rPr>
      </w:pPr>
    </w:p>
    <w:p w:rsidR="0036167C" w:rsidRDefault="00F30290" w:rsidP="004622EE">
      <w:pPr>
        <w:pStyle w:val="NormalWeb"/>
        <w:spacing w:before="0" w:beforeAutospacing="0" w:after="0" w:afterAutospacing="0" w:line="360" w:lineRule="auto"/>
        <w:rPr>
          <w:b/>
        </w:rPr>
      </w:pPr>
      <w:r>
        <w:rPr>
          <w:b/>
        </w:rPr>
        <w:t>QUESTION THREE (20 MARKS)</w:t>
      </w:r>
    </w:p>
    <w:p w:rsidR="0036167C" w:rsidRDefault="00F30290" w:rsidP="004622EE">
      <w:pPr>
        <w:pStyle w:val="NormalWeb"/>
        <w:numPr>
          <w:ilvl w:val="0"/>
          <w:numId w:val="6"/>
        </w:numPr>
        <w:shd w:val="clear" w:color="auto" w:fill="FEFEFE"/>
        <w:spacing w:line="360" w:lineRule="auto"/>
        <w:rPr>
          <w:color w:val="000000"/>
        </w:rPr>
      </w:pPr>
      <w:r>
        <w:rPr>
          <w:bCs/>
          <w:lang w:val="en-GB"/>
        </w:rPr>
        <w:t>Explain</w:t>
      </w:r>
      <w:r>
        <w:rPr>
          <w:bCs/>
          <w:lang w:val="en-ZA"/>
        </w:rPr>
        <w:t xml:space="preserve"> the </w:t>
      </w:r>
      <w:r>
        <w:rPr>
          <w:b/>
          <w:bCs/>
          <w:lang w:val="en-ZA"/>
        </w:rPr>
        <w:t>FOUR</w:t>
      </w:r>
      <w:r>
        <w:rPr>
          <w:bCs/>
          <w:lang w:val="en-ZA"/>
        </w:rPr>
        <w:t xml:space="preserve"> strategies marketers use to develop their brands</w:t>
      </w:r>
      <w:r>
        <w:rPr>
          <w:bCs/>
        </w:rPr>
        <w:t>? (</w:t>
      </w:r>
      <w:r>
        <w:rPr>
          <w:b/>
        </w:rPr>
        <w:t xml:space="preserve">8 marks) </w:t>
      </w:r>
    </w:p>
    <w:p w:rsidR="004622EE" w:rsidRPr="004622EE" w:rsidRDefault="00F30290" w:rsidP="004622EE">
      <w:pPr>
        <w:pStyle w:val="NormalWeb"/>
        <w:numPr>
          <w:ilvl w:val="0"/>
          <w:numId w:val="6"/>
        </w:numPr>
        <w:shd w:val="clear" w:color="auto" w:fill="FFFFFF"/>
        <w:spacing w:before="0" w:beforeAutospacing="0" w:after="240" w:afterAutospacing="0" w:line="360" w:lineRule="auto"/>
        <w:rPr>
          <w:b/>
          <w:bCs/>
        </w:rPr>
      </w:pPr>
      <w:r>
        <w:rPr>
          <w:lang w:val="en-GB"/>
        </w:rPr>
        <w:t xml:space="preserve">Discuss the </w:t>
      </w:r>
      <w:r>
        <w:rPr>
          <w:b/>
          <w:lang w:val="en-GB"/>
        </w:rPr>
        <w:t>THREE</w:t>
      </w:r>
      <w:r>
        <w:rPr>
          <w:lang w:val="en-GB"/>
        </w:rPr>
        <w:t xml:space="preserve"> different types of exchange rate systems in economics.</w:t>
      </w:r>
      <w:r>
        <w:rPr>
          <w:color w:val="111111"/>
          <w:spacing w:val="1"/>
          <w:shd w:val="clear" w:color="auto" w:fill="FFFFFF"/>
        </w:rPr>
        <w:t xml:space="preserve"> </w:t>
      </w:r>
    </w:p>
    <w:p w:rsidR="0036167C" w:rsidRDefault="00F30290" w:rsidP="004622EE">
      <w:pPr>
        <w:pStyle w:val="NormalWeb"/>
        <w:shd w:val="clear" w:color="auto" w:fill="FFFFFF"/>
        <w:spacing w:before="0" w:beforeAutospacing="0" w:after="240" w:afterAutospacing="0" w:line="360" w:lineRule="auto"/>
        <w:ind w:left="6480" w:firstLine="720"/>
        <w:rPr>
          <w:b/>
          <w:bCs/>
        </w:rPr>
      </w:pPr>
      <w:r>
        <w:rPr>
          <w:b/>
          <w:bCs/>
        </w:rPr>
        <w:t xml:space="preserve">(6 </w:t>
      </w:r>
      <w:r w:rsidR="004622EE">
        <w:rPr>
          <w:b/>
          <w:bCs/>
          <w:lang w:val="en-ZA"/>
        </w:rPr>
        <w:t>marks</w:t>
      </w:r>
      <w:r w:rsidR="004622EE">
        <w:rPr>
          <w:b/>
          <w:bCs/>
        </w:rPr>
        <w:t xml:space="preserve">) </w:t>
      </w:r>
    </w:p>
    <w:p w:rsidR="0036167C" w:rsidRPr="004622EE" w:rsidRDefault="00F30290" w:rsidP="004622EE">
      <w:pPr>
        <w:pStyle w:val="ListParagraph"/>
        <w:numPr>
          <w:ilvl w:val="0"/>
          <w:numId w:val="6"/>
        </w:num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622EE">
        <w:rPr>
          <w:rFonts w:ascii="Times New Roman" w:hAnsi="Times New Roman" w:cs="Times New Roman"/>
          <w:bCs/>
          <w:sz w:val="24"/>
          <w:szCs w:val="24"/>
          <w:lang w:val="en-ZA"/>
        </w:rPr>
        <w:t xml:space="preserve">State the </w:t>
      </w:r>
      <w:r w:rsidRPr="004622EE">
        <w:rPr>
          <w:rFonts w:ascii="Times New Roman" w:hAnsi="Times New Roman" w:cs="Times New Roman"/>
          <w:b/>
          <w:bCs/>
          <w:sz w:val="24"/>
          <w:szCs w:val="24"/>
          <w:lang w:val="en-ZA"/>
        </w:rPr>
        <w:t>SIX</w:t>
      </w:r>
      <w:r w:rsidRPr="004622EE">
        <w:rPr>
          <w:rFonts w:ascii="Times New Roman" w:hAnsi="Times New Roman" w:cs="Times New Roman"/>
          <w:bCs/>
          <w:sz w:val="24"/>
          <w:szCs w:val="24"/>
          <w:lang w:val="en-ZA"/>
        </w:rPr>
        <w:t xml:space="preserve"> disadvantages of traditional farming.</w:t>
      </w:r>
      <w:r w:rsidRPr="004622EE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4622EE">
        <w:rPr>
          <w:rFonts w:ascii="Times New Roman" w:hAnsi="Times New Roman" w:cs="Times New Roman"/>
          <w:bCs/>
          <w:sz w:val="24"/>
          <w:szCs w:val="24"/>
        </w:rPr>
        <w:tab/>
      </w:r>
      <w:r w:rsidR="004622EE">
        <w:rPr>
          <w:rFonts w:ascii="Times New Roman" w:hAnsi="Times New Roman" w:cs="Times New Roman"/>
          <w:bCs/>
          <w:sz w:val="24"/>
          <w:szCs w:val="24"/>
        </w:rPr>
        <w:tab/>
      </w:r>
      <w:r w:rsidR="004622EE">
        <w:rPr>
          <w:rFonts w:ascii="Times New Roman" w:hAnsi="Times New Roman" w:cs="Times New Roman"/>
          <w:bCs/>
          <w:sz w:val="24"/>
          <w:szCs w:val="24"/>
        </w:rPr>
        <w:tab/>
      </w:r>
      <w:r w:rsidRPr="004622EE">
        <w:rPr>
          <w:rFonts w:ascii="Times New Roman" w:hAnsi="Times New Roman" w:cs="Times New Roman"/>
          <w:bCs/>
          <w:sz w:val="24"/>
          <w:szCs w:val="24"/>
        </w:rPr>
        <w:t>(</w:t>
      </w:r>
      <w:r w:rsidRPr="004622EE">
        <w:rPr>
          <w:rFonts w:ascii="Times New Roman" w:hAnsi="Times New Roman" w:cs="Times New Roman"/>
          <w:b/>
          <w:sz w:val="24"/>
          <w:szCs w:val="24"/>
        </w:rPr>
        <w:t>6 marks)</w:t>
      </w:r>
    </w:p>
    <w:p w:rsidR="004622EE" w:rsidRDefault="004622EE" w:rsidP="004622EE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</w:p>
    <w:p w:rsidR="0036167C" w:rsidRDefault="00F30290" w:rsidP="004622EE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Q</w:t>
      </w:r>
      <w:r>
        <w:rPr>
          <w:rFonts w:ascii="Times New Roman" w:hAnsi="Times New Roman" w:cs="Times New Roman"/>
          <w:b/>
          <w:sz w:val="24"/>
          <w:szCs w:val="24"/>
        </w:rPr>
        <w:t>UESTION FOUR (20 MARKS)</w:t>
      </w:r>
    </w:p>
    <w:p w:rsidR="0036167C" w:rsidRPr="004622EE" w:rsidRDefault="00F30290" w:rsidP="004622EE">
      <w:pPr>
        <w:pStyle w:val="ListParagraph"/>
        <w:numPr>
          <w:ilvl w:val="0"/>
          <w:numId w:val="7"/>
        </w:numPr>
        <w:spacing w:line="360" w:lineRule="auto"/>
        <w:rPr>
          <w:rFonts w:ascii="Times New Roman" w:eastAsia="Calibri" w:hAnsi="Times New Roman" w:cs="Times New Roman"/>
          <w:b/>
          <w:sz w:val="24"/>
          <w:szCs w:val="24"/>
          <w:lang w:val="en-ZA"/>
        </w:rPr>
      </w:pPr>
      <w:r w:rsidRPr="004622EE">
        <w:rPr>
          <w:rFonts w:ascii="Times New Roman" w:eastAsia="Calibri" w:hAnsi="Times New Roman" w:cs="Times New Roman"/>
          <w:sz w:val="24"/>
          <w:szCs w:val="24"/>
          <w:lang w:val="en-GB"/>
        </w:rPr>
        <w:t>Elaborate</w:t>
      </w:r>
      <w:r w:rsidRPr="004622EE">
        <w:rPr>
          <w:rFonts w:ascii="Times New Roman" w:eastAsia="Calibri" w:hAnsi="Times New Roman" w:cs="Times New Roman"/>
          <w:sz w:val="24"/>
          <w:szCs w:val="24"/>
          <w:lang w:val="en-ZA"/>
        </w:rPr>
        <w:t xml:space="preserve"> </w:t>
      </w:r>
      <w:r w:rsidRPr="004622EE">
        <w:rPr>
          <w:rFonts w:ascii="Times New Roman" w:hAnsi="Times New Roman" w:cs="Times New Roman"/>
          <w:sz w:val="24"/>
          <w:szCs w:val="24"/>
          <w:lang w:val="en-GB"/>
        </w:rPr>
        <w:t xml:space="preserve">the </w:t>
      </w:r>
      <w:r w:rsidRPr="004622EE">
        <w:rPr>
          <w:rFonts w:ascii="Times New Roman" w:hAnsi="Times New Roman" w:cs="Times New Roman"/>
          <w:b/>
          <w:sz w:val="24"/>
          <w:szCs w:val="24"/>
          <w:lang w:val="en-GB"/>
        </w:rPr>
        <w:t>FIVE</w:t>
      </w:r>
      <w:r w:rsidRPr="004622EE">
        <w:rPr>
          <w:rFonts w:ascii="Times New Roman" w:hAnsi="Times New Roman" w:cs="Times New Roman"/>
          <w:sz w:val="24"/>
          <w:szCs w:val="24"/>
          <w:lang w:val="en-GB"/>
        </w:rPr>
        <w:t xml:space="preserve"> benefits</w:t>
      </w:r>
      <w:r w:rsidRPr="004622EE">
        <w:rPr>
          <w:rFonts w:ascii="Times New Roman" w:hAnsi="Times New Roman" w:cs="Times New Roman"/>
          <w:sz w:val="24"/>
          <w:szCs w:val="24"/>
        </w:rPr>
        <w:t xml:space="preserve"> </w:t>
      </w:r>
      <w:r w:rsidRPr="004622EE">
        <w:rPr>
          <w:rFonts w:ascii="Times New Roman" w:hAnsi="Times New Roman" w:cs="Times New Roman"/>
          <w:sz w:val="24"/>
          <w:szCs w:val="24"/>
          <w:lang w:val="en-GB"/>
        </w:rPr>
        <w:t>of</w:t>
      </w:r>
      <w:r w:rsidRPr="004622EE">
        <w:rPr>
          <w:rFonts w:ascii="Times New Roman" w:hAnsi="Times New Roman" w:cs="Times New Roman"/>
          <w:sz w:val="24"/>
          <w:szCs w:val="24"/>
        </w:rPr>
        <w:t xml:space="preserve"> </w:t>
      </w:r>
      <w:r w:rsidRPr="004622EE">
        <w:rPr>
          <w:rFonts w:ascii="Times New Roman" w:hAnsi="Times New Roman" w:cs="Times New Roman"/>
          <w:sz w:val="24"/>
          <w:szCs w:val="24"/>
          <w:lang w:val="en-GB"/>
        </w:rPr>
        <w:t>playing</w:t>
      </w:r>
      <w:r w:rsidRPr="004622EE">
        <w:rPr>
          <w:rFonts w:ascii="Times New Roman" w:hAnsi="Times New Roman" w:cs="Times New Roman"/>
          <w:sz w:val="24"/>
          <w:szCs w:val="24"/>
        </w:rPr>
        <w:t xml:space="preserve"> </w:t>
      </w:r>
      <w:r w:rsidRPr="004622EE">
        <w:rPr>
          <w:rFonts w:ascii="Times New Roman" w:hAnsi="Times New Roman" w:cs="Times New Roman"/>
          <w:sz w:val="24"/>
          <w:szCs w:val="24"/>
          <w:lang w:val="en-GB"/>
        </w:rPr>
        <w:t>indigenous</w:t>
      </w:r>
      <w:r w:rsidRPr="004622EE">
        <w:rPr>
          <w:rFonts w:ascii="Times New Roman" w:hAnsi="Times New Roman" w:cs="Times New Roman"/>
          <w:sz w:val="24"/>
          <w:szCs w:val="24"/>
        </w:rPr>
        <w:t xml:space="preserve"> </w:t>
      </w:r>
      <w:r w:rsidRPr="004622EE">
        <w:rPr>
          <w:rFonts w:ascii="Times New Roman" w:hAnsi="Times New Roman" w:cs="Times New Roman"/>
          <w:sz w:val="24"/>
          <w:szCs w:val="24"/>
          <w:lang w:val="en-GB"/>
        </w:rPr>
        <w:t>games</w:t>
      </w:r>
      <w:r w:rsidRPr="004622EE">
        <w:rPr>
          <w:rFonts w:ascii="Times New Roman" w:hAnsi="Times New Roman" w:cs="Times New Roman"/>
          <w:sz w:val="24"/>
          <w:szCs w:val="24"/>
        </w:rPr>
        <w:t xml:space="preserve"> </w:t>
      </w:r>
      <w:r w:rsidRPr="004622EE">
        <w:rPr>
          <w:rFonts w:ascii="Times New Roman" w:hAnsi="Times New Roman" w:cs="Times New Roman"/>
          <w:sz w:val="24"/>
          <w:szCs w:val="24"/>
          <w:lang w:val="en-GB"/>
        </w:rPr>
        <w:t>and</w:t>
      </w:r>
      <w:r w:rsidRPr="004622EE">
        <w:rPr>
          <w:rFonts w:ascii="Times New Roman" w:hAnsi="Times New Roman" w:cs="Times New Roman"/>
          <w:sz w:val="24"/>
          <w:szCs w:val="24"/>
        </w:rPr>
        <w:t xml:space="preserve"> </w:t>
      </w:r>
      <w:r w:rsidRPr="004622EE">
        <w:rPr>
          <w:rFonts w:ascii="Times New Roman" w:hAnsi="Times New Roman" w:cs="Times New Roman"/>
          <w:sz w:val="24"/>
          <w:szCs w:val="24"/>
          <w:lang w:val="en-GB"/>
        </w:rPr>
        <w:t>how</w:t>
      </w:r>
      <w:r w:rsidRPr="004622EE">
        <w:rPr>
          <w:rFonts w:ascii="Times New Roman" w:hAnsi="Times New Roman" w:cs="Times New Roman"/>
          <w:sz w:val="24"/>
          <w:szCs w:val="24"/>
        </w:rPr>
        <w:t xml:space="preserve"> </w:t>
      </w:r>
      <w:r w:rsidRPr="004622EE">
        <w:rPr>
          <w:rFonts w:ascii="Times New Roman" w:hAnsi="Times New Roman" w:cs="Times New Roman"/>
          <w:sz w:val="24"/>
          <w:szCs w:val="24"/>
          <w:lang w:val="en-GB"/>
        </w:rPr>
        <w:t>it</w:t>
      </w:r>
      <w:r w:rsidRPr="004622EE">
        <w:rPr>
          <w:rFonts w:ascii="Times New Roman" w:hAnsi="Times New Roman" w:cs="Times New Roman"/>
          <w:sz w:val="24"/>
          <w:szCs w:val="24"/>
        </w:rPr>
        <w:t xml:space="preserve"> </w:t>
      </w:r>
      <w:r w:rsidRPr="004622EE">
        <w:rPr>
          <w:rFonts w:ascii="Times New Roman" w:hAnsi="Times New Roman" w:cs="Times New Roman"/>
          <w:sz w:val="24"/>
          <w:szCs w:val="24"/>
          <w:lang w:val="en-GB"/>
        </w:rPr>
        <w:t>helps</w:t>
      </w:r>
      <w:r w:rsidRPr="004622EE">
        <w:rPr>
          <w:rFonts w:ascii="Times New Roman" w:hAnsi="Times New Roman" w:cs="Times New Roman"/>
          <w:sz w:val="24"/>
          <w:szCs w:val="24"/>
        </w:rPr>
        <w:t xml:space="preserve"> </w:t>
      </w:r>
      <w:r w:rsidRPr="004622EE">
        <w:rPr>
          <w:rFonts w:ascii="Times New Roman" w:hAnsi="Times New Roman" w:cs="Times New Roman"/>
          <w:sz w:val="24"/>
          <w:szCs w:val="24"/>
          <w:lang w:val="en-GB"/>
        </w:rPr>
        <w:t>in</w:t>
      </w:r>
      <w:r w:rsidRPr="004622EE">
        <w:rPr>
          <w:rFonts w:ascii="Times New Roman" w:hAnsi="Times New Roman" w:cs="Times New Roman"/>
          <w:sz w:val="24"/>
          <w:szCs w:val="24"/>
        </w:rPr>
        <w:t xml:space="preserve"> </w:t>
      </w:r>
      <w:r w:rsidRPr="004622EE">
        <w:rPr>
          <w:rFonts w:ascii="Times New Roman" w:hAnsi="Times New Roman" w:cs="Times New Roman"/>
          <w:sz w:val="24"/>
          <w:szCs w:val="24"/>
          <w:lang w:val="en-GB"/>
        </w:rPr>
        <w:t>developing</w:t>
      </w:r>
      <w:r w:rsidRPr="004622EE">
        <w:rPr>
          <w:rFonts w:ascii="Times New Roman" w:hAnsi="Times New Roman" w:cs="Times New Roman"/>
          <w:sz w:val="24"/>
          <w:szCs w:val="24"/>
        </w:rPr>
        <w:t xml:space="preserve"> </w:t>
      </w:r>
      <w:r w:rsidRPr="004622EE">
        <w:rPr>
          <w:rFonts w:ascii="Times New Roman" w:hAnsi="Times New Roman" w:cs="Times New Roman"/>
          <w:sz w:val="24"/>
          <w:szCs w:val="24"/>
          <w:lang w:val="en-GB"/>
        </w:rPr>
        <w:t>someone’s</w:t>
      </w:r>
      <w:r w:rsidRPr="004622EE">
        <w:rPr>
          <w:rFonts w:ascii="Times New Roman" w:hAnsi="Times New Roman" w:cs="Times New Roman"/>
          <w:sz w:val="24"/>
          <w:szCs w:val="24"/>
        </w:rPr>
        <w:t xml:space="preserve"> </w:t>
      </w:r>
      <w:r w:rsidRPr="004622EE">
        <w:rPr>
          <w:rFonts w:ascii="Times New Roman" w:hAnsi="Times New Roman" w:cs="Times New Roman"/>
          <w:sz w:val="24"/>
          <w:szCs w:val="24"/>
          <w:lang w:val="en-GB"/>
        </w:rPr>
        <w:t>leadership</w:t>
      </w:r>
      <w:r w:rsidRPr="004622EE">
        <w:rPr>
          <w:rFonts w:ascii="Times New Roman" w:hAnsi="Times New Roman" w:cs="Times New Roman"/>
          <w:sz w:val="24"/>
          <w:szCs w:val="24"/>
        </w:rPr>
        <w:t xml:space="preserve"> </w:t>
      </w:r>
      <w:r w:rsidRPr="004622EE">
        <w:rPr>
          <w:rFonts w:ascii="Times New Roman" w:hAnsi="Times New Roman" w:cs="Times New Roman"/>
          <w:sz w:val="24"/>
          <w:szCs w:val="24"/>
          <w:lang w:val="en-GB"/>
        </w:rPr>
        <w:t>skill</w:t>
      </w:r>
      <w:bookmarkStart w:id="1" w:name="_GoBack"/>
      <w:bookmarkEnd w:id="1"/>
      <w:r w:rsidRPr="004622EE">
        <w:rPr>
          <w:rFonts w:ascii="Times New Roman" w:hAnsi="Times New Roman" w:cs="Times New Roman"/>
          <w:sz w:val="24"/>
          <w:szCs w:val="24"/>
          <w:lang w:val="en-GB"/>
        </w:rPr>
        <w:t>s</w:t>
      </w:r>
      <w:r w:rsidRPr="004622EE">
        <w:rPr>
          <w:rFonts w:ascii="Times New Roman" w:hAnsi="Times New Roman" w:cs="Times New Roman"/>
          <w:sz w:val="24"/>
          <w:szCs w:val="24"/>
        </w:rPr>
        <w:t>.</w:t>
      </w:r>
      <w:r w:rsidRPr="004622EE">
        <w:rPr>
          <w:rFonts w:ascii="Times New Roman" w:eastAsia="Calibri" w:hAnsi="Times New Roman" w:cs="Times New Roman"/>
          <w:sz w:val="24"/>
          <w:szCs w:val="24"/>
          <w:lang w:val="en-ZA"/>
        </w:rPr>
        <w:t xml:space="preserve"> </w:t>
      </w:r>
      <w:r w:rsidR="004622EE">
        <w:rPr>
          <w:rFonts w:ascii="Times New Roman" w:eastAsia="Calibri" w:hAnsi="Times New Roman" w:cs="Times New Roman"/>
          <w:sz w:val="24"/>
          <w:szCs w:val="24"/>
          <w:lang w:val="en-ZA"/>
        </w:rPr>
        <w:tab/>
      </w:r>
      <w:r w:rsidR="004622EE">
        <w:rPr>
          <w:rFonts w:ascii="Times New Roman" w:eastAsia="Calibri" w:hAnsi="Times New Roman" w:cs="Times New Roman"/>
          <w:sz w:val="24"/>
          <w:szCs w:val="24"/>
          <w:lang w:val="en-ZA"/>
        </w:rPr>
        <w:tab/>
      </w:r>
      <w:r w:rsidR="004622EE">
        <w:rPr>
          <w:rFonts w:ascii="Times New Roman" w:eastAsia="Calibri" w:hAnsi="Times New Roman" w:cs="Times New Roman"/>
          <w:sz w:val="24"/>
          <w:szCs w:val="24"/>
          <w:lang w:val="en-ZA"/>
        </w:rPr>
        <w:tab/>
      </w:r>
      <w:r w:rsidR="004622EE">
        <w:rPr>
          <w:rFonts w:ascii="Times New Roman" w:eastAsia="Calibri" w:hAnsi="Times New Roman" w:cs="Times New Roman"/>
          <w:sz w:val="24"/>
          <w:szCs w:val="24"/>
          <w:lang w:val="en-ZA"/>
        </w:rPr>
        <w:tab/>
      </w:r>
      <w:r w:rsidRPr="004622EE">
        <w:rPr>
          <w:rFonts w:ascii="Times New Roman" w:eastAsia="Calibri" w:hAnsi="Times New Roman" w:cs="Times New Roman"/>
          <w:b/>
          <w:sz w:val="24"/>
          <w:szCs w:val="24"/>
          <w:lang w:val="en-ZA"/>
        </w:rPr>
        <w:t xml:space="preserve">(10 </w:t>
      </w:r>
      <w:r w:rsidR="004622EE" w:rsidRPr="004622EE">
        <w:rPr>
          <w:rFonts w:ascii="Times New Roman" w:eastAsia="Calibri" w:hAnsi="Times New Roman" w:cs="Times New Roman"/>
          <w:b/>
          <w:sz w:val="24"/>
          <w:szCs w:val="24"/>
          <w:lang w:val="en-ZA"/>
        </w:rPr>
        <w:t xml:space="preserve">marks) </w:t>
      </w:r>
    </w:p>
    <w:p w:rsidR="0036167C" w:rsidRPr="004622EE" w:rsidRDefault="00F30290" w:rsidP="004622EE">
      <w:pPr>
        <w:pStyle w:val="ListParagraph"/>
        <w:numPr>
          <w:ilvl w:val="0"/>
          <w:numId w:val="7"/>
        </w:numPr>
        <w:shd w:val="clear" w:color="auto" w:fill="FFFFFF"/>
        <w:spacing w:before="100" w:beforeAutospacing="1" w:after="100" w:afterAutospacing="1" w:line="360" w:lineRule="auto"/>
        <w:rPr>
          <w:rFonts w:ascii="Times New Roman" w:eastAsia="Times New Roman" w:hAnsi="Times New Roman" w:cs="Times New Roman"/>
          <w:b/>
          <w:color w:val="111111"/>
          <w:spacing w:val="1"/>
          <w:sz w:val="24"/>
          <w:szCs w:val="24"/>
          <w:lang w:val="en-ZA" w:eastAsia="en-ZA"/>
        </w:rPr>
      </w:pPr>
      <w:r w:rsidRPr="004622EE">
        <w:rPr>
          <w:rFonts w:ascii="Times New Roman" w:eastAsia="Calibri" w:hAnsi="Times New Roman" w:cs="Times New Roman"/>
          <w:sz w:val="24"/>
          <w:szCs w:val="24"/>
          <w:lang w:val="en-ZA"/>
        </w:rPr>
        <w:t xml:space="preserve">State the </w:t>
      </w:r>
      <w:r w:rsidRPr="004622EE">
        <w:rPr>
          <w:rFonts w:ascii="Times New Roman" w:eastAsia="Calibri" w:hAnsi="Times New Roman" w:cs="Times New Roman"/>
          <w:b/>
          <w:sz w:val="24"/>
          <w:szCs w:val="24"/>
          <w:lang w:val="en-ZA"/>
        </w:rPr>
        <w:t xml:space="preserve">TEN </w:t>
      </w:r>
      <w:r w:rsidRPr="004622EE">
        <w:rPr>
          <w:rFonts w:ascii="Times New Roman" w:eastAsia="Calibri" w:hAnsi="Times New Roman" w:cs="Times New Roman"/>
          <w:sz w:val="24"/>
          <w:szCs w:val="24"/>
          <w:lang w:val="en-ZA"/>
        </w:rPr>
        <w:t>types of innovation.</w:t>
      </w:r>
      <w:r w:rsidRPr="004622EE">
        <w:rPr>
          <w:rFonts w:ascii="Times New Roman" w:eastAsia="Times New Roman" w:hAnsi="Times New Roman" w:cs="Times New Roman"/>
          <w:color w:val="111111"/>
          <w:spacing w:val="1"/>
          <w:sz w:val="24"/>
          <w:szCs w:val="24"/>
          <w:lang w:val="en-ZA" w:eastAsia="en-ZA"/>
        </w:rPr>
        <w:t xml:space="preserve"> </w:t>
      </w:r>
      <w:r w:rsidR="004622EE">
        <w:rPr>
          <w:rFonts w:ascii="Times New Roman" w:eastAsia="Times New Roman" w:hAnsi="Times New Roman" w:cs="Times New Roman"/>
          <w:color w:val="111111"/>
          <w:spacing w:val="1"/>
          <w:sz w:val="24"/>
          <w:szCs w:val="24"/>
          <w:lang w:val="en-ZA" w:eastAsia="en-ZA"/>
        </w:rPr>
        <w:tab/>
      </w:r>
      <w:r w:rsidR="004622EE">
        <w:rPr>
          <w:rFonts w:ascii="Times New Roman" w:eastAsia="Times New Roman" w:hAnsi="Times New Roman" w:cs="Times New Roman"/>
          <w:color w:val="111111"/>
          <w:spacing w:val="1"/>
          <w:sz w:val="24"/>
          <w:szCs w:val="24"/>
          <w:lang w:val="en-ZA" w:eastAsia="en-ZA"/>
        </w:rPr>
        <w:tab/>
      </w:r>
      <w:r w:rsidR="004622EE">
        <w:rPr>
          <w:rFonts w:ascii="Times New Roman" w:eastAsia="Times New Roman" w:hAnsi="Times New Roman" w:cs="Times New Roman"/>
          <w:color w:val="111111"/>
          <w:spacing w:val="1"/>
          <w:sz w:val="24"/>
          <w:szCs w:val="24"/>
          <w:lang w:val="en-ZA" w:eastAsia="en-ZA"/>
        </w:rPr>
        <w:tab/>
      </w:r>
      <w:r w:rsidR="004622EE">
        <w:rPr>
          <w:rFonts w:ascii="Times New Roman" w:eastAsia="Times New Roman" w:hAnsi="Times New Roman" w:cs="Times New Roman"/>
          <w:color w:val="111111"/>
          <w:spacing w:val="1"/>
          <w:sz w:val="24"/>
          <w:szCs w:val="24"/>
          <w:lang w:val="en-ZA" w:eastAsia="en-ZA"/>
        </w:rPr>
        <w:tab/>
      </w:r>
      <w:r w:rsidR="004622EE">
        <w:rPr>
          <w:rFonts w:ascii="Times New Roman" w:eastAsia="Times New Roman" w:hAnsi="Times New Roman" w:cs="Times New Roman"/>
          <w:color w:val="111111"/>
          <w:spacing w:val="1"/>
          <w:sz w:val="24"/>
          <w:szCs w:val="24"/>
          <w:lang w:val="en-ZA" w:eastAsia="en-ZA"/>
        </w:rPr>
        <w:tab/>
      </w:r>
      <w:r w:rsidRPr="004622EE">
        <w:rPr>
          <w:rFonts w:ascii="Times New Roman" w:eastAsia="Times New Roman" w:hAnsi="Times New Roman" w:cs="Times New Roman"/>
          <w:b/>
          <w:color w:val="111111"/>
          <w:spacing w:val="1"/>
          <w:sz w:val="24"/>
          <w:szCs w:val="24"/>
          <w:lang w:val="en-ZA" w:eastAsia="en-ZA"/>
        </w:rPr>
        <w:t xml:space="preserve">(10 </w:t>
      </w:r>
      <w:r w:rsidR="004622EE" w:rsidRPr="004622EE">
        <w:rPr>
          <w:rFonts w:ascii="Times New Roman" w:eastAsia="Times New Roman" w:hAnsi="Times New Roman" w:cs="Times New Roman"/>
          <w:b/>
          <w:color w:val="111111"/>
          <w:spacing w:val="1"/>
          <w:sz w:val="24"/>
          <w:szCs w:val="24"/>
          <w:lang w:val="en-ZA" w:eastAsia="en-ZA"/>
        </w:rPr>
        <w:t xml:space="preserve">marks) </w:t>
      </w:r>
    </w:p>
    <w:p w:rsidR="0036167C" w:rsidRDefault="0036167C" w:rsidP="004622EE">
      <w:pPr>
        <w:spacing w:line="360" w:lineRule="auto"/>
        <w:ind w:left="-142"/>
        <w:rPr>
          <w:rFonts w:ascii="Times New Roman" w:hAnsi="Times New Roman" w:cs="Times New Roman"/>
          <w:b/>
          <w:sz w:val="24"/>
          <w:szCs w:val="24"/>
        </w:rPr>
      </w:pPr>
    </w:p>
    <w:p w:rsidR="0036167C" w:rsidRDefault="007F2708" w:rsidP="007F2708">
      <w:pPr>
        <w:tabs>
          <w:tab w:val="left" w:pos="4900"/>
        </w:tabs>
        <w:spacing w:line="360" w:lineRule="auto"/>
        <w:ind w:left="-142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</w:p>
    <w:p w:rsidR="0036167C" w:rsidRDefault="0036167C" w:rsidP="004622EE">
      <w:pPr>
        <w:pStyle w:val="ListParagraph"/>
        <w:spacing w:line="360" w:lineRule="auto"/>
        <w:ind w:left="-142"/>
        <w:rPr>
          <w:rFonts w:ascii="Times New Roman" w:hAnsi="Times New Roman" w:cs="Times New Roman"/>
          <w:b/>
          <w:sz w:val="24"/>
          <w:szCs w:val="24"/>
          <w:u w:val="double"/>
        </w:rPr>
      </w:pPr>
    </w:p>
    <w:sectPr w:rsidR="0036167C" w:rsidSect="004622EE">
      <w:footerReference w:type="default" r:id="rId9"/>
      <w:pgSz w:w="11907" w:h="16839"/>
      <w:pgMar w:top="45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30290" w:rsidRDefault="00F30290">
      <w:pPr>
        <w:spacing w:line="240" w:lineRule="auto"/>
      </w:pPr>
      <w:r>
        <w:separator/>
      </w:r>
    </w:p>
  </w:endnote>
  <w:endnote w:type="continuationSeparator" w:id="0">
    <w:p w:rsidR="00F30290" w:rsidRDefault="00F30290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623183317"/>
      <w:docPartObj>
        <w:docPartGallery w:val="Page Numbers (Bottom of Page)"/>
        <w:docPartUnique/>
      </w:docPartObj>
    </w:sdtPr>
    <w:sdtContent>
      <w:sdt>
        <w:sdtPr>
          <w:id w:val="1728636285"/>
          <w:docPartObj>
            <w:docPartGallery w:val="Page Numbers (Top of Page)"/>
            <w:docPartUnique/>
          </w:docPartObj>
        </w:sdtPr>
        <w:sdtContent>
          <w:p w:rsidR="007F2708" w:rsidRDefault="007F2708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7F2708" w:rsidRDefault="007F2708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30290" w:rsidRDefault="00F30290">
      <w:pPr>
        <w:spacing w:after="0"/>
      </w:pPr>
      <w:r>
        <w:separator/>
      </w:r>
    </w:p>
  </w:footnote>
  <w:footnote w:type="continuationSeparator" w:id="0">
    <w:p w:rsidR="00F30290" w:rsidRDefault="00F30290">
      <w:pPr>
        <w:spacing w:after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C5602B0"/>
    <w:multiLevelType w:val="hybridMultilevel"/>
    <w:tmpl w:val="91865DDC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185583D"/>
    <w:multiLevelType w:val="hybridMultilevel"/>
    <w:tmpl w:val="ACC8E378"/>
    <w:lvl w:ilvl="0" w:tplc="26BC6C0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7D21930"/>
    <w:multiLevelType w:val="hybridMultilevel"/>
    <w:tmpl w:val="1A989170"/>
    <w:lvl w:ilvl="0" w:tplc="1AD6C8A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57187408"/>
    <w:multiLevelType w:val="multilevel"/>
    <w:tmpl w:val="4C329CCC"/>
    <w:lvl w:ilvl="0">
      <w:start w:val="1"/>
      <w:numFmt w:val="lowerRoman"/>
      <w:lvlText w:val="%1."/>
      <w:lvlJc w:val="right"/>
      <w:pPr>
        <w:ind w:left="720" w:hanging="360"/>
      </w:pPr>
      <w:rPr>
        <w:rFonts w:ascii="Times New Roman" w:hAnsi="Times New Roman"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 w:hint="default"/>
      </w:rPr>
    </w:lvl>
  </w:abstractNum>
  <w:abstractNum w:abstractNumId="4">
    <w:nsid w:val="5DD34235"/>
    <w:multiLevelType w:val="multilevel"/>
    <w:tmpl w:val="767027B0"/>
    <w:lvl w:ilvl="0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 w:hint="default"/>
      </w:rPr>
    </w:lvl>
    <w:lvl w:ilvl="1"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6187392A"/>
    <w:multiLevelType w:val="hybridMultilevel"/>
    <w:tmpl w:val="914EEB74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751570A1"/>
    <w:multiLevelType w:val="multilevel"/>
    <w:tmpl w:val="751570A1"/>
    <w:lvl w:ilvl="0">
      <w:start w:val="1"/>
      <w:numFmt w:val="lowerLetter"/>
      <w:lvlText w:val="%1)"/>
      <w:lvlJc w:val="left"/>
      <w:pPr>
        <w:ind w:left="360" w:hanging="360"/>
      </w:pPr>
      <w:rPr>
        <w:b w:val="0"/>
      </w:rPr>
    </w:lvl>
    <w:lvl w:ilvl="1">
      <w:start w:val="1"/>
      <w:numFmt w:val="lowerLetter"/>
      <w:lvlText w:val="%2."/>
      <w:lvlJc w:val="left"/>
      <w:pPr>
        <w:ind w:left="2160" w:hanging="360"/>
      </w:pPr>
    </w:lvl>
    <w:lvl w:ilvl="2">
      <w:start w:val="1"/>
      <w:numFmt w:val="lowerRoman"/>
      <w:lvlText w:val="%3."/>
      <w:lvlJc w:val="right"/>
      <w:pPr>
        <w:ind w:left="2880" w:hanging="180"/>
      </w:pPr>
    </w:lvl>
    <w:lvl w:ilvl="3">
      <w:start w:val="1"/>
      <w:numFmt w:val="decimal"/>
      <w:lvlText w:val="%4."/>
      <w:lvlJc w:val="left"/>
      <w:pPr>
        <w:ind w:left="3600" w:hanging="360"/>
      </w:pPr>
    </w:lvl>
    <w:lvl w:ilvl="4">
      <w:start w:val="1"/>
      <w:numFmt w:val="lowerLetter"/>
      <w:lvlText w:val="%5."/>
      <w:lvlJc w:val="left"/>
      <w:pPr>
        <w:ind w:left="4320" w:hanging="360"/>
      </w:pPr>
    </w:lvl>
    <w:lvl w:ilvl="5">
      <w:start w:val="1"/>
      <w:numFmt w:val="lowerRoman"/>
      <w:lvlText w:val="%6."/>
      <w:lvlJc w:val="right"/>
      <w:pPr>
        <w:ind w:left="5040" w:hanging="180"/>
      </w:pPr>
    </w:lvl>
    <w:lvl w:ilvl="6">
      <w:start w:val="1"/>
      <w:numFmt w:val="decimal"/>
      <w:lvlText w:val="%7."/>
      <w:lvlJc w:val="left"/>
      <w:pPr>
        <w:ind w:left="5760" w:hanging="360"/>
      </w:pPr>
    </w:lvl>
    <w:lvl w:ilvl="7">
      <w:start w:val="1"/>
      <w:numFmt w:val="lowerLetter"/>
      <w:lvlText w:val="%8."/>
      <w:lvlJc w:val="left"/>
      <w:pPr>
        <w:ind w:left="6480" w:hanging="360"/>
      </w:pPr>
    </w:lvl>
    <w:lvl w:ilvl="8">
      <w:start w:val="1"/>
      <w:numFmt w:val="lowerRoman"/>
      <w:lvlText w:val="%9."/>
      <w:lvlJc w:val="right"/>
      <w:pPr>
        <w:ind w:left="7200" w:hanging="180"/>
      </w:pPr>
    </w:lvl>
  </w:abstractNum>
  <w:num w:numId="1">
    <w:abstractNumId w:val="6"/>
  </w:num>
  <w:num w:numId="2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4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4">
    <w:abstractNumId w:val="5"/>
  </w:num>
  <w:num w:numId="5">
    <w:abstractNumId w:val="0"/>
  </w:num>
  <w:num w:numId="6">
    <w:abstractNumId w:val="1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8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E4EC9"/>
    <w:rsid w:val="00000CFC"/>
    <w:rsid w:val="00012083"/>
    <w:rsid w:val="00013448"/>
    <w:rsid w:val="00014EE0"/>
    <w:rsid w:val="00041C5F"/>
    <w:rsid w:val="000506AE"/>
    <w:rsid w:val="00070772"/>
    <w:rsid w:val="00075913"/>
    <w:rsid w:val="000818E7"/>
    <w:rsid w:val="00085D33"/>
    <w:rsid w:val="00086743"/>
    <w:rsid w:val="00092895"/>
    <w:rsid w:val="00096228"/>
    <w:rsid w:val="000A207A"/>
    <w:rsid w:val="000A4F6A"/>
    <w:rsid w:val="000B0EEB"/>
    <w:rsid w:val="000C0A95"/>
    <w:rsid w:val="00112910"/>
    <w:rsid w:val="00114AEA"/>
    <w:rsid w:val="00122C4B"/>
    <w:rsid w:val="00125038"/>
    <w:rsid w:val="00126E3E"/>
    <w:rsid w:val="001379AE"/>
    <w:rsid w:val="00137A5E"/>
    <w:rsid w:val="00156C7A"/>
    <w:rsid w:val="00157F2A"/>
    <w:rsid w:val="0016737C"/>
    <w:rsid w:val="00170DD8"/>
    <w:rsid w:val="0017511E"/>
    <w:rsid w:val="00183650"/>
    <w:rsid w:val="00196683"/>
    <w:rsid w:val="001A4C8C"/>
    <w:rsid w:val="001C2601"/>
    <w:rsid w:val="001C7FCA"/>
    <w:rsid w:val="001D12D2"/>
    <w:rsid w:val="001E7898"/>
    <w:rsid w:val="001F28F9"/>
    <w:rsid w:val="00204927"/>
    <w:rsid w:val="00206A71"/>
    <w:rsid w:val="0022486B"/>
    <w:rsid w:val="00227756"/>
    <w:rsid w:val="0025136D"/>
    <w:rsid w:val="00252C87"/>
    <w:rsid w:val="002551D4"/>
    <w:rsid w:val="002759B1"/>
    <w:rsid w:val="0027771C"/>
    <w:rsid w:val="002878BA"/>
    <w:rsid w:val="002902F5"/>
    <w:rsid w:val="00297698"/>
    <w:rsid w:val="002A2653"/>
    <w:rsid w:val="002C7135"/>
    <w:rsid w:val="002D1ABC"/>
    <w:rsid w:val="002D4FBB"/>
    <w:rsid w:val="002D6713"/>
    <w:rsid w:val="002E1B2B"/>
    <w:rsid w:val="002E5525"/>
    <w:rsid w:val="00312331"/>
    <w:rsid w:val="00313BD6"/>
    <w:rsid w:val="0032115B"/>
    <w:rsid w:val="00324D33"/>
    <w:rsid w:val="00331EC1"/>
    <w:rsid w:val="00340781"/>
    <w:rsid w:val="0036167C"/>
    <w:rsid w:val="003617C2"/>
    <w:rsid w:val="00387A31"/>
    <w:rsid w:val="00397ED5"/>
    <w:rsid w:val="003A5705"/>
    <w:rsid w:val="003B20A5"/>
    <w:rsid w:val="003C1B02"/>
    <w:rsid w:val="003E6903"/>
    <w:rsid w:val="003F651C"/>
    <w:rsid w:val="0043047F"/>
    <w:rsid w:val="004605F5"/>
    <w:rsid w:val="004622EE"/>
    <w:rsid w:val="00463187"/>
    <w:rsid w:val="00464BCE"/>
    <w:rsid w:val="0046720B"/>
    <w:rsid w:val="00474246"/>
    <w:rsid w:val="004801AF"/>
    <w:rsid w:val="00484F3A"/>
    <w:rsid w:val="00491B35"/>
    <w:rsid w:val="004A2C68"/>
    <w:rsid w:val="004B10A4"/>
    <w:rsid w:val="004B7DEE"/>
    <w:rsid w:val="004C53C5"/>
    <w:rsid w:val="004C5752"/>
    <w:rsid w:val="004F73C3"/>
    <w:rsid w:val="00501909"/>
    <w:rsid w:val="00515133"/>
    <w:rsid w:val="0053239F"/>
    <w:rsid w:val="00537957"/>
    <w:rsid w:val="00537A62"/>
    <w:rsid w:val="00543154"/>
    <w:rsid w:val="00545E07"/>
    <w:rsid w:val="0054739D"/>
    <w:rsid w:val="00550E0F"/>
    <w:rsid w:val="005720E1"/>
    <w:rsid w:val="005776F3"/>
    <w:rsid w:val="00587FB8"/>
    <w:rsid w:val="0059203C"/>
    <w:rsid w:val="005949B9"/>
    <w:rsid w:val="005A6919"/>
    <w:rsid w:val="005B2FEB"/>
    <w:rsid w:val="005B7700"/>
    <w:rsid w:val="005C179F"/>
    <w:rsid w:val="005C206D"/>
    <w:rsid w:val="005C5DCF"/>
    <w:rsid w:val="005E6D42"/>
    <w:rsid w:val="005E7225"/>
    <w:rsid w:val="005F1423"/>
    <w:rsid w:val="005F7621"/>
    <w:rsid w:val="0060390E"/>
    <w:rsid w:val="00604CEC"/>
    <w:rsid w:val="00605E08"/>
    <w:rsid w:val="00613A3D"/>
    <w:rsid w:val="00621D6E"/>
    <w:rsid w:val="00627CE6"/>
    <w:rsid w:val="006344E2"/>
    <w:rsid w:val="006376BE"/>
    <w:rsid w:val="006858F7"/>
    <w:rsid w:val="00692FBB"/>
    <w:rsid w:val="00694DDC"/>
    <w:rsid w:val="006D77E7"/>
    <w:rsid w:val="006E28D7"/>
    <w:rsid w:val="006E4722"/>
    <w:rsid w:val="006E78AD"/>
    <w:rsid w:val="006F058D"/>
    <w:rsid w:val="006F1A1F"/>
    <w:rsid w:val="00700200"/>
    <w:rsid w:val="00720242"/>
    <w:rsid w:val="007245A2"/>
    <w:rsid w:val="00731A3B"/>
    <w:rsid w:val="00735D00"/>
    <w:rsid w:val="007665C3"/>
    <w:rsid w:val="00771113"/>
    <w:rsid w:val="00797F2D"/>
    <w:rsid w:val="007A101B"/>
    <w:rsid w:val="007B2539"/>
    <w:rsid w:val="007B71DF"/>
    <w:rsid w:val="007C1337"/>
    <w:rsid w:val="007D0EFC"/>
    <w:rsid w:val="007D7D09"/>
    <w:rsid w:val="007E3910"/>
    <w:rsid w:val="007F0884"/>
    <w:rsid w:val="007F2708"/>
    <w:rsid w:val="007F79C1"/>
    <w:rsid w:val="00804E85"/>
    <w:rsid w:val="0080616D"/>
    <w:rsid w:val="00831632"/>
    <w:rsid w:val="00837084"/>
    <w:rsid w:val="0085021C"/>
    <w:rsid w:val="00850DA1"/>
    <w:rsid w:val="00854069"/>
    <w:rsid w:val="00870763"/>
    <w:rsid w:val="00874719"/>
    <w:rsid w:val="008A0770"/>
    <w:rsid w:val="008A0D83"/>
    <w:rsid w:val="008B0DDB"/>
    <w:rsid w:val="008E0B46"/>
    <w:rsid w:val="008F3DBF"/>
    <w:rsid w:val="00913D63"/>
    <w:rsid w:val="00914687"/>
    <w:rsid w:val="00920DF5"/>
    <w:rsid w:val="0092287E"/>
    <w:rsid w:val="00927CF1"/>
    <w:rsid w:val="00933834"/>
    <w:rsid w:val="00942BFE"/>
    <w:rsid w:val="009505C9"/>
    <w:rsid w:val="009508F0"/>
    <w:rsid w:val="00964D3B"/>
    <w:rsid w:val="0097338A"/>
    <w:rsid w:val="009910F8"/>
    <w:rsid w:val="00991F03"/>
    <w:rsid w:val="0099252A"/>
    <w:rsid w:val="009A276A"/>
    <w:rsid w:val="009B43C0"/>
    <w:rsid w:val="009D1FE4"/>
    <w:rsid w:val="009D7B4B"/>
    <w:rsid w:val="009E28C0"/>
    <w:rsid w:val="009F100F"/>
    <w:rsid w:val="00A22DE1"/>
    <w:rsid w:val="00A254B4"/>
    <w:rsid w:val="00A32DDB"/>
    <w:rsid w:val="00A460F4"/>
    <w:rsid w:val="00A5394B"/>
    <w:rsid w:val="00A64363"/>
    <w:rsid w:val="00A7177E"/>
    <w:rsid w:val="00A76778"/>
    <w:rsid w:val="00A9525A"/>
    <w:rsid w:val="00AA15C7"/>
    <w:rsid w:val="00AC2DBE"/>
    <w:rsid w:val="00AD1CCC"/>
    <w:rsid w:val="00B130E3"/>
    <w:rsid w:val="00B139E7"/>
    <w:rsid w:val="00B260F0"/>
    <w:rsid w:val="00B4743C"/>
    <w:rsid w:val="00B55649"/>
    <w:rsid w:val="00B60021"/>
    <w:rsid w:val="00B61307"/>
    <w:rsid w:val="00BA137C"/>
    <w:rsid w:val="00BA3161"/>
    <w:rsid w:val="00BA6D58"/>
    <w:rsid w:val="00BB07E0"/>
    <w:rsid w:val="00BB1BBB"/>
    <w:rsid w:val="00BB4D6A"/>
    <w:rsid w:val="00BB6E48"/>
    <w:rsid w:val="00BC0B15"/>
    <w:rsid w:val="00BC6E16"/>
    <w:rsid w:val="00BD589E"/>
    <w:rsid w:val="00BE217E"/>
    <w:rsid w:val="00C2362C"/>
    <w:rsid w:val="00C4463B"/>
    <w:rsid w:val="00C54DF3"/>
    <w:rsid w:val="00C64F0B"/>
    <w:rsid w:val="00C67312"/>
    <w:rsid w:val="00C735C3"/>
    <w:rsid w:val="00C8760D"/>
    <w:rsid w:val="00CD1453"/>
    <w:rsid w:val="00CE1964"/>
    <w:rsid w:val="00CE7AF8"/>
    <w:rsid w:val="00CF24AE"/>
    <w:rsid w:val="00CF4B87"/>
    <w:rsid w:val="00D0325D"/>
    <w:rsid w:val="00D40D58"/>
    <w:rsid w:val="00D44AE3"/>
    <w:rsid w:val="00D45264"/>
    <w:rsid w:val="00D5381B"/>
    <w:rsid w:val="00D90235"/>
    <w:rsid w:val="00DC48E2"/>
    <w:rsid w:val="00DD545B"/>
    <w:rsid w:val="00DD705C"/>
    <w:rsid w:val="00DF048B"/>
    <w:rsid w:val="00DF3098"/>
    <w:rsid w:val="00DF627D"/>
    <w:rsid w:val="00E00355"/>
    <w:rsid w:val="00E00429"/>
    <w:rsid w:val="00E30634"/>
    <w:rsid w:val="00E4075B"/>
    <w:rsid w:val="00E46C76"/>
    <w:rsid w:val="00E53892"/>
    <w:rsid w:val="00E61DF1"/>
    <w:rsid w:val="00E62025"/>
    <w:rsid w:val="00E74DCA"/>
    <w:rsid w:val="00E87516"/>
    <w:rsid w:val="00E97AAC"/>
    <w:rsid w:val="00EA697E"/>
    <w:rsid w:val="00EB0EE0"/>
    <w:rsid w:val="00EB1F2F"/>
    <w:rsid w:val="00EB3401"/>
    <w:rsid w:val="00EB4366"/>
    <w:rsid w:val="00EC1318"/>
    <w:rsid w:val="00EC522D"/>
    <w:rsid w:val="00EF5FF1"/>
    <w:rsid w:val="00F10857"/>
    <w:rsid w:val="00F10CD1"/>
    <w:rsid w:val="00F175F3"/>
    <w:rsid w:val="00F20DF7"/>
    <w:rsid w:val="00F21059"/>
    <w:rsid w:val="00F273D0"/>
    <w:rsid w:val="00F30290"/>
    <w:rsid w:val="00F32E03"/>
    <w:rsid w:val="00F34A25"/>
    <w:rsid w:val="00F42B4B"/>
    <w:rsid w:val="00F451DC"/>
    <w:rsid w:val="00F61C9F"/>
    <w:rsid w:val="00F660BB"/>
    <w:rsid w:val="00F67D40"/>
    <w:rsid w:val="00F71511"/>
    <w:rsid w:val="00F74E0E"/>
    <w:rsid w:val="00F841F4"/>
    <w:rsid w:val="00F93924"/>
    <w:rsid w:val="00F973A5"/>
    <w:rsid w:val="00FA0F57"/>
    <w:rsid w:val="00FA24E1"/>
    <w:rsid w:val="00FB1699"/>
    <w:rsid w:val="00FB2208"/>
    <w:rsid w:val="00FC3797"/>
    <w:rsid w:val="00FD5B0D"/>
    <w:rsid w:val="00FE4EC9"/>
    <w:rsid w:val="17F326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CDDA06FD-F24F-465A-BFC2-65937042E5C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 w:qFormat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 w:qFormat="1"/>
    <w:lsdException w:name="Table Grid" w:semiHidden="1" w:uiPriority="39" w:unhideWhenUsed="1" w:qFormat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spacing w:after="160" w:line="259" w:lineRule="auto"/>
    </w:pPr>
    <w:rPr>
      <w:sz w:val="22"/>
      <w:szCs w:val="22"/>
    </w:rPr>
  </w:style>
  <w:style w:type="paragraph" w:styleId="Heading1">
    <w:name w:val="heading 1"/>
    <w:basedOn w:val="Normal"/>
    <w:next w:val="Normal"/>
    <w:link w:val="Heading1Char"/>
    <w:uiPriority w:val="9"/>
    <w:qFormat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pPr>
      <w:keepNext/>
      <w:spacing w:before="240" w:after="60" w:line="276" w:lineRule="auto"/>
      <w:outlineLvl w:val="2"/>
    </w:pPr>
    <w:rPr>
      <w:rFonts w:ascii="Cambria" w:eastAsia="Times New Roman" w:hAnsi="Cambria" w:cs="Times New Roman"/>
      <w:b/>
      <w:bCs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qFormat/>
    <w:pPr>
      <w:spacing w:after="0" w:line="240" w:lineRule="auto"/>
    </w:pPr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uiPriority w:val="99"/>
    <w:semiHidden/>
    <w:unhideWhenUsed/>
    <w:qFormat/>
    <w:rPr>
      <w:color w:val="0000FF"/>
      <w:u w:val="single"/>
    </w:rPr>
  </w:style>
  <w:style w:type="paragraph" w:styleId="NormalWeb">
    <w:name w:val="Normal (Web)"/>
    <w:basedOn w:val="Normal"/>
    <w:uiPriority w:val="99"/>
    <w:qFormat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Strong">
    <w:name w:val="Strong"/>
    <w:basedOn w:val="DefaultParagraphFont"/>
    <w:uiPriority w:val="22"/>
    <w:qFormat/>
    <w:rPr>
      <w:b/>
      <w:bCs/>
    </w:rPr>
  </w:style>
  <w:style w:type="table" w:styleId="TableGrid">
    <w:name w:val="Table Grid"/>
    <w:basedOn w:val="TableNormal"/>
    <w:uiPriority w:val="39"/>
    <w:qFormat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itle">
    <w:name w:val="Title"/>
    <w:basedOn w:val="Normal"/>
    <w:link w:val="TitleChar"/>
    <w:uiPriority w:val="10"/>
    <w:qFormat/>
    <w:pPr>
      <w:autoSpaceDE w:val="0"/>
      <w:autoSpaceDN w:val="0"/>
      <w:adjustRightInd w:val="0"/>
      <w:spacing w:after="57" w:line="240" w:lineRule="auto"/>
      <w:jc w:val="center"/>
    </w:pPr>
    <w:rPr>
      <w:rFonts w:ascii="Bookman Old Style" w:eastAsia="Times New Roman" w:hAnsi="Bookman Old Style" w:cs="Times New Roman"/>
      <w:b/>
      <w:bCs/>
      <w:color w:val="000000"/>
      <w:spacing w:val="-15"/>
      <w:sz w:val="33"/>
      <w:szCs w:val="33"/>
    </w:rPr>
  </w:style>
  <w:style w:type="paragraph" w:styleId="ListParagraph">
    <w:name w:val="List Paragraph"/>
    <w:basedOn w:val="Normal"/>
    <w:uiPriority w:val="34"/>
    <w:qFormat/>
    <w:pPr>
      <w:ind w:left="720"/>
      <w:contextualSpacing/>
    </w:pPr>
  </w:style>
  <w:style w:type="character" w:customStyle="1" w:styleId="Heading3Char">
    <w:name w:val="Heading 3 Char"/>
    <w:basedOn w:val="DefaultParagraphFont"/>
    <w:link w:val="Heading3"/>
    <w:uiPriority w:val="9"/>
    <w:semiHidden/>
    <w:qFormat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TitleChar">
    <w:name w:val="Title Char"/>
    <w:basedOn w:val="DefaultParagraphFont"/>
    <w:link w:val="Title"/>
    <w:qFormat/>
    <w:rPr>
      <w:rFonts w:ascii="Bookman Old Style" w:eastAsia="Times New Roman" w:hAnsi="Bookman Old Style" w:cs="Times New Roman"/>
      <w:b/>
      <w:bCs/>
      <w:color w:val="000000"/>
      <w:spacing w:val="-15"/>
      <w:sz w:val="33"/>
      <w:szCs w:val="33"/>
    </w:rPr>
  </w:style>
  <w:style w:type="character" w:customStyle="1" w:styleId="Heading1Char">
    <w:name w:val="Heading 1 Char"/>
    <w:basedOn w:val="DefaultParagraphFont"/>
    <w:link w:val="Heading1"/>
    <w:uiPriority w:val="9"/>
    <w:qFormat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customStyle="1" w:styleId="Default">
    <w:name w:val="Default"/>
    <w:qFormat/>
    <w:pPr>
      <w:autoSpaceDE w:val="0"/>
      <w:autoSpaceDN w:val="0"/>
      <w:adjustRightInd w:val="0"/>
    </w:pPr>
    <w:rPr>
      <w:rFonts w:ascii="Verdana" w:hAnsi="Verdana" w:cs="Verdana"/>
      <w:color w:val="000000"/>
      <w:sz w:val="24"/>
      <w:szCs w:val="24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qFormat/>
    <w:rPr>
      <w:rFonts w:ascii="Tahoma" w:hAnsi="Tahoma" w:cs="Tahoma"/>
      <w:sz w:val="16"/>
      <w:szCs w:val="16"/>
    </w:rPr>
  </w:style>
  <w:style w:type="paragraph" w:styleId="NoSpacing">
    <w:name w:val="No Spacing"/>
    <w:uiPriority w:val="1"/>
    <w:qFormat/>
    <w:rPr>
      <w:sz w:val="22"/>
      <w:szCs w:val="22"/>
      <w:lang w:val="en-ZA"/>
    </w:rPr>
  </w:style>
  <w:style w:type="paragraph" w:customStyle="1" w:styleId="OutlineI">
    <w:name w:val="Outline I"/>
    <w:basedOn w:val="Normal"/>
    <w:qFormat/>
    <w:pPr>
      <w:tabs>
        <w:tab w:val="decimal" w:pos="435"/>
        <w:tab w:val="left" w:pos="720"/>
        <w:tab w:val="left" w:pos="1080"/>
        <w:tab w:val="left" w:pos="1440"/>
        <w:tab w:val="decimal" w:pos="4140"/>
      </w:tabs>
      <w:spacing w:after="80" w:line="240" w:lineRule="auto"/>
      <w:ind w:left="720" w:hanging="720"/>
    </w:pPr>
    <w:rPr>
      <w:rFonts w:ascii="Times New Roman" w:eastAsia="Times New Roman" w:hAnsi="Times New Roman" w:cs="Times New Roman"/>
      <w:b/>
      <w:sz w:val="28"/>
      <w:szCs w:val="28"/>
    </w:rPr>
  </w:style>
  <w:style w:type="paragraph" w:customStyle="1" w:styleId="ember-view">
    <w:name w:val="ember-view"/>
    <w:basedOn w:val="Normal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en-GB" w:eastAsia="en-GB"/>
    </w:rPr>
  </w:style>
  <w:style w:type="character" w:customStyle="1" w:styleId="Heading2Char">
    <w:name w:val="Heading 2 Char"/>
    <w:basedOn w:val="DefaultParagraphFont"/>
    <w:link w:val="Heading2"/>
    <w:uiPriority w:val="9"/>
    <w:semiHidden/>
    <w:qFormat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Header">
    <w:name w:val="header"/>
    <w:basedOn w:val="Normal"/>
    <w:link w:val="HeaderChar"/>
    <w:uiPriority w:val="99"/>
    <w:unhideWhenUsed/>
    <w:rsid w:val="007F2708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7F2708"/>
    <w:rPr>
      <w:sz w:val="22"/>
      <w:szCs w:val="22"/>
    </w:rPr>
  </w:style>
  <w:style w:type="paragraph" w:styleId="Footer">
    <w:name w:val="footer"/>
    <w:basedOn w:val="Normal"/>
    <w:link w:val="FooterChar"/>
    <w:uiPriority w:val="99"/>
    <w:unhideWhenUsed/>
    <w:rsid w:val="007F2708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7F2708"/>
    <w:rPr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2C84BAE-8B9B-48B3-8B0F-EA15F7A4D68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349</Words>
  <Characters>1991</Characters>
  <Application>Microsoft Office Word</Application>
  <DocSecurity>0</DocSecurity>
  <Lines>16</Lines>
  <Paragraphs>4</Paragraphs>
  <ScaleCrop>false</ScaleCrop>
  <Company/>
  <LinksUpToDate>false</LinksUpToDate>
  <CharactersWithSpaces>2336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Hillary Ochieng</cp:lastModifiedBy>
  <cp:revision>5</cp:revision>
  <dcterms:created xsi:type="dcterms:W3CDTF">2024-07-30T09:59:00Z</dcterms:created>
  <dcterms:modified xsi:type="dcterms:W3CDTF">2024-07-30T10:04:00Z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1033-12.2.0.17153</vt:lpwstr>
  </property>
  <property fmtid="{D5CDD505-2E9C-101B-9397-08002B2CF9AE}" pid="3" name="ICV">
    <vt:lpwstr>48244B6B8E774224944BBF8C5BD5E200_13</vt:lpwstr>
  </property>
</Properties>
</file>