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A0820" w:rsidRDefault="00857D78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bookmarkStart w:id="0" w:name="_Hlk116777288"/>
      <w:bookmarkStart w:id="1" w:name="_GoBack"/>
      <w:bookmarkEnd w:id="1"/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A0820" w:rsidRDefault="008A0820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8A0820" w:rsidRDefault="00857D78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RIARA SCHOOL OF INTERNATIONAL RELATIONS &amp; DIPLOMACY</w:t>
      </w:r>
    </w:p>
    <w:p w:rsidR="008A0820" w:rsidRDefault="00857D7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8A0820" w:rsidRDefault="00857D7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January-April 2025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:rsidR="008A0820" w:rsidRDefault="00857D7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BACHELOR OF ARTS IN INTERNATIONAL RELATIONS &amp; DIPLOMACY</w:t>
      </w:r>
    </w:p>
    <w:p w:rsidR="008A0820" w:rsidRDefault="00857D78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FULL-TIME PROGRAMME</w:t>
      </w:r>
    </w:p>
    <w:p w:rsidR="008A0820" w:rsidRDefault="00857D78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GLE 001: Basic Introduction to English</w:t>
      </w:r>
    </w:p>
    <w:bookmarkEnd w:id="0"/>
    <w:p w:rsidR="008A0820" w:rsidRDefault="00857D78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DATE: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  <w:t xml:space="preserve">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April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2025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  <w:t xml:space="preserve">            TIME: 2 HOURS</w:t>
      </w:r>
    </w:p>
    <w:p w:rsidR="008A0820" w:rsidRDefault="00857D7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  <w:lang w:val="en-GB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GB"/>
        </w:rPr>
        <w:t xml:space="preserve">GENERAL INSTRUCTIONS: </w:t>
      </w:r>
    </w:p>
    <w:p w:rsidR="008A0820" w:rsidRDefault="00857D7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Do NOT write on the examination paper. </w:t>
      </w:r>
    </w:p>
    <w:p w:rsidR="008A0820" w:rsidRDefault="00857D7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This is a closed book examination. Text book/Reference books/notes are not permitted. </w:t>
      </w:r>
    </w:p>
    <w:p w:rsidR="008A0820" w:rsidRDefault="008A082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8A0820" w:rsidRDefault="00857D7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GB"/>
        </w:rPr>
        <w:t>SPECIAL INSTRUCTIONS</w:t>
      </w:r>
      <w:r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: </w:t>
      </w:r>
    </w:p>
    <w:p w:rsidR="008A0820" w:rsidRDefault="00857D78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>1 Write your REGISTRATION NO. Clearly on the a</w:t>
      </w:r>
      <w:r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nswer booklet(s). </w:t>
      </w:r>
    </w:p>
    <w:p w:rsidR="008A0820" w:rsidRDefault="00857D78">
      <w:pPr>
        <w:spacing w:after="0" w:line="240" w:lineRule="auto"/>
        <w:ind w:left="270" w:hanging="270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2 </w:t>
      </w:r>
      <w:r>
        <w:rPr>
          <w:rFonts w:ascii="Times New Roman" w:eastAsia="Calibri" w:hAnsi="Times New Roman" w:cs="Times New Roman"/>
          <w:b/>
          <w:sz w:val="24"/>
          <w:szCs w:val="24"/>
          <w:lang w:val="en-GB"/>
        </w:rPr>
        <w:t>Answer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One and ANY other TWO questions.</w:t>
      </w:r>
    </w:p>
    <w:p w:rsidR="008A0820" w:rsidRDefault="00857D78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3 Questions in all sections should be answered in answer booklet(s). </w:t>
      </w:r>
    </w:p>
    <w:p w:rsidR="008A0820" w:rsidRDefault="00857D78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4 Marks allocated to each question are shown at the end of the question. </w:t>
      </w:r>
    </w:p>
    <w:p w:rsidR="008A0820" w:rsidRDefault="00857D78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5 PLEASE start the answer to EACH question on a NEW PAGE. </w:t>
      </w:r>
    </w:p>
    <w:p w:rsidR="008A0820" w:rsidRDefault="00857D78">
      <w:pPr>
        <w:autoSpaceDE w:val="0"/>
        <w:autoSpaceDN w:val="0"/>
        <w:adjustRightInd w:val="0"/>
        <w:spacing w:after="228" w:line="24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6 For the questions, write the number of the question on the answer booklet(s) in the order you answered them. </w:t>
      </w:r>
    </w:p>
    <w:p w:rsidR="008A0820" w:rsidRDefault="00857D78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7 Write your answers in paragraph form unless stated otherwise. </w:t>
      </w:r>
    </w:p>
    <w:p w:rsidR="008A0820" w:rsidRDefault="00857D78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>8 Keep your phone(s)</w:t>
      </w:r>
      <w:r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 SWITCHED OFF at the front of the examination room. </w:t>
      </w:r>
    </w:p>
    <w:p w:rsidR="008A0820" w:rsidRDefault="008A0820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</w:p>
    <w:p w:rsidR="008A0820" w:rsidRDefault="00857D78">
      <w:pPr>
        <w:autoSpaceDE w:val="0"/>
        <w:autoSpaceDN w:val="0"/>
        <w:adjustRightInd w:val="0"/>
        <w:spacing w:after="211" w:line="240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9 Keep ALL bags and caps at the front of the examination room and do not refer to any unauthorized material before or during the course of the examination. </w:t>
      </w:r>
    </w:p>
    <w:p w:rsidR="008A0820" w:rsidRDefault="00857D78">
      <w:pPr>
        <w:autoSpaceDE w:val="0"/>
        <w:autoSpaceDN w:val="0"/>
        <w:adjustRightInd w:val="0"/>
        <w:spacing w:after="0" w:line="240" w:lineRule="auto"/>
        <w:ind w:left="270" w:hanging="270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>10 You are only allowed to leave the examinat</w:t>
      </w:r>
      <w:r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ion room 30 minutes to the end of the Examination. </w:t>
      </w:r>
    </w:p>
    <w:p w:rsidR="008A0820" w:rsidRDefault="008A0820">
      <w:pPr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8A0820" w:rsidRDefault="008A0820">
      <w:pPr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8A0820" w:rsidRDefault="00857D78">
      <w:pPr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GB"/>
        </w:rPr>
        <w:lastRenderedPageBreak/>
        <w:t>QUESTION 1</w:t>
      </w:r>
    </w:p>
    <w:p w:rsidR="008A0820" w:rsidRDefault="00857D78">
      <w:pPr>
        <w:pStyle w:val="ListParagraph"/>
        <w:numPr>
          <w:ilvl w:val="0"/>
          <w:numId w:val="1"/>
        </w:numPr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Define the following parts of a speech, giving </w:t>
      </w:r>
      <w:r>
        <w:rPr>
          <w:rFonts w:ascii="Times New Roman" w:eastAsia="Calibri" w:hAnsi="Times New Roman" w:cs="Times New Roman"/>
          <w:sz w:val="24"/>
          <w:szCs w:val="24"/>
        </w:rPr>
        <w:t xml:space="preserve"> relevant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examples of each     (1</w:t>
      </w:r>
      <w:r>
        <w:rPr>
          <w:rFonts w:ascii="Times New Roman" w:eastAsia="Calibri" w:hAnsi="Times New Roman" w:cs="Times New Roman"/>
          <w:sz w:val="24"/>
          <w:szCs w:val="24"/>
        </w:rPr>
        <w:t>8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marks)   </w:t>
      </w:r>
    </w:p>
    <w:p w:rsidR="008A0820" w:rsidRDefault="00857D78">
      <w:pPr>
        <w:pStyle w:val="ListParagraph"/>
        <w:numPr>
          <w:ilvl w:val="0"/>
          <w:numId w:val="2"/>
        </w:numPr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Noun</w:t>
      </w:r>
    </w:p>
    <w:p w:rsidR="008A0820" w:rsidRDefault="00857D78">
      <w:pPr>
        <w:pStyle w:val="ListParagraph"/>
        <w:numPr>
          <w:ilvl w:val="0"/>
          <w:numId w:val="2"/>
        </w:numPr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Pronoun</w:t>
      </w:r>
    </w:p>
    <w:p w:rsidR="008A0820" w:rsidRDefault="00857D78">
      <w:pPr>
        <w:pStyle w:val="ListParagraph"/>
        <w:numPr>
          <w:ilvl w:val="0"/>
          <w:numId w:val="2"/>
        </w:numPr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Verb</w:t>
      </w:r>
    </w:p>
    <w:p w:rsidR="008A0820" w:rsidRDefault="00857D78">
      <w:pPr>
        <w:pStyle w:val="ListParagraph"/>
        <w:numPr>
          <w:ilvl w:val="0"/>
          <w:numId w:val="2"/>
        </w:numPr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Adverb</w:t>
      </w:r>
    </w:p>
    <w:p w:rsidR="008A0820" w:rsidRDefault="00857D78">
      <w:pPr>
        <w:pStyle w:val="ListParagraph"/>
        <w:numPr>
          <w:ilvl w:val="0"/>
          <w:numId w:val="2"/>
        </w:numPr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Adjective</w:t>
      </w:r>
    </w:p>
    <w:p w:rsidR="008A0820" w:rsidRDefault="00857D78">
      <w:pPr>
        <w:pStyle w:val="ListParagraph"/>
        <w:numPr>
          <w:ilvl w:val="0"/>
          <w:numId w:val="2"/>
        </w:numPr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Preposition</w:t>
      </w:r>
    </w:p>
    <w:p w:rsidR="008A0820" w:rsidRDefault="00857D78">
      <w:pPr>
        <w:pStyle w:val="ListParagraph"/>
        <w:numPr>
          <w:ilvl w:val="0"/>
          <w:numId w:val="2"/>
        </w:numPr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Conjunction</w:t>
      </w:r>
    </w:p>
    <w:p w:rsidR="008A0820" w:rsidRDefault="00857D78">
      <w:pPr>
        <w:pStyle w:val="ListParagraph"/>
        <w:numPr>
          <w:ilvl w:val="0"/>
          <w:numId w:val="2"/>
        </w:numPr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Interjection</w:t>
      </w:r>
    </w:p>
    <w:p w:rsidR="008A0820" w:rsidRDefault="00857D78">
      <w:pPr>
        <w:pStyle w:val="ListParagraph"/>
        <w:numPr>
          <w:ilvl w:val="0"/>
          <w:numId w:val="2"/>
        </w:numPr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Articles</w:t>
      </w:r>
    </w:p>
    <w:p w:rsidR="008A0820" w:rsidRDefault="00857D78">
      <w:pPr>
        <w:pStyle w:val="ListParagraph"/>
        <w:numPr>
          <w:ilvl w:val="0"/>
          <w:numId w:val="1"/>
        </w:numPr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Explain in detail 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>the basic rules of grammar                                                     (1</w:t>
      </w:r>
      <w:r>
        <w:rPr>
          <w:rFonts w:ascii="Times New Roman" w:eastAsia="Calibri" w:hAnsi="Times New Roman" w:cs="Times New Roman"/>
          <w:sz w:val="24"/>
          <w:szCs w:val="24"/>
        </w:rPr>
        <w:t>2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marks)</w:t>
      </w:r>
    </w:p>
    <w:p w:rsidR="008A0820" w:rsidRDefault="008A0820">
      <w:pPr>
        <w:pStyle w:val="ListParagraph"/>
        <w:rPr>
          <w:rFonts w:ascii="Times New Roman" w:eastAsia="Calibri" w:hAnsi="Times New Roman" w:cs="Times New Roman"/>
          <w:sz w:val="24"/>
          <w:szCs w:val="24"/>
          <w:lang w:val="en-GB"/>
        </w:rPr>
      </w:pPr>
    </w:p>
    <w:p w:rsidR="008A0820" w:rsidRDefault="00857D78">
      <w:pPr>
        <w:pStyle w:val="ListParagraph"/>
        <w:ind w:left="2520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                                                                               </w:t>
      </w:r>
    </w:p>
    <w:p w:rsidR="008A0820" w:rsidRDefault="00857D78">
      <w:pPr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2</w:t>
      </w:r>
    </w:p>
    <w:p w:rsidR="008A0820" w:rsidRDefault="00857D78">
      <w:pPr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Discuss in detail and give examples of the following;                                                  (20 marks)</w:t>
      </w:r>
    </w:p>
    <w:p w:rsidR="008A0820" w:rsidRDefault="00857D78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Simple Sentence</w:t>
      </w:r>
    </w:p>
    <w:p w:rsidR="008A0820" w:rsidRDefault="00857D78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Compound Sentence</w:t>
      </w:r>
    </w:p>
    <w:p w:rsidR="008A0820" w:rsidRDefault="00857D78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Complex sentence</w:t>
      </w:r>
    </w:p>
    <w:p w:rsidR="008A0820" w:rsidRDefault="00857D78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Compound-Complex Sentence</w:t>
      </w:r>
    </w:p>
    <w:p w:rsidR="008A0820" w:rsidRDefault="008A0820">
      <w:pPr>
        <w:rPr>
          <w:rFonts w:ascii="Times New Roman" w:hAnsi="Times New Roman" w:cs="Times New Roman"/>
          <w:sz w:val="24"/>
          <w:szCs w:val="24"/>
          <w:lang w:val="en-GB"/>
        </w:rPr>
      </w:pPr>
    </w:p>
    <w:p w:rsidR="008A0820" w:rsidRDefault="00857D78">
      <w:pPr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t>QUESTION 3</w:t>
      </w:r>
    </w:p>
    <w:p w:rsidR="008A0820" w:rsidRDefault="00857D78">
      <w:pPr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Explain the following in detail, giving examples of e</w:t>
      </w:r>
      <w:r>
        <w:rPr>
          <w:rFonts w:ascii="Times New Roman" w:hAnsi="Times New Roman" w:cs="Times New Roman"/>
          <w:sz w:val="24"/>
          <w:szCs w:val="24"/>
          <w:lang w:val="en-GB"/>
        </w:rPr>
        <w:t>ach.                                               (10 marks)</w:t>
      </w:r>
    </w:p>
    <w:p w:rsidR="008A0820" w:rsidRDefault="00857D78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Independent Clause</w:t>
      </w:r>
    </w:p>
    <w:p w:rsidR="008A0820" w:rsidRDefault="00857D78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Dependent Clause</w:t>
      </w:r>
    </w:p>
    <w:p w:rsidR="008A0820" w:rsidRDefault="00857D78">
      <w:pPr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Discuss the basic parts of a sentence                                                                                (10 marks)</w:t>
      </w:r>
    </w:p>
    <w:p w:rsidR="008A0820" w:rsidRDefault="008A0820">
      <w:pPr>
        <w:rPr>
          <w:rFonts w:ascii="Times New Roman" w:hAnsi="Times New Roman" w:cs="Times New Roman"/>
          <w:sz w:val="24"/>
          <w:szCs w:val="24"/>
          <w:lang w:val="en-GB"/>
        </w:rPr>
      </w:pPr>
    </w:p>
    <w:p w:rsidR="008A0820" w:rsidRDefault="00857D78">
      <w:pPr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t>QUESTION 4</w:t>
      </w:r>
    </w:p>
    <w:p w:rsidR="008A0820" w:rsidRDefault="00857D78">
      <w:pPr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Define the </w:t>
      </w:r>
      <w:r>
        <w:rPr>
          <w:rFonts w:ascii="Times New Roman" w:hAnsi="Times New Roman" w:cs="Times New Roman"/>
          <w:sz w:val="24"/>
          <w:szCs w:val="24"/>
          <w:lang w:val="en-GB"/>
        </w:rPr>
        <w:t>following giving detailed examples;                                                               (20 marks)</w:t>
      </w:r>
    </w:p>
    <w:p w:rsidR="008A0820" w:rsidRDefault="00857D78">
      <w:pPr>
        <w:pStyle w:val="ListParagraph"/>
        <w:numPr>
          <w:ilvl w:val="3"/>
          <w:numId w:val="5"/>
        </w:num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Noun phrase.</w:t>
      </w:r>
    </w:p>
    <w:p w:rsidR="008A0820" w:rsidRDefault="00857D78">
      <w:pPr>
        <w:pStyle w:val="ListParagraph"/>
        <w:numPr>
          <w:ilvl w:val="3"/>
          <w:numId w:val="5"/>
        </w:num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Adjective phrase.</w:t>
      </w:r>
    </w:p>
    <w:p w:rsidR="008A0820" w:rsidRDefault="00857D78">
      <w:pPr>
        <w:pStyle w:val="ListParagraph"/>
        <w:numPr>
          <w:ilvl w:val="3"/>
          <w:numId w:val="5"/>
        </w:num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Adverb phrase.</w:t>
      </w:r>
    </w:p>
    <w:p w:rsidR="008A0820" w:rsidRDefault="00857D78">
      <w:pPr>
        <w:pStyle w:val="ListParagraph"/>
        <w:numPr>
          <w:ilvl w:val="3"/>
          <w:numId w:val="5"/>
        </w:num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Verb phrase.</w:t>
      </w:r>
    </w:p>
    <w:p w:rsidR="008A0820" w:rsidRDefault="00857D78">
      <w:pPr>
        <w:pStyle w:val="ListParagraph"/>
        <w:numPr>
          <w:ilvl w:val="3"/>
          <w:numId w:val="5"/>
        </w:num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Prepositional phrase</w:t>
      </w:r>
    </w:p>
    <w:p w:rsidR="008A0820" w:rsidRDefault="008A0820">
      <w:pPr>
        <w:rPr>
          <w:rFonts w:ascii="Times New Roman" w:hAnsi="Times New Roman" w:cs="Times New Roman"/>
          <w:sz w:val="24"/>
          <w:szCs w:val="24"/>
          <w:lang w:val="fr-FR"/>
        </w:rPr>
      </w:pPr>
    </w:p>
    <w:p w:rsidR="008A0820" w:rsidRDefault="00857D78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QUESTION 5</w:t>
      </w:r>
    </w:p>
    <w:p w:rsidR="008A0820" w:rsidRDefault="00857D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Write an essay of 150-180 words on the topic;                                                            (20 marks)</w:t>
      </w:r>
    </w:p>
    <w:p w:rsidR="008A0820" w:rsidRDefault="00857D78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>All is well that ends well</w:t>
      </w:r>
    </w:p>
    <w:sectPr w:rsidR="008A0820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57D78" w:rsidRDefault="00857D78">
      <w:pPr>
        <w:spacing w:line="240" w:lineRule="auto"/>
      </w:pPr>
      <w:r>
        <w:separator/>
      </w:r>
    </w:p>
  </w:endnote>
  <w:endnote w:type="continuationSeparator" w:id="0">
    <w:p w:rsidR="00857D78" w:rsidRDefault="00857D7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0002705"/>
      <w:docPartObj>
        <w:docPartGallery w:val="AutoText"/>
      </w:docPartObj>
    </w:sdtPr>
    <w:sdtEndPr>
      <w:rPr>
        <w:color w:val="808080" w:themeColor="background1" w:themeShade="80"/>
        <w:spacing w:val="60"/>
      </w:rPr>
    </w:sdtEndPr>
    <w:sdtContent>
      <w:p w:rsidR="008A0820" w:rsidRDefault="00857D78">
        <w:pPr>
          <w:pStyle w:val="Footer"/>
          <w:pBdr>
            <w:top w:val="single" w:sz="4" w:space="1" w:color="D9D9D9" w:themeColor="background1" w:themeShade="D9"/>
          </w:pBdr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D05D4">
          <w:rPr>
            <w:noProof/>
          </w:rPr>
          <w:t>3</w:t>
        </w:r>
        <w:r>
          <w:fldChar w:fldCharType="end"/>
        </w:r>
        <w:r>
          <w:t xml:space="preserve"> | </w:t>
        </w:r>
        <w:r>
          <w:rPr>
            <w:color w:val="808080" w:themeColor="background1" w:themeShade="80"/>
            <w:spacing w:val="60"/>
          </w:rPr>
          <w:t>Page</w:t>
        </w:r>
      </w:p>
    </w:sdtContent>
  </w:sdt>
  <w:p w:rsidR="008A0820" w:rsidRDefault="008A082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57D78" w:rsidRDefault="00857D78">
      <w:pPr>
        <w:spacing w:after="0"/>
      </w:pPr>
      <w:r>
        <w:separator/>
      </w:r>
    </w:p>
  </w:footnote>
  <w:footnote w:type="continuationSeparator" w:id="0">
    <w:p w:rsidR="00857D78" w:rsidRDefault="00857D78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381522B"/>
    <w:multiLevelType w:val="multilevel"/>
    <w:tmpl w:val="5381522B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44C4190"/>
    <w:multiLevelType w:val="multilevel"/>
    <w:tmpl w:val="544C4190"/>
    <w:lvl w:ilvl="0">
      <w:start w:val="1"/>
      <w:numFmt w:val="lowerRoman"/>
      <w:lvlText w:val="%1)"/>
      <w:lvlJc w:val="left"/>
      <w:pPr>
        <w:ind w:left="252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880" w:hanging="360"/>
      </w:pPr>
    </w:lvl>
    <w:lvl w:ilvl="2">
      <w:start w:val="1"/>
      <w:numFmt w:val="lowerRoman"/>
      <w:lvlText w:val="%3."/>
      <w:lvlJc w:val="right"/>
      <w:pPr>
        <w:ind w:left="3600" w:hanging="180"/>
      </w:pPr>
    </w:lvl>
    <w:lvl w:ilvl="3">
      <w:start w:val="1"/>
      <w:numFmt w:val="decimal"/>
      <w:lvlText w:val="%4."/>
      <w:lvlJc w:val="left"/>
      <w:pPr>
        <w:ind w:left="4320" w:hanging="360"/>
      </w:pPr>
    </w:lvl>
    <w:lvl w:ilvl="4">
      <w:start w:val="1"/>
      <w:numFmt w:val="lowerLetter"/>
      <w:lvlText w:val="%5."/>
      <w:lvlJc w:val="left"/>
      <w:pPr>
        <w:ind w:left="5040" w:hanging="360"/>
      </w:pPr>
    </w:lvl>
    <w:lvl w:ilvl="5">
      <w:start w:val="1"/>
      <w:numFmt w:val="lowerRoman"/>
      <w:lvlText w:val="%6."/>
      <w:lvlJc w:val="right"/>
      <w:pPr>
        <w:ind w:left="5760" w:hanging="180"/>
      </w:pPr>
    </w:lvl>
    <w:lvl w:ilvl="6">
      <w:start w:val="1"/>
      <w:numFmt w:val="decimal"/>
      <w:lvlText w:val="%7."/>
      <w:lvlJc w:val="left"/>
      <w:pPr>
        <w:ind w:left="6480" w:hanging="360"/>
      </w:pPr>
    </w:lvl>
    <w:lvl w:ilvl="7">
      <w:start w:val="1"/>
      <w:numFmt w:val="lowerLetter"/>
      <w:lvlText w:val="%8."/>
      <w:lvlJc w:val="left"/>
      <w:pPr>
        <w:ind w:left="7200" w:hanging="360"/>
      </w:pPr>
    </w:lvl>
    <w:lvl w:ilvl="8">
      <w:start w:val="1"/>
      <w:numFmt w:val="lowerRoman"/>
      <w:lvlText w:val="%9."/>
      <w:lvlJc w:val="right"/>
      <w:pPr>
        <w:ind w:left="7920" w:hanging="180"/>
      </w:pPr>
    </w:lvl>
  </w:abstractNum>
  <w:abstractNum w:abstractNumId="2">
    <w:nsid w:val="55CD66F5"/>
    <w:multiLevelType w:val="multilevel"/>
    <w:tmpl w:val="55CD66F5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lowerLetter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BED36E3"/>
    <w:multiLevelType w:val="multilevel"/>
    <w:tmpl w:val="6BED36E3"/>
    <w:lvl w:ilvl="0">
      <w:start w:val="1"/>
      <w:numFmt w:val="lowerLetter"/>
      <w:lvlText w:val="%1)"/>
      <w:lvlJc w:val="left"/>
      <w:pPr>
        <w:ind w:left="22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940" w:hanging="360"/>
      </w:pPr>
    </w:lvl>
    <w:lvl w:ilvl="2">
      <w:start w:val="1"/>
      <w:numFmt w:val="lowerRoman"/>
      <w:lvlText w:val="%3."/>
      <w:lvlJc w:val="right"/>
      <w:pPr>
        <w:ind w:left="3660" w:hanging="180"/>
      </w:pPr>
    </w:lvl>
    <w:lvl w:ilvl="3">
      <w:start w:val="1"/>
      <w:numFmt w:val="decimal"/>
      <w:lvlText w:val="%4."/>
      <w:lvlJc w:val="left"/>
      <w:pPr>
        <w:ind w:left="4380" w:hanging="360"/>
      </w:pPr>
    </w:lvl>
    <w:lvl w:ilvl="4">
      <w:start w:val="1"/>
      <w:numFmt w:val="lowerLetter"/>
      <w:lvlText w:val="%5."/>
      <w:lvlJc w:val="left"/>
      <w:pPr>
        <w:ind w:left="5100" w:hanging="360"/>
      </w:pPr>
    </w:lvl>
    <w:lvl w:ilvl="5">
      <w:start w:val="1"/>
      <w:numFmt w:val="lowerRoman"/>
      <w:lvlText w:val="%6."/>
      <w:lvlJc w:val="right"/>
      <w:pPr>
        <w:ind w:left="5820" w:hanging="180"/>
      </w:pPr>
    </w:lvl>
    <w:lvl w:ilvl="6">
      <w:start w:val="1"/>
      <w:numFmt w:val="decimal"/>
      <w:lvlText w:val="%7."/>
      <w:lvlJc w:val="left"/>
      <w:pPr>
        <w:ind w:left="6540" w:hanging="360"/>
      </w:pPr>
    </w:lvl>
    <w:lvl w:ilvl="7">
      <w:start w:val="1"/>
      <w:numFmt w:val="lowerLetter"/>
      <w:lvlText w:val="%8."/>
      <w:lvlJc w:val="left"/>
      <w:pPr>
        <w:ind w:left="7260" w:hanging="360"/>
      </w:pPr>
    </w:lvl>
    <w:lvl w:ilvl="8">
      <w:start w:val="1"/>
      <w:numFmt w:val="lowerRoman"/>
      <w:lvlText w:val="%9."/>
      <w:lvlJc w:val="right"/>
      <w:pPr>
        <w:ind w:left="7980" w:hanging="180"/>
      </w:pPr>
    </w:lvl>
  </w:abstractNum>
  <w:abstractNum w:abstractNumId="4">
    <w:nsid w:val="6EA749ED"/>
    <w:multiLevelType w:val="multilevel"/>
    <w:tmpl w:val="6EA749ED"/>
    <w:lvl w:ilvl="0">
      <w:start w:val="1"/>
      <w:numFmt w:val="lowerRoman"/>
      <w:lvlText w:val="%1)"/>
      <w:lvlJc w:val="left"/>
      <w:pPr>
        <w:ind w:left="252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880" w:hanging="360"/>
      </w:pPr>
    </w:lvl>
    <w:lvl w:ilvl="2">
      <w:start w:val="1"/>
      <w:numFmt w:val="lowerRoman"/>
      <w:lvlText w:val="%3."/>
      <w:lvlJc w:val="right"/>
      <w:pPr>
        <w:ind w:left="3600" w:hanging="180"/>
      </w:pPr>
    </w:lvl>
    <w:lvl w:ilvl="3">
      <w:start w:val="1"/>
      <w:numFmt w:val="decimal"/>
      <w:lvlText w:val="%4."/>
      <w:lvlJc w:val="left"/>
      <w:pPr>
        <w:ind w:left="4320" w:hanging="360"/>
      </w:pPr>
    </w:lvl>
    <w:lvl w:ilvl="4">
      <w:start w:val="1"/>
      <w:numFmt w:val="lowerLetter"/>
      <w:lvlText w:val="%5."/>
      <w:lvlJc w:val="left"/>
      <w:pPr>
        <w:ind w:left="5040" w:hanging="360"/>
      </w:pPr>
    </w:lvl>
    <w:lvl w:ilvl="5">
      <w:start w:val="1"/>
      <w:numFmt w:val="lowerRoman"/>
      <w:lvlText w:val="%6."/>
      <w:lvlJc w:val="right"/>
      <w:pPr>
        <w:ind w:left="5760" w:hanging="180"/>
      </w:pPr>
    </w:lvl>
    <w:lvl w:ilvl="6">
      <w:start w:val="1"/>
      <w:numFmt w:val="decimal"/>
      <w:lvlText w:val="%7."/>
      <w:lvlJc w:val="left"/>
      <w:pPr>
        <w:ind w:left="6480" w:hanging="360"/>
      </w:pPr>
    </w:lvl>
    <w:lvl w:ilvl="7">
      <w:start w:val="1"/>
      <w:numFmt w:val="lowerLetter"/>
      <w:lvlText w:val="%8."/>
      <w:lvlJc w:val="left"/>
      <w:pPr>
        <w:ind w:left="7200" w:hanging="360"/>
      </w:pPr>
    </w:lvl>
    <w:lvl w:ilvl="8">
      <w:start w:val="1"/>
      <w:numFmt w:val="lowerRoman"/>
      <w:lvlText w:val="%9."/>
      <w:lvlJc w:val="right"/>
      <w:pPr>
        <w:ind w:left="792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0950"/>
    <w:rsid w:val="000836D9"/>
    <w:rsid w:val="00105E07"/>
    <w:rsid w:val="001B0950"/>
    <w:rsid w:val="0024220A"/>
    <w:rsid w:val="0025132A"/>
    <w:rsid w:val="00322DAB"/>
    <w:rsid w:val="003B7FB7"/>
    <w:rsid w:val="00600ACE"/>
    <w:rsid w:val="00857D78"/>
    <w:rsid w:val="008A0820"/>
    <w:rsid w:val="009D708F"/>
    <w:rsid w:val="00A132B7"/>
    <w:rsid w:val="00AA45A8"/>
    <w:rsid w:val="00E21947"/>
    <w:rsid w:val="00FD05D4"/>
    <w:rsid w:val="408A7A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773E669-88EF-4B70-BD19-F0FB07CCB4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HeaderChar">
    <w:name w:val="Header Char"/>
    <w:basedOn w:val="DefaultParagraphFont"/>
    <w:link w:val="Header"/>
    <w:uiPriority w:val="99"/>
  </w:style>
  <w:style w:type="character" w:customStyle="1" w:styleId="FooterChar">
    <w:name w:val="Footer Char"/>
    <w:basedOn w:val="DefaultParagraphFont"/>
    <w:link w:val="Footer"/>
    <w:uiPriority w:val="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379</Words>
  <Characters>2165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Spectre</dc:creator>
  <cp:lastModifiedBy>Spectre</cp:lastModifiedBy>
  <cp:revision>2</cp:revision>
  <dcterms:created xsi:type="dcterms:W3CDTF">2025-02-20T10:01:00Z</dcterms:created>
  <dcterms:modified xsi:type="dcterms:W3CDTF">2025-02-20T10:01:00Z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1033-12.2.0.19805</vt:lpwstr>
  </property>
  <property fmtid="{D5CDD505-2E9C-101B-9397-08002B2CF9AE}" pid="3" name="ICV">
    <vt:lpwstr>33E4132CDDDD4B4F83C151ECCBD74DDC_13</vt:lpwstr>
  </property>
</Properties>
</file>