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836E53A" w14:textId="77777777" w:rsidR="009D657E" w:rsidRPr="007121F4" w:rsidRDefault="009D657E" w:rsidP="00213D9A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bookmarkStart w:id="0" w:name="_Hlk116777288"/>
      <w:r w:rsidRPr="007121F4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6B932331" wp14:editId="06BA0411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04DA2F" w14:textId="77777777" w:rsidR="009D657E" w:rsidRPr="007121F4" w:rsidRDefault="009D657E" w:rsidP="00213D9A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5E32F711" w14:textId="77777777" w:rsidR="009D657E" w:rsidRPr="007121F4" w:rsidRDefault="009D657E" w:rsidP="00213D9A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RIARA SCHOOL OF INTERNATIONAL RELATIONS &amp; DIPLOMACY</w:t>
      </w:r>
    </w:p>
    <w:p w14:paraId="643D37A4" w14:textId="77777777" w:rsidR="009D657E" w:rsidRPr="007121F4" w:rsidRDefault="009D657E" w:rsidP="00213D9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1B8C8112" w14:textId="200256E9" w:rsidR="009D657E" w:rsidRPr="007121F4" w:rsidRDefault="00E123E3" w:rsidP="00213D9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September-December</w:t>
      </w:r>
      <w:r w:rsidR="00D75836"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D7583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2023</w:t>
      </w:r>
      <w:r w:rsidR="009D657E"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14:paraId="784057FE" w14:textId="313C8BD1" w:rsidR="009D657E" w:rsidRPr="007121F4" w:rsidRDefault="009D657E" w:rsidP="00213D9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BACHELOR</w:t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ARTS IN INTERNATIONAL RELATIONS &amp; DIPLOMACY</w:t>
      </w:r>
    </w:p>
    <w:p w14:paraId="145CA87F" w14:textId="170E0C4F" w:rsidR="009D657E" w:rsidRDefault="00D75836" w:rsidP="00213D9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FULL TIME </w:t>
      </w:r>
      <w:r w:rsidR="009D657E"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PROGRAMME</w:t>
      </w:r>
    </w:p>
    <w:bookmarkEnd w:id="0"/>
    <w:p w14:paraId="62C2F08C" w14:textId="44377B1C" w:rsidR="009D657E" w:rsidRPr="007121F4" w:rsidRDefault="008D55EF" w:rsidP="00213D9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RIR 307</w:t>
      </w:r>
      <w:r w:rsidR="009D657E"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="007F7FCE">
        <w:rPr>
          <w:rFonts w:ascii="Times New Roman" w:eastAsia="DejaVu Sans" w:hAnsi="Times New Roman" w:cs="Times New Roman"/>
          <w:b/>
          <w:color w:val="00000A"/>
          <w:kern w:val="1"/>
          <w:sz w:val="24"/>
          <w:szCs w:val="24"/>
          <w:lang w:val="en-GB" w:eastAsia="ar-SA"/>
        </w:rPr>
        <w:t>DOCUMENTS OF DIPLOMACY</w:t>
      </w:r>
    </w:p>
    <w:p w14:paraId="0E0E7D3C" w14:textId="77777777" w:rsidR="00213D9A" w:rsidRPr="00E55B2F" w:rsidRDefault="00213D9A" w:rsidP="00213D9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caps/>
          <w:spacing w:val="-15"/>
          <w:sz w:val="24"/>
          <w:szCs w:val="24"/>
        </w:rPr>
      </w:pPr>
      <w:r w:rsidRPr="00E55B2F">
        <w:rPr>
          <w:rFonts w:ascii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Pr="00E55B2F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b/>
          <w:bCs/>
          <w:spacing w:val="-15"/>
          <w:sz w:val="24"/>
          <w:szCs w:val="24"/>
        </w:rPr>
        <w:softHyphen/>
      </w:r>
      <w:r>
        <w:rPr>
          <w:b/>
          <w:bCs/>
          <w:spacing w:val="-15"/>
          <w:sz w:val="24"/>
          <w:szCs w:val="24"/>
        </w:rPr>
        <w:softHyphen/>
      </w:r>
      <w:r>
        <w:rPr>
          <w:b/>
          <w:bCs/>
          <w:spacing w:val="-15"/>
          <w:sz w:val="24"/>
          <w:szCs w:val="24"/>
        </w:rPr>
        <w:softHyphen/>
      </w:r>
      <w:r>
        <w:rPr>
          <w:b/>
          <w:bCs/>
          <w:spacing w:val="-15"/>
          <w:sz w:val="24"/>
          <w:szCs w:val="24"/>
        </w:rPr>
        <w:softHyphen/>
      </w:r>
      <w:r>
        <w:rPr>
          <w:b/>
          <w:bCs/>
          <w:spacing w:val="-15"/>
          <w:sz w:val="24"/>
          <w:szCs w:val="24"/>
        </w:rPr>
        <w:softHyphen/>
      </w:r>
      <w:r>
        <w:rPr>
          <w:b/>
          <w:bCs/>
          <w:spacing w:val="-15"/>
          <w:sz w:val="24"/>
          <w:szCs w:val="24"/>
        </w:rPr>
        <w:softHyphen/>
      </w:r>
      <w:r>
        <w:rPr>
          <w:b/>
          <w:bCs/>
          <w:spacing w:val="-15"/>
          <w:sz w:val="24"/>
          <w:szCs w:val="24"/>
        </w:rPr>
        <w:softHyphen/>
      </w:r>
      <w:r>
        <w:rPr>
          <w:b/>
          <w:bCs/>
          <w:spacing w:val="-15"/>
          <w:sz w:val="24"/>
          <w:szCs w:val="24"/>
        </w:rPr>
        <w:softHyphen/>
      </w:r>
      <w:r>
        <w:rPr>
          <w:b/>
          <w:bCs/>
          <w:spacing w:val="-15"/>
          <w:sz w:val="24"/>
          <w:szCs w:val="24"/>
        </w:rPr>
        <w:softHyphen/>
      </w:r>
      <w:r>
        <w:rPr>
          <w:b/>
          <w:bCs/>
          <w:spacing w:val="-15"/>
          <w:sz w:val="24"/>
          <w:szCs w:val="24"/>
        </w:rPr>
        <w:softHyphen/>
      </w:r>
      <w:r>
        <w:rPr>
          <w:b/>
          <w:bCs/>
          <w:spacing w:val="-15"/>
          <w:sz w:val="24"/>
          <w:szCs w:val="24"/>
        </w:rPr>
        <w:softHyphen/>
      </w:r>
      <w:r>
        <w:rPr>
          <w:b/>
          <w:bCs/>
          <w:spacing w:val="-15"/>
          <w:sz w:val="24"/>
          <w:szCs w:val="24"/>
        </w:rPr>
        <w:softHyphen/>
      </w:r>
      <w:r>
        <w:rPr>
          <w:b/>
          <w:bCs/>
          <w:spacing w:val="-15"/>
          <w:sz w:val="24"/>
          <w:szCs w:val="24"/>
        </w:rPr>
        <w:softHyphen/>
      </w:r>
      <w:r>
        <w:rPr>
          <w:b/>
          <w:bCs/>
          <w:spacing w:val="-15"/>
          <w:sz w:val="24"/>
          <w:szCs w:val="24"/>
        </w:rPr>
        <w:softHyphen/>
        <w:t xml:space="preserve"> 7</w:t>
      </w:r>
      <w:r>
        <w:rPr>
          <w:b/>
          <w:bCs/>
          <w:spacing w:val="-15"/>
          <w:sz w:val="24"/>
          <w:szCs w:val="24"/>
          <w:vertAlign w:val="superscript"/>
        </w:rPr>
        <w:t xml:space="preserve">TH </w:t>
      </w:r>
      <w:r w:rsidRPr="00E55B2F">
        <w:rPr>
          <w:rFonts w:ascii="Times New Roman" w:hAnsi="Times New Roman" w:cs="Times New Roman"/>
          <w:b/>
          <w:bCs/>
          <w:spacing w:val="-15"/>
          <w:sz w:val="24"/>
          <w:szCs w:val="24"/>
        </w:rPr>
        <w:t>DEC</w:t>
      </w:r>
      <w:r>
        <w:rPr>
          <w:b/>
          <w:bCs/>
          <w:spacing w:val="-15"/>
          <w:sz w:val="24"/>
          <w:szCs w:val="24"/>
        </w:rPr>
        <w:t>EMBER</w:t>
      </w:r>
      <w:r w:rsidRPr="00E55B2F">
        <w:rPr>
          <w:rFonts w:ascii="Times New Roman" w:hAnsi="Times New Roman" w:cs="Times New Roman"/>
          <w:b/>
          <w:bCs/>
          <w:spacing w:val="-15"/>
          <w:sz w:val="24"/>
          <w:szCs w:val="24"/>
        </w:rPr>
        <w:t>, 2023</w:t>
      </w:r>
      <w:r w:rsidRPr="00E55B2F">
        <w:rPr>
          <w:rFonts w:ascii="Times New Roman" w:hAnsi="Times New Roman" w:cs="Times New Roman"/>
          <w:b/>
          <w:bCs/>
          <w:spacing w:val="-15"/>
          <w:sz w:val="24"/>
          <w:szCs w:val="24"/>
        </w:rPr>
        <w:tab/>
      </w:r>
      <w:r w:rsidRPr="00E55B2F">
        <w:rPr>
          <w:rFonts w:ascii="Times New Roman" w:hAnsi="Times New Roman" w:cs="Times New Roman"/>
          <w:b/>
          <w:bCs/>
          <w:spacing w:val="-15"/>
          <w:sz w:val="24"/>
          <w:szCs w:val="24"/>
        </w:rPr>
        <w:tab/>
      </w:r>
      <w:r w:rsidRPr="00E55B2F">
        <w:rPr>
          <w:rFonts w:ascii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b/>
          <w:bCs/>
          <w:spacing w:val="-15"/>
          <w:sz w:val="24"/>
          <w:szCs w:val="24"/>
        </w:rPr>
        <w:tab/>
      </w:r>
      <w:r>
        <w:rPr>
          <w:b/>
          <w:bCs/>
          <w:spacing w:val="-15"/>
          <w:sz w:val="24"/>
          <w:szCs w:val="24"/>
        </w:rPr>
        <w:tab/>
      </w:r>
      <w:r>
        <w:rPr>
          <w:b/>
          <w:bCs/>
          <w:spacing w:val="-15"/>
          <w:sz w:val="24"/>
          <w:szCs w:val="24"/>
        </w:rPr>
        <w:tab/>
      </w:r>
      <w:r w:rsidRPr="00E55B2F">
        <w:rPr>
          <w:rFonts w:ascii="Times New Roman" w:hAnsi="Times New Roman" w:cs="Times New Roman"/>
          <w:b/>
          <w:bCs/>
          <w:spacing w:val="-15"/>
          <w:sz w:val="24"/>
          <w:szCs w:val="24"/>
        </w:rPr>
        <w:tab/>
        <w:t xml:space="preserve">     TIME: 2 HOURS</w:t>
      </w:r>
    </w:p>
    <w:p w14:paraId="5CE728CF" w14:textId="77777777" w:rsidR="00213D9A" w:rsidRPr="00DC04CD" w:rsidRDefault="00213D9A" w:rsidP="00213D9A">
      <w:pPr>
        <w:rPr>
          <w:rFonts w:ascii="Times New Roman" w:eastAsia="Calibri" w:hAnsi="Times New Roman"/>
          <w:u w:val="single"/>
        </w:rPr>
      </w:pPr>
      <w:r w:rsidRPr="00DC04CD">
        <w:rPr>
          <w:rFonts w:ascii="Times New Roman" w:eastAsia="Calibri" w:hAnsi="Times New Roman"/>
          <w:b/>
          <w:bCs/>
          <w:u w:val="single"/>
        </w:rPr>
        <w:t>GENERAL INSTRUCTIONS:</w:t>
      </w:r>
    </w:p>
    <w:p w14:paraId="2B156804" w14:textId="77777777" w:rsidR="00213D9A" w:rsidRPr="00DC04CD" w:rsidRDefault="00213D9A" w:rsidP="00213D9A">
      <w:pPr>
        <w:numPr>
          <w:ilvl w:val="0"/>
          <w:numId w:val="7"/>
        </w:numPr>
        <w:spacing w:after="200" w:line="360" w:lineRule="auto"/>
        <w:rPr>
          <w:rFonts w:ascii="Times New Roman" w:eastAsia="Calibri" w:hAnsi="Times New Roman"/>
        </w:rPr>
      </w:pPr>
      <w:r w:rsidRPr="00DC04CD">
        <w:rPr>
          <w:rFonts w:ascii="Times New Roman" w:eastAsia="Calibri" w:hAnsi="Times New Roman"/>
        </w:rPr>
        <w:t xml:space="preserve">Students are </w:t>
      </w:r>
      <w:r w:rsidRPr="00DC04CD">
        <w:rPr>
          <w:rFonts w:ascii="Times New Roman" w:eastAsia="Calibri" w:hAnsi="Times New Roman"/>
          <w:b/>
        </w:rPr>
        <w:t>NOT</w:t>
      </w:r>
      <w:r w:rsidRPr="00DC04CD">
        <w:rPr>
          <w:rFonts w:ascii="Times New Roman" w:eastAsia="Calibri" w:hAnsi="Times New Roman"/>
        </w:rPr>
        <w:t xml:space="preserve"> permitted to write on the examination paper during reading time.</w:t>
      </w:r>
    </w:p>
    <w:p w14:paraId="6F441A9F" w14:textId="77777777" w:rsidR="00213D9A" w:rsidRPr="00DC04CD" w:rsidRDefault="00213D9A" w:rsidP="00213D9A">
      <w:pPr>
        <w:numPr>
          <w:ilvl w:val="0"/>
          <w:numId w:val="7"/>
        </w:numPr>
        <w:spacing w:after="200" w:line="360" w:lineRule="auto"/>
        <w:rPr>
          <w:rFonts w:ascii="Times New Roman" w:eastAsia="Calibri" w:hAnsi="Times New Roman"/>
        </w:rPr>
      </w:pPr>
      <w:r w:rsidRPr="00DC04CD">
        <w:rPr>
          <w:rFonts w:ascii="Times New Roman" w:eastAsia="Calibri" w:hAnsi="Times New Roman"/>
        </w:rPr>
        <w:t>This is a closed book examination. Text book/Reference books/notes are not permitted.</w:t>
      </w:r>
    </w:p>
    <w:p w14:paraId="22BE364E" w14:textId="77777777" w:rsidR="00213D9A" w:rsidRPr="00DC04CD" w:rsidRDefault="00213D9A" w:rsidP="00213D9A">
      <w:pPr>
        <w:autoSpaceDE w:val="0"/>
        <w:autoSpaceDN w:val="0"/>
        <w:adjustRightInd w:val="0"/>
        <w:spacing w:line="360" w:lineRule="auto"/>
        <w:jc w:val="both"/>
        <w:rPr>
          <w:rFonts w:ascii="Garamond" w:eastAsia="Calibri" w:hAnsi="Garamond"/>
          <w:sz w:val="24"/>
          <w:szCs w:val="24"/>
        </w:rPr>
      </w:pPr>
      <w:r w:rsidRPr="00DC04CD">
        <w:rPr>
          <w:rFonts w:ascii="Garamond" w:eastAsia="Calibri" w:hAnsi="Garamond"/>
          <w:b/>
          <w:bCs/>
          <w:sz w:val="24"/>
          <w:szCs w:val="24"/>
          <w:u w:val="single"/>
        </w:rPr>
        <w:t>SPECIAL INSTRUCTIONS</w:t>
      </w:r>
      <w:r w:rsidRPr="00DC04CD">
        <w:rPr>
          <w:rFonts w:ascii="Garamond" w:eastAsia="Calibri" w:hAnsi="Garamond"/>
          <w:b/>
          <w:bCs/>
          <w:sz w:val="24"/>
          <w:szCs w:val="24"/>
        </w:rPr>
        <w:t xml:space="preserve"> </w:t>
      </w:r>
    </w:p>
    <w:p w14:paraId="76362194" w14:textId="77777777" w:rsidR="00213D9A" w:rsidRPr="00DC04CD" w:rsidRDefault="00213D9A" w:rsidP="00213D9A">
      <w:pPr>
        <w:numPr>
          <w:ilvl w:val="0"/>
          <w:numId w:val="8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/>
          <w:sz w:val="24"/>
          <w:szCs w:val="24"/>
        </w:rPr>
      </w:pPr>
      <w:r w:rsidRPr="00DC04CD">
        <w:rPr>
          <w:rFonts w:ascii="Garamond" w:eastAsia="Calibri" w:hAnsi="Garamond"/>
          <w:bCs/>
          <w:sz w:val="24"/>
          <w:szCs w:val="24"/>
        </w:rPr>
        <w:t xml:space="preserve">Write </w:t>
      </w:r>
      <w:proofErr w:type="gramStart"/>
      <w:r w:rsidRPr="00DC04CD">
        <w:rPr>
          <w:rFonts w:ascii="Garamond" w:eastAsia="Calibri" w:hAnsi="Garamond"/>
          <w:bCs/>
          <w:sz w:val="24"/>
          <w:szCs w:val="24"/>
        </w:rPr>
        <w:t>your</w:t>
      </w:r>
      <w:proofErr w:type="gramEnd"/>
      <w:r w:rsidRPr="00DC04CD">
        <w:rPr>
          <w:rFonts w:ascii="Garamond" w:eastAsia="Calibri" w:hAnsi="Garamond"/>
          <w:bCs/>
          <w:sz w:val="24"/>
          <w:szCs w:val="24"/>
        </w:rPr>
        <w:t xml:space="preserve"> REGISTRATION NO. Clearly on the answer booklet(s). </w:t>
      </w:r>
    </w:p>
    <w:p w14:paraId="15B32367" w14:textId="77777777" w:rsidR="00213D9A" w:rsidRPr="00DC04CD" w:rsidRDefault="00213D9A" w:rsidP="00213D9A">
      <w:pPr>
        <w:numPr>
          <w:ilvl w:val="0"/>
          <w:numId w:val="8"/>
        </w:numPr>
        <w:spacing w:after="0" w:line="480" w:lineRule="auto"/>
        <w:contextualSpacing/>
        <w:jc w:val="both"/>
        <w:rPr>
          <w:rFonts w:ascii="Garamond" w:eastAsia="Calibri" w:hAnsi="Garamond"/>
          <w:bCs/>
          <w:sz w:val="24"/>
          <w:szCs w:val="24"/>
        </w:rPr>
      </w:pPr>
      <w:r w:rsidRPr="00DC04CD">
        <w:rPr>
          <w:rFonts w:ascii="Garamond" w:eastAsia="Calibri" w:hAnsi="Garamond"/>
          <w:sz w:val="24"/>
          <w:szCs w:val="24"/>
        </w:rPr>
        <w:t>Answer Question One and ANY other TWO questions.</w:t>
      </w:r>
    </w:p>
    <w:p w14:paraId="1461EAFB" w14:textId="77777777" w:rsidR="00213D9A" w:rsidRPr="00DC04CD" w:rsidRDefault="00213D9A" w:rsidP="00213D9A">
      <w:pPr>
        <w:numPr>
          <w:ilvl w:val="0"/>
          <w:numId w:val="8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Garamond" w:eastAsia="Calibri" w:hAnsi="Garamond"/>
          <w:sz w:val="24"/>
          <w:szCs w:val="24"/>
        </w:rPr>
      </w:pPr>
      <w:r w:rsidRPr="00DC04CD">
        <w:rPr>
          <w:rFonts w:ascii="Garamond" w:eastAsia="Calibri" w:hAnsi="Garamond"/>
          <w:bCs/>
          <w:sz w:val="24"/>
          <w:szCs w:val="24"/>
        </w:rPr>
        <w:t xml:space="preserve">Questions in all sections should be answered in answer booklet(s) </w:t>
      </w:r>
    </w:p>
    <w:p w14:paraId="0B805A61" w14:textId="77777777" w:rsidR="00213D9A" w:rsidRPr="00DC04CD" w:rsidRDefault="00213D9A" w:rsidP="00213D9A">
      <w:pPr>
        <w:numPr>
          <w:ilvl w:val="0"/>
          <w:numId w:val="8"/>
        </w:numPr>
        <w:spacing w:after="200" w:line="480" w:lineRule="auto"/>
        <w:contextualSpacing/>
        <w:rPr>
          <w:rFonts w:ascii="Garamond" w:eastAsia="Arial" w:hAnsi="Garamond"/>
          <w:sz w:val="24"/>
          <w:szCs w:val="24"/>
        </w:rPr>
      </w:pPr>
      <w:r w:rsidRPr="00DC04CD">
        <w:rPr>
          <w:rFonts w:ascii="Garamond" w:eastAsia="Calibri" w:hAnsi="Garamond"/>
          <w:bCs/>
          <w:sz w:val="24"/>
          <w:szCs w:val="24"/>
        </w:rPr>
        <w:t>PLEASE start the answer to EACH question on a NEW PAGE</w:t>
      </w:r>
      <w:r w:rsidRPr="00DC04CD">
        <w:rPr>
          <w:rFonts w:ascii="Garamond" w:eastAsia="Arial" w:hAnsi="Garamond"/>
          <w:sz w:val="24"/>
          <w:szCs w:val="24"/>
        </w:rPr>
        <w:t>.</w:t>
      </w:r>
    </w:p>
    <w:p w14:paraId="561801BF" w14:textId="77777777" w:rsidR="00213D9A" w:rsidRPr="00DC04CD" w:rsidRDefault="00213D9A" w:rsidP="00213D9A">
      <w:pPr>
        <w:numPr>
          <w:ilvl w:val="0"/>
          <w:numId w:val="8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/>
          <w:sz w:val="24"/>
          <w:szCs w:val="24"/>
        </w:rPr>
      </w:pPr>
      <w:r w:rsidRPr="00DC04CD">
        <w:rPr>
          <w:rFonts w:ascii="Garamond" w:eastAsia="Calibri" w:hAnsi="Garamond"/>
          <w:bCs/>
          <w:sz w:val="24"/>
          <w:szCs w:val="24"/>
        </w:rPr>
        <w:t>For the questions, write the number of the question on the answer booklet(s) in the order you answered.</w:t>
      </w:r>
    </w:p>
    <w:p w14:paraId="7207D34D" w14:textId="77777777" w:rsidR="00213D9A" w:rsidRPr="00DC04CD" w:rsidRDefault="00213D9A" w:rsidP="00213D9A">
      <w:pPr>
        <w:numPr>
          <w:ilvl w:val="0"/>
          <w:numId w:val="8"/>
        </w:numPr>
        <w:spacing w:after="200" w:line="480" w:lineRule="auto"/>
        <w:contextualSpacing/>
        <w:rPr>
          <w:rFonts w:ascii="Garamond" w:eastAsia="Arial" w:hAnsi="Garamond"/>
          <w:sz w:val="24"/>
          <w:szCs w:val="24"/>
        </w:rPr>
      </w:pPr>
      <w:r w:rsidRPr="00DC04CD">
        <w:rPr>
          <w:rFonts w:ascii="Garamond" w:eastAsia="Arial" w:hAnsi="Garamond"/>
          <w:sz w:val="24"/>
          <w:szCs w:val="24"/>
        </w:rPr>
        <w:t>Write on both sides of each leaf and indicate number of each question at the top of each page.</w:t>
      </w:r>
    </w:p>
    <w:p w14:paraId="314225C9" w14:textId="77777777" w:rsidR="00213D9A" w:rsidRPr="00DC04CD" w:rsidRDefault="00213D9A" w:rsidP="00213D9A">
      <w:pPr>
        <w:numPr>
          <w:ilvl w:val="0"/>
          <w:numId w:val="8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/>
          <w:sz w:val="24"/>
          <w:szCs w:val="24"/>
        </w:rPr>
      </w:pPr>
      <w:r w:rsidRPr="00DC04CD">
        <w:rPr>
          <w:rFonts w:ascii="Garamond" w:eastAsia="Calibri" w:hAnsi="Garamond"/>
          <w:bCs/>
          <w:sz w:val="24"/>
          <w:szCs w:val="24"/>
        </w:rPr>
        <w:t xml:space="preserve">Write the answers in a paragraph form unless stated otherwise. </w:t>
      </w:r>
    </w:p>
    <w:p w14:paraId="51B070C0" w14:textId="77777777" w:rsidR="00213D9A" w:rsidRPr="00DC04CD" w:rsidRDefault="00213D9A" w:rsidP="00213D9A">
      <w:pPr>
        <w:numPr>
          <w:ilvl w:val="0"/>
          <w:numId w:val="8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/>
          <w:sz w:val="24"/>
          <w:szCs w:val="24"/>
        </w:rPr>
      </w:pPr>
      <w:r w:rsidRPr="00DC04CD">
        <w:rPr>
          <w:rFonts w:ascii="Garamond" w:eastAsia="Calibri" w:hAnsi="Garamond"/>
          <w:bCs/>
          <w:sz w:val="24"/>
          <w:szCs w:val="24"/>
        </w:rPr>
        <w:t xml:space="preserve">Marks allocated to each question are shown at the end of the question. </w:t>
      </w:r>
    </w:p>
    <w:p w14:paraId="78E262B1" w14:textId="77777777" w:rsidR="00213D9A" w:rsidRPr="00DC04CD" w:rsidRDefault="00213D9A" w:rsidP="00213D9A">
      <w:pPr>
        <w:numPr>
          <w:ilvl w:val="0"/>
          <w:numId w:val="8"/>
        </w:numPr>
        <w:spacing w:after="200" w:line="480" w:lineRule="auto"/>
        <w:contextualSpacing/>
        <w:rPr>
          <w:rFonts w:ascii="Garamond" w:eastAsia="Arial" w:hAnsi="Garamond"/>
          <w:sz w:val="24"/>
          <w:szCs w:val="24"/>
        </w:rPr>
      </w:pPr>
      <w:r w:rsidRPr="00DC04CD">
        <w:rPr>
          <w:rFonts w:ascii="Garamond" w:eastAsia="Arial" w:hAnsi="Garamond"/>
          <w:sz w:val="24"/>
          <w:szCs w:val="24"/>
        </w:rPr>
        <w:t>All rough work must be done on the answer booklet and crossed through!</w:t>
      </w:r>
    </w:p>
    <w:p w14:paraId="1FF1248D" w14:textId="77777777" w:rsidR="00213D9A" w:rsidRPr="00DC04CD" w:rsidRDefault="00213D9A" w:rsidP="00213D9A">
      <w:pPr>
        <w:numPr>
          <w:ilvl w:val="0"/>
          <w:numId w:val="8"/>
        </w:numPr>
        <w:spacing w:after="200" w:line="480" w:lineRule="auto"/>
        <w:contextualSpacing/>
        <w:rPr>
          <w:rFonts w:ascii="Garamond" w:eastAsia="Arial" w:hAnsi="Garamond"/>
          <w:sz w:val="24"/>
          <w:szCs w:val="24"/>
        </w:rPr>
      </w:pPr>
      <w:r w:rsidRPr="00DC04CD">
        <w:rPr>
          <w:rFonts w:ascii="Garamond" w:eastAsia="Arial" w:hAnsi="Garamond"/>
          <w:sz w:val="24"/>
          <w:szCs w:val="24"/>
        </w:rPr>
        <w:t>Use supplementary pages only when you have exhausted those in this book.</w:t>
      </w:r>
    </w:p>
    <w:p w14:paraId="0113FFA1" w14:textId="77777777" w:rsidR="00213D9A" w:rsidRPr="00DC04CD" w:rsidRDefault="00213D9A" w:rsidP="00213D9A">
      <w:pPr>
        <w:numPr>
          <w:ilvl w:val="0"/>
          <w:numId w:val="8"/>
        </w:numPr>
        <w:spacing w:after="200" w:line="480" w:lineRule="auto"/>
        <w:contextualSpacing/>
        <w:rPr>
          <w:rFonts w:ascii="Arial" w:eastAsia="Arial" w:hAnsi="Arial" w:cs="Arial"/>
        </w:rPr>
      </w:pPr>
      <w:r w:rsidRPr="00DC04CD">
        <w:rPr>
          <w:rFonts w:ascii="Garamond" w:eastAsia="Arial" w:hAnsi="Garamond"/>
          <w:sz w:val="24"/>
          <w:szCs w:val="24"/>
        </w:rPr>
        <w:t>Fasten the supplementary pages to the inside back cover of this booklet.</w:t>
      </w:r>
    </w:p>
    <w:p w14:paraId="3C4194F8" w14:textId="77777777" w:rsidR="005E1A1D" w:rsidRDefault="005E1A1D" w:rsidP="005E1A1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3AFCB786" w14:textId="77777777" w:rsidR="005E1A1D" w:rsidRDefault="005E1A1D" w:rsidP="005E1A1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22FF0CE8" w14:textId="10367E8B" w:rsidR="004B666D" w:rsidRPr="004B666D" w:rsidRDefault="004B666D" w:rsidP="005E1A1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lastRenderedPageBreak/>
        <w:t>SECTION A: COMPULSORY</w:t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810A5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– </w:t>
      </w:r>
      <w:r w:rsidR="00810A50" w:rsidRPr="00810A50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>ANSWER ALL QUESTIONS</w:t>
      </w:r>
      <w:r w:rsidR="005E1A1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</w:p>
    <w:p w14:paraId="4184C745" w14:textId="77777777" w:rsidR="004B666D" w:rsidRPr="004B666D" w:rsidRDefault="004B666D" w:rsidP="00B33B9A">
      <w:p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QUESTION ONE </w:t>
      </w:r>
    </w:p>
    <w:p w14:paraId="05F0A7BB" w14:textId="38041301" w:rsidR="009A3B91" w:rsidRPr="00B858F9" w:rsidRDefault="009A3B91" w:rsidP="00B33B9A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9A3B91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Assum</w:t>
      </w:r>
      <w:r w:rsidR="00E123E3">
        <w:rPr>
          <w:rFonts w:ascii="Times New Roman" w:eastAsia="Calibri" w:hAnsi="Times New Roman" w:cs="Times New Roman"/>
          <w:sz w:val="24"/>
          <w:szCs w:val="24"/>
          <w:lang w:val="en-GB"/>
        </w:rPr>
        <w:t>ing you are the President of Kenya</w:t>
      </w:r>
      <w:r w:rsidRPr="009A3B91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dr</w:t>
      </w:r>
      <w:r w:rsidR="00E123E3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aft a </w:t>
      </w:r>
      <w:r w:rsidRPr="009A3B91">
        <w:rPr>
          <w:rFonts w:ascii="Times New Roman" w:eastAsia="Calibri" w:hAnsi="Times New Roman" w:cs="Times New Roman"/>
          <w:sz w:val="24"/>
          <w:szCs w:val="24"/>
          <w:lang w:val="en-GB"/>
        </w:rPr>
        <w:t>letter</w:t>
      </w:r>
      <w:r w:rsidR="00B858F9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o</w:t>
      </w:r>
      <w:r w:rsidR="00E123E3" w:rsidRPr="00B858F9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f recall to the ambassador of Kenya to </w:t>
      </w:r>
      <w:r w:rsidR="00B858F9" w:rsidRPr="00B858F9">
        <w:rPr>
          <w:rFonts w:ascii="Times New Roman" w:eastAsia="Calibri" w:hAnsi="Times New Roman" w:cs="Times New Roman"/>
          <w:sz w:val="24"/>
          <w:szCs w:val="24"/>
          <w:lang w:val="en-GB"/>
        </w:rPr>
        <w:t>China</w:t>
      </w:r>
      <w:r w:rsidRPr="00B858F9">
        <w:rPr>
          <w:rFonts w:ascii="Times New Roman" w:eastAsia="Calibri" w:hAnsi="Times New Roman" w:cs="Times New Roman"/>
          <w:sz w:val="24"/>
          <w:szCs w:val="24"/>
          <w:lang w:val="en-GB"/>
        </w:rPr>
        <w:t>, addressing a topic of your interest, keeping in mind</w:t>
      </w:r>
    </w:p>
    <w:p w14:paraId="712632A0" w14:textId="04CC07D0" w:rsidR="009A3B91" w:rsidRPr="009A3B91" w:rsidRDefault="009A3B91" w:rsidP="00B33B9A">
      <w:pPr>
        <w:spacing w:line="360" w:lineRule="auto"/>
        <w:ind w:left="720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proofErr w:type="gramStart"/>
      <w:r w:rsidRPr="009A3B91">
        <w:rPr>
          <w:rFonts w:ascii="Times New Roman" w:eastAsia="Calibri" w:hAnsi="Times New Roman" w:cs="Times New Roman"/>
          <w:sz w:val="24"/>
          <w:szCs w:val="24"/>
          <w:lang w:val="en-GB"/>
        </w:rPr>
        <w:t>the</w:t>
      </w:r>
      <w:proofErr w:type="gramEnd"/>
      <w:r w:rsidRPr="009A3B91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approp</w:t>
      </w:r>
      <w:bookmarkStart w:id="1" w:name="_GoBack"/>
      <w:bookmarkEnd w:id="1"/>
      <w:r w:rsidRPr="009A3B91">
        <w:rPr>
          <w:rFonts w:ascii="Times New Roman" w:eastAsia="Calibri" w:hAnsi="Times New Roman" w:cs="Times New Roman"/>
          <w:sz w:val="24"/>
          <w:szCs w:val="24"/>
          <w:lang w:val="en-GB"/>
        </w:rPr>
        <w:t>riate salutation and valediction.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                   </w:t>
      </w:r>
      <w:r w:rsidR="00833CE9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6C183D" w:rsidRPr="00833CE9">
        <w:rPr>
          <w:rFonts w:ascii="Times New Roman" w:eastAsia="Calibri" w:hAnsi="Times New Roman" w:cs="Times New Roman"/>
          <w:b/>
          <w:sz w:val="24"/>
          <w:szCs w:val="24"/>
          <w:lang w:val="en-GB"/>
        </w:rPr>
        <w:t>(</w:t>
      </w:r>
      <w:r w:rsidRPr="00833CE9">
        <w:rPr>
          <w:rFonts w:ascii="Times New Roman" w:eastAsia="Calibri" w:hAnsi="Times New Roman" w:cs="Times New Roman"/>
          <w:b/>
          <w:sz w:val="24"/>
          <w:szCs w:val="24"/>
          <w:lang w:val="en-GB"/>
        </w:rPr>
        <w:t>1</w:t>
      </w:r>
      <w:r w:rsidR="006C183D" w:rsidRPr="00833CE9">
        <w:rPr>
          <w:rFonts w:ascii="Times New Roman" w:eastAsia="Calibri" w:hAnsi="Times New Roman" w:cs="Times New Roman"/>
          <w:b/>
          <w:sz w:val="24"/>
          <w:szCs w:val="24"/>
          <w:lang w:val="en-GB"/>
        </w:rPr>
        <w:t>0 Marks)</w:t>
      </w:r>
    </w:p>
    <w:p w14:paraId="61712287" w14:textId="7AA22EC2" w:rsidR="009A3B91" w:rsidRPr="009A3B91" w:rsidRDefault="009A3B91" w:rsidP="00B33B9A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9A3B91">
        <w:rPr>
          <w:rFonts w:ascii="Times New Roman" w:eastAsia="Calibri" w:hAnsi="Times New Roman" w:cs="Times New Roman"/>
          <w:sz w:val="24"/>
          <w:szCs w:val="24"/>
          <w:lang w:val="en-GB"/>
        </w:rPr>
        <w:t>Differe</w:t>
      </w:r>
      <w:r w:rsidR="00B858F9">
        <w:rPr>
          <w:rFonts w:ascii="Times New Roman" w:eastAsia="Calibri" w:hAnsi="Times New Roman" w:cs="Times New Roman"/>
          <w:sz w:val="24"/>
          <w:szCs w:val="24"/>
          <w:lang w:val="en-GB"/>
        </w:rPr>
        <w:t>ntiate between a Demarches and an aide- memoire</w:t>
      </w:r>
      <w:r w:rsidRPr="009A3B91">
        <w:rPr>
          <w:rFonts w:ascii="Times New Roman" w:eastAsia="Calibri" w:hAnsi="Times New Roman" w:cs="Times New Roman"/>
          <w:sz w:val="24"/>
          <w:szCs w:val="24"/>
          <w:lang w:val="en-GB"/>
        </w:rPr>
        <w:t>, using relevant</w:t>
      </w:r>
    </w:p>
    <w:p w14:paraId="479161FE" w14:textId="347F7A5D" w:rsidR="009A3B91" w:rsidRDefault="009A3B91" w:rsidP="00B33B9A">
      <w:pPr>
        <w:spacing w:line="360" w:lineRule="auto"/>
        <w:ind w:left="720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proofErr w:type="gramStart"/>
      <w:r w:rsidRPr="009A3B91">
        <w:rPr>
          <w:rFonts w:ascii="Times New Roman" w:eastAsia="Calibri" w:hAnsi="Times New Roman" w:cs="Times New Roman"/>
          <w:sz w:val="24"/>
          <w:szCs w:val="24"/>
          <w:lang w:val="en-GB"/>
        </w:rPr>
        <w:t>examples</w:t>
      </w:r>
      <w:proofErr w:type="gramEnd"/>
      <w:r w:rsidRPr="009A3B91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from current situations in the international diplomatic arena.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</w:t>
      </w:r>
      <w:r w:rsidRPr="00833CE9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</w:t>
      </w:r>
      <w:r w:rsidR="00833CE9" w:rsidRPr="00833CE9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</w:t>
      </w:r>
      <w:r w:rsidRPr="00833CE9">
        <w:rPr>
          <w:rFonts w:ascii="Times New Roman" w:eastAsia="Calibri" w:hAnsi="Times New Roman" w:cs="Times New Roman"/>
          <w:b/>
          <w:sz w:val="24"/>
          <w:szCs w:val="24"/>
          <w:lang w:val="en-GB"/>
        </w:rPr>
        <w:t>Marks)</w:t>
      </w:r>
    </w:p>
    <w:p w14:paraId="5342606F" w14:textId="33F299BD" w:rsidR="009A3B91" w:rsidRPr="009A3B91" w:rsidRDefault="009A3B91" w:rsidP="00B33B9A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Fact</w:t>
      </w:r>
      <w:r w:rsidR="00B858F9">
        <w:rPr>
          <w:rFonts w:ascii="Times New Roman" w:eastAsia="Calibri" w:hAnsi="Times New Roman" w:cs="Times New Roman"/>
          <w:sz w:val="24"/>
          <w:szCs w:val="24"/>
          <w:lang w:val="en-GB"/>
        </w:rPr>
        <w:t>oring in the ongoing Hamas-Israel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conflict, dis</w:t>
      </w:r>
      <w:r w:rsidR="00B858F9">
        <w:rPr>
          <w:rFonts w:ascii="Times New Roman" w:eastAsia="Calibri" w:hAnsi="Times New Roman" w:cs="Times New Roman"/>
          <w:sz w:val="24"/>
          <w:szCs w:val="24"/>
          <w:lang w:val="en-GB"/>
        </w:rPr>
        <w:t>cuss some of the documents of multi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>lateral diplo</w:t>
      </w:r>
      <w:r w:rsidR="006C183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macy that </w:t>
      </w:r>
      <w:r w:rsidR="00B858F9">
        <w:rPr>
          <w:rFonts w:ascii="Times New Roman" w:eastAsia="Calibri" w:hAnsi="Times New Roman" w:cs="Times New Roman"/>
          <w:sz w:val="24"/>
          <w:szCs w:val="24"/>
          <w:lang w:val="en-GB"/>
        </w:rPr>
        <w:t>will most likely be used to solve the conflict by interested states, regional organizations, and international organizations</w:t>
      </w:r>
      <w:r w:rsidR="006C183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interested in the peace process.                                                                           </w:t>
      </w:r>
      <w:r w:rsidR="00833CE9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</w:t>
      </w:r>
      <w:r w:rsidR="006C183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</w:t>
      </w:r>
      <w:r w:rsidR="006C183D" w:rsidRPr="00833CE9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 Marks)</w:t>
      </w:r>
    </w:p>
    <w:p w14:paraId="518F7A77" w14:textId="6116F2BD" w:rsidR="005E1A1D" w:rsidRDefault="004B666D" w:rsidP="005E1A1D">
      <w:pPr>
        <w:spacing w:line="360" w:lineRule="auto"/>
        <w:contextualSpacing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SECTION B: ANSWER ANY </w:t>
      </w:r>
      <w:r w:rsidR="005E1A1D">
        <w:rPr>
          <w:rFonts w:ascii="Times New Roman" w:eastAsia="Calibri" w:hAnsi="Times New Roman" w:cs="Times New Roman"/>
          <w:b/>
          <w:sz w:val="24"/>
          <w:szCs w:val="24"/>
          <w:lang w:val="en-GB"/>
        </w:rPr>
        <w:t>TWO QUESTIONS FROM THIS SECTION</w:t>
      </w:r>
    </w:p>
    <w:p w14:paraId="5EC5BBE8" w14:textId="77777777" w:rsidR="004B666D" w:rsidRPr="004B666D" w:rsidRDefault="004B666D" w:rsidP="00B33B9A">
      <w:p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TWO</w:t>
      </w:r>
    </w:p>
    <w:p w14:paraId="786555CE" w14:textId="6ECDB0E8" w:rsidR="004B666D" w:rsidRPr="004B666D" w:rsidRDefault="005C2076" w:rsidP="005C2076">
      <w:p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Expound exhaustively on the various types of letters of Diplomatic Correspondence</w:t>
      </w:r>
      <w:r w:rsidR="004A2904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(</w:t>
      </w:r>
      <w:r w:rsidRPr="00833CE9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>20 Marks)</w:t>
      </w:r>
    </w:p>
    <w:p w14:paraId="1A08300E" w14:textId="77777777" w:rsidR="004A2904" w:rsidRDefault="004A2904" w:rsidP="00B33B9A">
      <w:p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05822342" w14:textId="37B0F087" w:rsidR="00B858F9" w:rsidRDefault="004B666D" w:rsidP="00B33B9A">
      <w:p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THREE</w:t>
      </w:r>
    </w:p>
    <w:p w14:paraId="4696B894" w14:textId="18547433" w:rsidR="005C2076" w:rsidRPr="009A3B91" w:rsidRDefault="005C2076" w:rsidP="005C2076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After critically defining the</w:t>
      </w:r>
      <w:r w:rsidR="004A2904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4A2904" w:rsidRPr="00D5156E">
        <w:rPr>
          <w:rFonts w:ascii="Times New Roman" w:eastAsia="Calibri" w:hAnsi="Times New Roman" w:cs="Times New Roman"/>
          <w:b/>
          <w:sz w:val="24"/>
          <w:szCs w:val="24"/>
          <w:lang w:val="en-GB"/>
        </w:rPr>
        <w:t>term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4A2904">
        <w:rPr>
          <w:rFonts w:ascii="Times New Roman" w:eastAsia="Calibri" w:hAnsi="Times New Roman" w:cs="Times New Roman"/>
          <w:sz w:val="24"/>
          <w:szCs w:val="24"/>
          <w:lang w:val="en-GB"/>
        </w:rPr>
        <w:t>“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>Documents of Diplomacy</w:t>
      </w:r>
      <w:r w:rsidR="004A2904">
        <w:rPr>
          <w:rFonts w:ascii="Times New Roman" w:eastAsia="Calibri" w:hAnsi="Times New Roman" w:cs="Times New Roman"/>
          <w:sz w:val="24"/>
          <w:szCs w:val="24"/>
          <w:lang w:val="en-GB"/>
        </w:rPr>
        <w:t>”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>, d</w:t>
      </w:r>
      <w:r w:rsidRPr="009A3B91">
        <w:rPr>
          <w:rFonts w:ascii="Times New Roman" w:eastAsia="Calibri" w:hAnsi="Times New Roman" w:cs="Times New Roman"/>
          <w:sz w:val="24"/>
          <w:szCs w:val="24"/>
          <w:lang w:val="en-GB"/>
        </w:rPr>
        <w:t>iscuss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some of the criteria used in the classification of these D</w:t>
      </w:r>
      <w:r w:rsidRPr="009A3B91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ocuments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of Diplomacy.                                                    </w:t>
      </w:r>
      <w:r w:rsidRPr="00833CE9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(20 Marks)</w:t>
      </w:r>
    </w:p>
    <w:p w14:paraId="449E109B" w14:textId="1FF0A68E" w:rsidR="009A28C7" w:rsidRPr="009A28C7" w:rsidRDefault="009A28C7" w:rsidP="00B33B9A">
      <w:p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833CE9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</w:p>
    <w:p w14:paraId="77D893B1" w14:textId="627B60D2" w:rsidR="004B666D" w:rsidRDefault="004B666D" w:rsidP="00B33B9A">
      <w:p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FOUR</w:t>
      </w:r>
    </w:p>
    <w:p w14:paraId="7A07AFB6" w14:textId="77777777" w:rsidR="005E1A1D" w:rsidRDefault="005C2076" w:rsidP="005E1A1D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E1A1D">
        <w:rPr>
          <w:rFonts w:ascii="Times New Roman" w:hAnsi="Times New Roman" w:cs="Times New Roman"/>
          <w:sz w:val="24"/>
          <w:szCs w:val="24"/>
        </w:rPr>
        <w:t xml:space="preserve">Define the following </w:t>
      </w:r>
      <w:r w:rsidR="004A2904" w:rsidRPr="005E1A1D">
        <w:rPr>
          <w:rFonts w:ascii="Times New Roman" w:hAnsi="Times New Roman" w:cs="Times New Roman"/>
          <w:b/>
          <w:sz w:val="24"/>
          <w:szCs w:val="24"/>
        </w:rPr>
        <w:t>types</w:t>
      </w:r>
      <w:r w:rsidR="004A2904" w:rsidRPr="005E1A1D">
        <w:rPr>
          <w:rFonts w:ascii="Times New Roman" w:hAnsi="Times New Roman" w:cs="Times New Roman"/>
          <w:sz w:val="24"/>
          <w:szCs w:val="24"/>
        </w:rPr>
        <w:t xml:space="preserve"> of </w:t>
      </w:r>
      <w:r w:rsidRPr="005E1A1D">
        <w:rPr>
          <w:rFonts w:ascii="Times New Roman" w:hAnsi="Times New Roman" w:cs="Times New Roman"/>
          <w:sz w:val="24"/>
          <w:szCs w:val="24"/>
        </w:rPr>
        <w:t>documents of diplomacy, stating their fun</w:t>
      </w:r>
      <w:r w:rsidR="004A2904" w:rsidRPr="005E1A1D">
        <w:rPr>
          <w:rFonts w:ascii="Times New Roman" w:hAnsi="Times New Roman" w:cs="Times New Roman"/>
          <w:sz w:val="24"/>
          <w:szCs w:val="24"/>
        </w:rPr>
        <w:t xml:space="preserve">ctions/use         </w:t>
      </w:r>
    </w:p>
    <w:p w14:paraId="7586E033" w14:textId="13ECC94A" w:rsidR="005C2076" w:rsidRPr="005E1A1D" w:rsidRDefault="005C2076" w:rsidP="005E1A1D">
      <w:pPr>
        <w:pStyle w:val="ListParagraph"/>
        <w:ind w:left="720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5E1A1D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5253FC56" w14:textId="10582486" w:rsidR="005C2076" w:rsidRPr="005E1A1D" w:rsidRDefault="005E1A1D" w:rsidP="005E1A1D">
      <w:pPr>
        <w:pStyle w:val="ListParagraph"/>
        <w:numPr>
          <w:ilvl w:val="0"/>
          <w:numId w:val="9"/>
        </w:numPr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5E1A1D">
        <w:rPr>
          <w:rFonts w:ascii="Times New Roman" w:hAnsi="Times New Roman" w:cs="Times New Roman"/>
          <w:sz w:val="24"/>
          <w:szCs w:val="24"/>
        </w:rPr>
        <w:t>I</w:t>
      </w:r>
      <w:r w:rsidR="005C2076" w:rsidRPr="005E1A1D">
        <w:rPr>
          <w:rFonts w:ascii="Times New Roman" w:hAnsi="Times New Roman" w:cs="Times New Roman"/>
          <w:sz w:val="24"/>
          <w:szCs w:val="24"/>
        </w:rPr>
        <w:t>dentic notes</w:t>
      </w:r>
    </w:p>
    <w:p w14:paraId="7B045A29" w14:textId="7270537F" w:rsidR="005C2076" w:rsidRPr="005E1A1D" w:rsidRDefault="005E1A1D" w:rsidP="005E1A1D">
      <w:pPr>
        <w:pStyle w:val="ListParagraph"/>
        <w:numPr>
          <w:ilvl w:val="0"/>
          <w:numId w:val="9"/>
        </w:numPr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5E1A1D">
        <w:rPr>
          <w:rFonts w:ascii="Times New Roman" w:hAnsi="Times New Roman" w:cs="Times New Roman"/>
          <w:sz w:val="24"/>
          <w:szCs w:val="24"/>
        </w:rPr>
        <w:t>Collective</w:t>
      </w:r>
      <w:r w:rsidR="005C2076" w:rsidRPr="005E1A1D">
        <w:rPr>
          <w:rFonts w:ascii="Times New Roman" w:hAnsi="Times New Roman" w:cs="Times New Roman"/>
          <w:sz w:val="24"/>
          <w:szCs w:val="24"/>
        </w:rPr>
        <w:t xml:space="preserve"> notes</w:t>
      </w:r>
    </w:p>
    <w:p w14:paraId="7103DED0" w14:textId="5A402B97" w:rsidR="005C2076" w:rsidRPr="005E1A1D" w:rsidRDefault="005C2076" w:rsidP="005E1A1D">
      <w:pPr>
        <w:pStyle w:val="ListParagraph"/>
        <w:numPr>
          <w:ilvl w:val="0"/>
          <w:numId w:val="9"/>
        </w:numPr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5E1A1D">
        <w:rPr>
          <w:rFonts w:ascii="Times New Roman" w:hAnsi="Times New Roman" w:cs="Times New Roman"/>
          <w:sz w:val="24"/>
          <w:szCs w:val="24"/>
        </w:rPr>
        <w:t>Full powers</w:t>
      </w:r>
    </w:p>
    <w:p w14:paraId="3C87BE95" w14:textId="6AD534D1" w:rsidR="005C2076" w:rsidRPr="005E1A1D" w:rsidRDefault="005C2076" w:rsidP="005E1A1D">
      <w:pPr>
        <w:pStyle w:val="ListParagraph"/>
        <w:numPr>
          <w:ilvl w:val="0"/>
          <w:numId w:val="9"/>
        </w:numPr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5E1A1D">
        <w:rPr>
          <w:rFonts w:ascii="Times New Roman" w:hAnsi="Times New Roman" w:cs="Times New Roman"/>
          <w:sz w:val="24"/>
          <w:szCs w:val="24"/>
        </w:rPr>
        <w:t>Memorandum</w:t>
      </w:r>
    </w:p>
    <w:p w14:paraId="3EA73F0F" w14:textId="65CF26AF" w:rsidR="005C2076" w:rsidRPr="005E1A1D" w:rsidRDefault="005C2076" w:rsidP="005E1A1D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E1A1D">
        <w:rPr>
          <w:rFonts w:ascii="Times New Roman" w:hAnsi="Times New Roman" w:cs="Times New Roman"/>
          <w:sz w:val="24"/>
          <w:szCs w:val="24"/>
        </w:rPr>
        <w:t xml:space="preserve">Diplomatic Notes are critical in the documentation of diplomatic practice. Briefly explain its functions </w:t>
      </w:r>
      <w:r w:rsidR="005E1A1D">
        <w:rPr>
          <w:rFonts w:ascii="Times New Roman" w:hAnsi="Times New Roman" w:cs="Times New Roman"/>
          <w:sz w:val="24"/>
          <w:szCs w:val="24"/>
        </w:rPr>
        <w:tab/>
      </w:r>
      <w:r w:rsidR="005E1A1D">
        <w:rPr>
          <w:rFonts w:ascii="Times New Roman" w:hAnsi="Times New Roman" w:cs="Times New Roman"/>
          <w:sz w:val="24"/>
          <w:szCs w:val="24"/>
        </w:rPr>
        <w:tab/>
      </w:r>
      <w:r w:rsidR="005E1A1D">
        <w:rPr>
          <w:rFonts w:ascii="Times New Roman" w:hAnsi="Times New Roman" w:cs="Times New Roman"/>
          <w:sz w:val="24"/>
          <w:szCs w:val="24"/>
        </w:rPr>
        <w:tab/>
      </w:r>
      <w:r w:rsidR="005E1A1D">
        <w:rPr>
          <w:rFonts w:ascii="Times New Roman" w:hAnsi="Times New Roman" w:cs="Times New Roman"/>
          <w:sz w:val="24"/>
          <w:szCs w:val="24"/>
        </w:rPr>
        <w:tab/>
      </w:r>
      <w:r w:rsidR="005E1A1D">
        <w:rPr>
          <w:rFonts w:ascii="Times New Roman" w:hAnsi="Times New Roman" w:cs="Times New Roman"/>
          <w:sz w:val="24"/>
          <w:szCs w:val="24"/>
        </w:rPr>
        <w:tab/>
      </w:r>
      <w:r w:rsidR="005E1A1D">
        <w:rPr>
          <w:rFonts w:ascii="Times New Roman" w:hAnsi="Times New Roman" w:cs="Times New Roman"/>
          <w:sz w:val="24"/>
          <w:szCs w:val="24"/>
        </w:rPr>
        <w:tab/>
      </w:r>
      <w:r w:rsidR="005E1A1D">
        <w:rPr>
          <w:rFonts w:ascii="Times New Roman" w:hAnsi="Times New Roman" w:cs="Times New Roman"/>
          <w:sz w:val="24"/>
          <w:szCs w:val="24"/>
        </w:rPr>
        <w:tab/>
      </w:r>
      <w:r w:rsidR="005E1A1D">
        <w:rPr>
          <w:rFonts w:ascii="Times New Roman" w:hAnsi="Times New Roman" w:cs="Times New Roman"/>
          <w:sz w:val="24"/>
          <w:szCs w:val="24"/>
        </w:rPr>
        <w:tab/>
      </w:r>
      <w:r w:rsidR="005E1A1D">
        <w:rPr>
          <w:rFonts w:ascii="Times New Roman" w:hAnsi="Times New Roman" w:cs="Times New Roman"/>
          <w:sz w:val="24"/>
          <w:szCs w:val="24"/>
        </w:rPr>
        <w:tab/>
      </w:r>
      <w:r w:rsidRPr="005E1A1D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5BFE0CE5" w14:textId="77777777" w:rsidR="005E1A1D" w:rsidRDefault="005E1A1D" w:rsidP="00B33B9A">
      <w:p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54BF8CC0" w14:textId="36FB42AD" w:rsidR="004B666D" w:rsidRPr="005E1A1D" w:rsidRDefault="004B666D" w:rsidP="00B33B9A">
      <w:p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5E1A1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FIVE</w:t>
      </w:r>
    </w:p>
    <w:p w14:paraId="6039C1F5" w14:textId="45FD6479" w:rsidR="005C2076" w:rsidRPr="005E1A1D" w:rsidRDefault="005C2076" w:rsidP="00B33B9A">
      <w:p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5E1A1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As the head of state for state P, upon making an appointment for an ambassadorial position in state Q, prepare a detailed letter of credence to inform state Q of the appointment.      </w:t>
      </w:r>
      <w:r w:rsidR="005E1A1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5E1A1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(20 Marks)</w:t>
      </w:r>
    </w:p>
    <w:sectPr w:rsidR="005C2076" w:rsidRPr="005E1A1D" w:rsidSect="005E1A1D">
      <w:footerReference w:type="default" r:id="rId8"/>
      <w:pgSz w:w="12240" w:h="15840"/>
      <w:pgMar w:top="810" w:right="1440" w:bottom="720" w:left="1440" w:header="720" w:footer="9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413872E" w14:textId="77777777" w:rsidR="00004999" w:rsidRDefault="00004999" w:rsidP="003426DC">
      <w:pPr>
        <w:spacing w:after="0" w:line="240" w:lineRule="auto"/>
      </w:pPr>
      <w:r>
        <w:separator/>
      </w:r>
    </w:p>
  </w:endnote>
  <w:endnote w:type="continuationSeparator" w:id="0">
    <w:p w14:paraId="2DCB5C41" w14:textId="77777777" w:rsidR="00004999" w:rsidRDefault="00004999" w:rsidP="003426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jaVu Sans">
    <w:altName w:val="Times New Roman"/>
    <w:charset w:val="00"/>
    <w:family w:val="roman"/>
    <w:pitch w:val="variable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92034389"/>
      <w:docPartObj>
        <w:docPartGallery w:val="Page Numbers (Bottom of Page)"/>
        <w:docPartUnique/>
      </w:docPartObj>
    </w:sdtPr>
    <w:sdtEndPr/>
    <w:sdtContent>
      <w:sdt>
        <w:sdtPr>
          <w:id w:val="-1117599503"/>
          <w:docPartObj>
            <w:docPartGallery w:val="Page Numbers (Top of Page)"/>
            <w:docPartUnique/>
          </w:docPartObj>
        </w:sdtPr>
        <w:sdtEndPr/>
        <w:sdtContent>
          <w:p w14:paraId="22D4C8FA" w14:textId="1FC41E02" w:rsidR="003426DC" w:rsidRDefault="003426D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E1A1D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E1A1D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4D0F3C7" w14:textId="77777777" w:rsidR="003426DC" w:rsidRDefault="003426D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03E6653" w14:textId="77777777" w:rsidR="00004999" w:rsidRDefault="00004999" w:rsidP="003426DC">
      <w:pPr>
        <w:spacing w:after="0" w:line="240" w:lineRule="auto"/>
      </w:pPr>
      <w:r>
        <w:separator/>
      </w:r>
    </w:p>
  </w:footnote>
  <w:footnote w:type="continuationSeparator" w:id="0">
    <w:p w14:paraId="4EF20F0D" w14:textId="77777777" w:rsidR="00004999" w:rsidRDefault="00004999" w:rsidP="003426D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CD5B73"/>
    <w:multiLevelType w:val="hybridMultilevel"/>
    <w:tmpl w:val="119C107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D6ECC"/>
    <w:multiLevelType w:val="hybridMultilevel"/>
    <w:tmpl w:val="4A065DD8"/>
    <w:lvl w:ilvl="0" w:tplc="8054B2B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4A6E40"/>
    <w:multiLevelType w:val="hybridMultilevel"/>
    <w:tmpl w:val="C212DF5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3A41AC"/>
    <w:multiLevelType w:val="hybridMultilevel"/>
    <w:tmpl w:val="43D002B8"/>
    <w:lvl w:ilvl="0" w:tplc="0302DB2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89D6957"/>
    <w:multiLevelType w:val="hybridMultilevel"/>
    <w:tmpl w:val="139ED6D2"/>
    <w:lvl w:ilvl="0" w:tplc="1D26BBBE">
      <w:start w:val="1"/>
      <w:numFmt w:val="lowerRoman"/>
      <w:lvlText w:val="%1)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>
    <w:nsid w:val="20DB2C6E"/>
    <w:multiLevelType w:val="hybridMultilevel"/>
    <w:tmpl w:val="43EAE7D0"/>
    <w:lvl w:ilvl="0" w:tplc="9FDC3A04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456A3C06"/>
    <w:multiLevelType w:val="hybridMultilevel"/>
    <w:tmpl w:val="B018312E"/>
    <w:lvl w:ilvl="0" w:tplc="3424D03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4C61FCF"/>
    <w:multiLevelType w:val="hybridMultilevel"/>
    <w:tmpl w:val="DB96C7FE"/>
    <w:lvl w:ilvl="0" w:tplc="A1FA613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5"/>
  </w:num>
  <w:num w:numId="4">
    <w:abstractNumId w:val="6"/>
  </w:num>
  <w:num w:numId="5">
    <w:abstractNumId w:val="3"/>
  </w:num>
  <w:num w:numId="6">
    <w:abstractNumId w:val="9"/>
  </w:num>
  <w:num w:numId="7">
    <w:abstractNumId w:val="8"/>
  </w:num>
  <w:num w:numId="8">
    <w:abstractNumId w:val="7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666D"/>
    <w:rsid w:val="00004999"/>
    <w:rsid w:val="001826EC"/>
    <w:rsid w:val="00196D28"/>
    <w:rsid w:val="001A77DD"/>
    <w:rsid w:val="00213D9A"/>
    <w:rsid w:val="00255D3B"/>
    <w:rsid w:val="00274FF6"/>
    <w:rsid w:val="003426DC"/>
    <w:rsid w:val="004443F7"/>
    <w:rsid w:val="004A2904"/>
    <w:rsid w:val="004B666D"/>
    <w:rsid w:val="005B2C4C"/>
    <w:rsid w:val="005C2076"/>
    <w:rsid w:val="005E1A1D"/>
    <w:rsid w:val="00691F46"/>
    <w:rsid w:val="006C183D"/>
    <w:rsid w:val="007D08CB"/>
    <w:rsid w:val="007F7FCE"/>
    <w:rsid w:val="00810A50"/>
    <w:rsid w:val="00833CE9"/>
    <w:rsid w:val="00893727"/>
    <w:rsid w:val="008A1FB7"/>
    <w:rsid w:val="008C5481"/>
    <w:rsid w:val="008D55EF"/>
    <w:rsid w:val="009A28C7"/>
    <w:rsid w:val="009A3B91"/>
    <w:rsid w:val="009D657E"/>
    <w:rsid w:val="00A8574B"/>
    <w:rsid w:val="00B33B9A"/>
    <w:rsid w:val="00B63577"/>
    <w:rsid w:val="00B77600"/>
    <w:rsid w:val="00B858F9"/>
    <w:rsid w:val="00CE2A63"/>
    <w:rsid w:val="00D37A20"/>
    <w:rsid w:val="00D5156E"/>
    <w:rsid w:val="00D75836"/>
    <w:rsid w:val="00E123E3"/>
    <w:rsid w:val="00F74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0758AB4"/>
  <w15:chartTrackingRefBased/>
  <w15:docId w15:val="{E8A7E3DF-F44B-4B2B-AC70-E80A14E2E3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4B666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B666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B666D"/>
    <w:rPr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3426D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426DC"/>
  </w:style>
  <w:style w:type="paragraph" w:styleId="Footer">
    <w:name w:val="footer"/>
    <w:basedOn w:val="Normal"/>
    <w:link w:val="FooterChar"/>
    <w:uiPriority w:val="99"/>
    <w:unhideWhenUsed/>
    <w:rsid w:val="003426D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426DC"/>
  </w:style>
  <w:style w:type="paragraph" w:styleId="ListParagraph">
    <w:name w:val="List Paragraph"/>
    <w:basedOn w:val="Normal"/>
    <w:uiPriority w:val="34"/>
    <w:qFormat/>
    <w:rsid w:val="008A1FB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2</Pages>
  <Words>459</Words>
  <Characters>2619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Jimmy Bogonko</dc:creator>
  <cp:keywords/>
  <dc:description/>
  <cp:lastModifiedBy>Hillary Ochieng</cp:lastModifiedBy>
  <cp:revision>5</cp:revision>
  <dcterms:created xsi:type="dcterms:W3CDTF">2023-10-30T22:00:00Z</dcterms:created>
  <dcterms:modified xsi:type="dcterms:W3CDTF">2023-12-04T09:15:00Z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e5a062bd41c563314ed91a6ae6135b56381d14a693053dd0dbf6c549ff96c280</vt:lpwstr>
  </property>
</Properties>
</file>