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C71813">
        <w:rPr>
          <w:rFonts w:ascii="Times New Roman" w:hAnsi="Times New Roman" w:cs="Times New Roman"/>
          <w:b/>
          <w:color w:val="000000"/>
          <w:sz w:val="24"/>
          <w:szCs w:val="24"/>
        </w:rPr>
        <w:t>MAY / AUGUST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C71813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C71813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94F64" w:rsidRPr="00BD5084" w:rsidRDefault="00C94F64" w:rsidP="002A6D42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</w:t>
      </w:r>
      <w:r w:rsidR="00072197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2A6D42" w:rsidRPr="00820C6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BF004D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2A6D42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2A6D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20C60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CF2A14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2A6D4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 </w:t>
      </w:r>
      <w:r w:rsidR="00BF004D" w:rsidRPr="00820C60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COMPUTER ARCHITECTURE</w:t>
      </w:r>
    </w:p>
    <w:p w:rsidR="00C94F64" w:rsidRPr="00BD5084" w:rsidRDefault="00C94F64" w:rsidP="00C94F64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1C156F" w:rsidRPr="001C156F">
        <w:rPr>
          <w:rFonts w:ascii="Times New Roman" w:hAnsi="Times New Roman" w:cs="Times New Roman"/>
          <w:color w:val="0D0D0D"/>
          <w:sz w:val="24"/>
          <w:szCs w:val="24"/>
          <w:u w:val="single"/>
        </w:rPr>
        <w:t>-- / -- / 2023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CF2A14"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 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BD5084" w:rsidRDefault="00C94F64" w:rsidP="00872AF1">
      <w:pPr>
        <w:pStyle w:val="NoSpacing"/>
      </w:pP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872AF1" w:rsidRDefault="00C94F64" w:rsidP="00872AF1">
      <w:pPr>
        <w:pStyle w:val="NoSpacing"/>
        <w:rPr>
          <w:sz w:val="10"/>
        </w:rPr>
      </w:pP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94F64" w:rsidRPr="00872AF1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72AF1" w:rsidRDefault="00872AF1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Calculators may be required.</w:t>
      </w:r>
    </w:p>
    <w:p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E0F7B" w:rsidRDefault="00CE0F7B" w:rsidP="00820C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20C60" w:rsidRDefault="00820C60" w:rsidP="00820C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:rsidR="00820C60" w:rsidRPr="001C156F" w:rsidRDefault="00820C60" w:rsidP="00820C60">
      <w:pPr>
        <w:pStyle w:val="NoSpacing"/>
        <w:rPr>
          <w:rFonts w:eastAsia="Times New Roman"/>
          <w:sz w:val="14"/>
        </w:rPr>
      </w:pPr>
    </w:p>
    <w:p w:rsidR="00820C60" w:rsidRDefault="00820C60" w:rsidP="00820C6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(1) -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8AF">
        <w:rPr>
          <w:rFonts w:ascii="Times New Roman" w:hAnsi="Times New Roman" w:cs="Times New Roman"/>
          <w:b/>
          <w:sz w:val="28"/>
          <w:szCs w:val="28"/>
        </w:rPr>
        <w:t>0Marks)</w:t>
      </w:r>
    </w:p>
    <w:p w:rsidR="007423B7" w:rsidRPr="00EF3FCE" w:rsidRDefault="007423B7" w:rsidP="007423B7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computer architecture.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35E9C">
        <w:rPr>
          <w:rFonts w:ascii="Times New Roman" w:hAnsi="Times New Roman" w:cs="Times New Roman"/>
          <w:sz w:val="24"/>
          <w:szCs w:val="24"/>
        </w:rPr>
        <w:t xml:space="preserve">  </w:t>
      </w:r>
      <w:r w:rsidR="0028405C">
        <w:rPr>
          <w:rFonts w:ascii="Times New Roman" w:hAnsi="Times New Roman" w:cs="Times New Roman"/>
          <w:sz w:val="24"/>
          <w:szCs w:val="24"/>
        </w:rPr>
        <w:t xml:space="preserve">  </w:t>
      </w:r>
      <w:r w:rsidR="00535E9C">
        <w:rPr>
          <w:rFonts w:ascii="Times New Roman" w:hAnsi="Times New Roman" w:cs="Times New Roman"/>
          <w:sz w:val="24"/>
          <w:szCs w:val="24"/>
        </w:rPr>
        <w:t xml:space="preserve"> </w:t>
      </w:r>
      <w:r w:rsidR="001C156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1C156F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423B7" w:rsidRPr="00250055" w:rsidRDefault="007423B7" w:rsidP="007423B7">
      <w:pPr>
        <w:pStyle w:val="NoSpacing"/>
        <w:rPr>
          <w:sz w:val="8"/>
        </w:rPr>
      </w:pPr>
    </w:p>
    <w:p w:rsidR="001C156F" w:rsidRDefault="001C156F" w:rsidP="0028405C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:rsidR="0028405C" w:rsidRDefault="0028405C" w:rsidP="0028405C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Bus-Arbitration.</w:t>
      </w:r>
    </w:p>
    <w:p w:rsidR="007423B7" w:rsidRDefault="007423B7" w:rsidP="007423B7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</w:t>
      </w:r>
      <w:r w:rsidR="00C7181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processing.</w:t>
      </w:r>
    </w:p>
    <w:p w:rsidR="00C71813" w:rsidRDefault="00C71813" w:rsidP="00C71813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Parallel-processing.</w:t>
      </w:r>
    </w:p>
    <w:p w:rsidR="0028405C" w:rsidRDefault="0028405C" w:rsidP="0028405C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:rsidR="00C71813" w:rsidRDefault="00C71813" w:rsidP="00C71813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Parallel-Computing.</w:t>
      </w:r>
    </w:p>
    <w:p w:rsidR="00C71813" w:rsidRPr="00250055" w:rsidRDefault="00C71813" w:rsidP="00017B5D">
      <w:pPr>
        <w:pStyle w:val="NoSpacing"/>
        <w:rPr>
          <w:sz w:val="14"/>
        </w:rPr>
      </w:pPr>
    </w:p>
    <w:p w:rsidR="006E054B" w:rsidRPr="00535E9C" w:rsidRDefault="006E054B" w:rsidP="00767467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4068CA">
        <w:rPr>
          <w:rFonts w:ascii="Times New Roman" w:hAnsi="Times New Roman" w:cs="Times New Roman"/>
          <w:sz w:val="24"/>
          <w:szCs w:val="24"/>
        </w:rPr>
        <w:t xml:space="preserve">ist </w:t>
      </w:r>
      <w:r w:rsidRPr="004068CA">
        <w:rPr>
          <w:rFonts w:ascii="Times New Roman" w:hAnsi="Times New Roman" w:cs="Times New Roman"/>
          <w:b/>
          <w:sz w:val="24"/>
          <w:szCs w:val="24"/>
        </w:rPr>
        <w:t>SIX</w:t>
      </w:r>
      <w:r w:rsidRPr="004068CA">
        <w:rPr>
          <w:rFonts w:ascii="Times New Roman" w:hAnsi="Times New Roman" w:cs="Times New Roman"/>
          <w:sz w:val="24"/>
          <w:szCs w:val="24"/>
        </w:rPr>
        <w:t xml:space="preserve"> differences between the RISC and CISC </w:t>
      </w:r>
      <w:r>
        <w:rPr>
          <w:rFonts w:ascii="Times New Roman" w:hAnsi="Times New Roman" w:cs="Times New Roman"/>
          <w:sz w:val="24"/>
          <w:szCs w:val="24"/>
        </w:rPr>
        <w:t xml:space="preserve">CPU </w:t>
      </w:r>
      <w:r w:rsidRPr="004068CA">
        <w:rPr>
          <w:rFonts w:ascii="Times New Roman" w:hAnsi="Times New Roman" w:cs="Times New Roman"/>
          <w:sz w:val="24"/>
          <w:szCs w:val="24"/>
        </w:rPr>
        <w:t xml:space="preserve">architectures of </w:t>
      </w:r>
      <w:r>
        <w:rPr>
          <w:rFonts w:ascii="Times New Roman" w:hAnsi="Times New Roman" w:cs="Times New Roman"/>
          <w:sz w:val="24"/>
          <w:szCs w:val="24"/>
        </w:rPr>
        <w:t xml:space="preserve">the central processing units.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35E9C">
        <w:rPr>
          <w:rFonts w:ascii="Times New Roman" w:hAnsi="Times New Roman" w:cs="Times New Roman"/>
          <w:sz w:val="24"/>
          <w:szCs w:val="24"/>
        </w:rPr>
        <w:t xml:space="preserve">      </w:t>
      </w:r>
      <w:r w:rsidR="001C156F">
        <w:rPr>
          <w:rFonts w:ascii="Times New Roman" w:hAnsi="Times New Roman" w:cs="Times New Roman"/>
          <w:sz w:val="24"/>
          <w:szCs w:val="24"/>
        </w:rPr>
        <w:t xml:space="preserve">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35E9C" w:rsidRPr="00535E9C" w:rsidRDefault="00535E9C" w:rsidP="00535E9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535E9C" w:rsidRPr="004463E3" w:rsidRDefault="00535E9C" w:rsidP="00535E9C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Discus</w:t>
      </w:r>
      <w:r w:rsidR="00494B29">
        <w:rPr>
          <w:rFonts w:ascii="Times New Roman" w:hAnsi="Times New Roman" w:cs="Times New Roman"/>
          <w:bCs/>
          <w:sz w:val="24"/>
          <w:szCs w:val="24"/>
          <w:lang w:val="en-GB"/>
        </w:rPr>
        <w:t>s</w:t>
      </w:r>
      <w:r w:rsidRPr="004463E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how </w:t>
      </w:r>
      <w:r w:rsidRPr="00535E9C">
        <w:rPr>
          <w:rFonts w:ascii="Times New Roman" w:hAnsi="Times New Roman" w:cs="Times New Roman"/>
          <w:b/>
          <w:bCs/>
          <w:sz w:val="24"/>
          <w:szCs w:val="24"/>
          <w:lang w:val="en-GB"/>
        </w:rPr>
        <w:t>CACHE</w:t>
      </w:r>
      <w:r w:rsidRPr="004463E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may improve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computation performance.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C71813" w:rsidRDefault="00C71813" w:rsidP="00017B5D">
      <w:pPr>
        <w:pStyle w:val="NoSpacing"/>
      </w:pPr>
    </w:p>
    <w:p w:rsidR="0028405C" w:rsidRPr="0028405C" w:rsidRDefault="0028405C" w:rsidP="0028405C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28405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D.M.A. </w:t>
      </w:r>
      <w:r w:rsidR="00250055">
        <w:rPr>
          <w:rFonts w:ascii="Times New Roman" w:hAnsi="Times New Roman" w:cs="Times New Roman"/>
          <w:bCs/>
          <w:sz w:val="24"/>
          <w:szCs w:val="24"/>
          <w:lang w:val="en-GB"/>
        </w:rPr>
        <w:t>can be used to</w:t>
      </w:r>
      <w:r w:rsidRPr="0028405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improve computer performances</w:t>
      </w:r>
      <w:r w:rsidR="00250055">
        <w:rPr>
          <w:rFonts w:ascii="Times New Roman" w:hAnsi="Times New Roman" w:cs="Times New Roman"/>
          <w:bCs/>
          <w:sz w:val="24"/>
          <w:szCs w:val="24"/>
          <w:lang w:val="en-GB"/>
        </w:rPr>
        <w:t>,</w:t>
      </w:r>
      <w:r w:rsidR="00250055" w:rsidRPr="00250055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250055">
        <w:rPr>
          <w:rFonts w:ascii="Times New Roman" w:hAnsi="Times New Roman" w:cs="Times New Roman"/>
          <w:bCs/>
          <w:sz w:val="24"/>
          <w:szCs w:val="24"/>
          <w:lang w:val="en-GB"/>
        </w:rPr>
        <w:t>e</w:t>
      </w:r>
      <w:r w:rsidR="00250055" w:rsidRPr="0028405C">
        <w:rPr>
          <w:rFonts w:ascii="Times New Roman" w:hAnsi="Times New Roman" w:cs="Times New Roman"/>
          <w:bCs/>
          <w:sz w:val="24"/>
          <w:szCs w:val="24"/>
          <w:lang w:val="en-GB"/>
        </w:rPr>
        <w:t>xplain how</w:t>
      </w:r>
      <w:r w:rsidR="00250055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. </w:t>
      </w:r>
      <w:r w:rsidR="0025005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28405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 </w:t>
      </w:r>
      <w:r w:rsidR="00250055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28405C" w:rsidRDefault="0028405C" w:rsidP="00250055">
      <w:pPr>
        <w:pStyle w:val="NoSpacing"/>
        <w:rPr>
          <w:rFonts w:eastAsia="Calibri"/>
        </w:rPr>
      </w:pPr>
    </w:p>
    <w:p w:rsidR="00A818FC" w:rsidRPr="001C156F" w:rsidRDefault="00A818FC" w:rsidP="00A818FC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State and d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escribe </w:t>
      </w:r>
      <w:r w:rsidRPr="0028405C">
        <w:rPr>
          <w:rFonts w:ascii="Times New Roman" w:hAnsi="Times New Roman" w:cs="Times New Roman"/>
          <w:b/>
          <w:bCs/>
          <w:sz w:val="24"/>
          <w:szCs w:val="24"/>
        </w:rPr>
        <w:t>SIX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 common compon</w:t>
      </w:r>
      <w:r>
        <w:rPr>
          <w:rFonts w:ascii="Times New Roman" w:hAnsi="Times New Roman" w:cs="Times New Roman"/>
          <w:bCs/>
          <w:sz w:val="24"/>
          <w:szCs w:val="24"/>
        </w:rPr>
        <w:t xml:space="preserve">ents of a typical microprocessor.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6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1C156F" w:rsidRPr="001C156F" w:rsidRDefault="001C156F" w:rsidP="001C156F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:rsidR="001C156F" w:rsidRPr="00250055" w:rsidRDefault="00250055" w:rsidP="00A818FC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the acronym </w:t>
      </w:r>
      <w:r w:rsidRPr="00250055">
        <w:rPr>
          <w:rFonts w:ascii="Times New Roman" w:hAnsi="Times New Roman" w:cs="Times New Roman"/>
          <w:b/>
          <w:bCs/>
          <w:sz w:val="24"/>
          <w:szCs w:val="24"/>
        </w:rPr>
        <w:t>R.A.I.D</w:t>
      </w:r>
      <w:r>
        <w:rPr>
          <w:rFonts w:ascii="Times New Roman" w:hAnsi="Times New Roman" w:cs="Times New Roman"/>
          <w:bCs/>
          <w:sz w:val="24"/>
          <w:szCs w:val="24"/>
        </w:rPr>
        <w:t xml:space="preserve">, hence state how it is used on computer systems. 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250055" w:rsidRPr="00250055" w:rsidRDefault="00250055" w:rsidP="00250055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:rsidR="00250055" w:rsidRPr="0028405C" w:rsidRDefault="00250055" w:rsidP="00250055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What is the </w:t>
      </w:r>
      <w:r w:rsidRPr="00250055">
        <w:rPr>
          <w:rFonts w:ascii="Times New Roman" w:hAnsi="Times New Roman" w:cs="Times New Roman"/>
          <w:bCs/>
          <w:sz w:val="24"/>
          <w:szCs w:val="24"/>
        </w:rPr>
        <w:t xml:space="preserve">difference between the superscalar </w:t>
      </w:r>
      <w:r>
        <w:rPr>
          <w:rFonts w:ascii="Times New Roman" w:hAnsi="Times New Roman" w:cs="Times New Roman"/>
          <w:bCs/>
          <w:sz w:val="24"/>
          <w:szCs w:val="24"/>
        </w:rPr>
        <w:t>&amp;</w:t>
      </w:r>
      <w:r w:rsidRPr="00250055">
        <w:rPr>
          <w:rFonts w:ascii="Times New Roman" w:hAnsi="Times New Roman" w:cs="Times New Roman"/>
          <w:bCs/>
          <w:sz w:val="24"/>
          <w:szCs w:val="24"/>
        </w:rPr>
        <w:t xml:space="preserve"> super pipelined approaches</w:t>
      </w:r>
      <w:r>
        <w:rPr>
          <w:rFonts w:ascii="Times New Roman" w:hAnsi="Times New Roman" w:cs="Times New Roman"/>
          <w:bCs/>
          <w:sz w:val="24"/>
          <w:szCs w:val="24"/>
        </w:rPr>
        <w:t>, as used in modern computers processors</w:t>
      </w:r>
      <w:r w:rsidRPr="00250055">
        <w:rPr>
          <w:rFonts w:ascii="Times New Roman" w:hAnsi="Times New Roman" w:cs="Times New Roman"/>
          <w:bCs/>
          <w:sz w:val="24"/>
          <w:szCs w:val="24"/>
        </w:rPr>
        <w:t>?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28405C">
      <w:pPr>
        <w:pStyle w:val="ListParagraph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18FC" w:rsidRDefault="00A818FC" w:rsidP="00CE0F7B">
      <w:pPr>
        <w:pStyle w:val="NoSpacing"/>
      </w:pPr>
    </w:p>
    <w:p w:rsidR="00A818FC" w:rsidRDefault="00A818FC" w:rsidP="00A818F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:rsidR="00A818FC" w:rsidRPr="007F1BFF" w:rsidRDefault="00A818FC" w:rsidP="00A818FC">
      <w:pPr>
        <w:pStyle w:val="NoSpacing"/>
        <w:rPr>
          <w:rFonts w:eastAsia="Times New Roman"/>
          <w:sz w:val="4"/>
        </w:rPr>
      </w:pPr>
    </w:p>
    <w:p w:rsidR="00A818FC" w:rsidRDefault="00A818FC" w:rsidP="00A818FC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F80DC6" w:rsidRPr="00D17F04" w:rsidRDefault="00F80DC6" w:rsidP="00A818FC">
      <w:pPr>
        <w:pStyle w:val="ListParagraph"/>
        <w:numPr>
          <w:ilvl w:val="0"/>
          <w:numId w:val="46"/>
        </w:numPr>
        <w:spacing w:after="0" w:line="276" w:lineRule="auto"/>
        <w:rPr>
          <w:rFonts w:ascii="Times New Roman" w:hAnsi="Times New Roman" w:cs="Times New Roman"/>
          <w:bCs/>
          <w:i/>
          <w:sz w:val="24"/>
          <w:szCs w:val="24"/>
          <w:lang w:val="en-GB"/>
        </w:rPr>
      </w:pPr>
      <w:r w:rsidRPr="001229F4">
        <w:rPr>
          <w:rFonts w:ascii="Times New Roman" w:eastAsia="Calibri" w:hAnsi="Times New Roman" w:cs="Times New Roman"/>
          <w:sz w:val="24"/>
          <w:szCs w:val="24"/>
        </w:rPr>
        <w:t>State three types of bus signal</w:t>
      </w:r>
      <w:r w:rsidRPr="001229F4">
        <w:rPr>
          <w:rFonts w:ascii="Times New Roman" w:eastAsia="Calibri" w:hAnsi="Times New Roman" w:cs="Times New Roman"/>
          <w:sz w:val="24"/>
          <w:szCs w:val="24"/>
        </w:rPr>
        <w:tab/>
        <w:t>s and their purposes in computer systems.</w:t>
      </w:r>
      <w:r w:rsidR="0034106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4106D">
        <w:rPr>
          <w:rFonts w:ascii="Times New Roman" w:eastAsia="Calibri" w:hAnsi="Times New Roman" w:cs="Times New Roman"/>
          <w:sz w:val="24"/>
          <w:szCs w:val="24"/>
        </w:rPr>
        <w:tab/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(3 mark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:rsidR="006E054B" w:rsidRPr="00FC1306" w:rsidRDefault="006E054B" w:rsidP="00017B5D">
      <w:pPr>
        <w:pStyle w:val="NoSpacing"/>
        <w:rPr>
          <w:sz w:val="12"/>
        </w:rPr>
      </w:pPr>
    </w:p>
    <w:p w:rsidR="00017B5D" w:rsidRDefault="00526545" w:rsidP="00A818FC">
      <w:pPr>
        <w:pStyle w:val="ListParagraph"/>
        <w:numPr>
          <w:ilvl w:val="0"/>
          <w:numId w:val="46"/>
        </w:numPr>
        <w:spacing w:after="0" w:line="276" w:lineRule="auto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What is</w:t>
      </w:r>
      <w:r w:rsidR="00017B5D" w:rsidRPr="00D17F0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the difference between computer architecture and computer organization?</w:t>
      </w:r>
      <w:r w:rsidR="00017B5D"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017B5D" w:rsidRDefault="00017B5D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818F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535E9C" w:rsidRPr="0028405C" w:rsidRDefault="00412292" w:rsidP="00A818FC">
      <w:pPr>
        <w:pStyle w:val="ListParagraph"/>
        <w:numPr>
          <w:ilvl w:val="0"/>
          <w:numId w:val="4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between the </w:t>
      </w:r>
      <w:r w:rsidRPr="00095DA2">
        <w:rPr>
          <w:rFonts w:ascii="Times New Roman" w:hAnsi="Times New Roman" w:cs="Times New Roman"/>
          <w:b/>
          <w:sz w:val="24"/>
          <w:szCs w:val="24"/>
        </w:rPr>
        <w:t>macro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095DA2">
        <w:rPr>
          <w:rFonts w:ascii="Times New Roman" w:hAnsi="Times New Roman" w:cs="Times New Roman"/>
          <w:b/>
          <w:sz w:val="24"/>
          <w:szCs w:val="24"/>
        </w:rPr>
        <w:t>micro</w:t>
      </w:r>
      <w:r>
        <w:rPr>
          <w:rFonts w:ascii="Times New Roman" w:hAnsi="Times New Roman" w:cs="Times New Roman"/>
          <w:sz w:val="24"/>
          <w:szCs w:val="24"/>
        </w:rPr>
        <w:t xml:space="preserve"> operations as referenced in microprocessors operations.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</w:t>
      </w:r>
      <w:r w:rsidR="00A818F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A818FC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28405C" w:rsidRPr="00FC1306" w:rsidRDefault="0028405C" w:rsidP="0028405C">
      <w:pPr>
        <w:pStyle w:val="ListParagraph"/>
        <w:spacing w:after="0" w:line="276" w:lineRule="auto"/>
        <w:rPr>
          <w:rFonts w:ascii="Times New Roman" w:hAnsi="Times New Roman" w:cs="Times New Roman"/>
          <w:sz w:val="14"/>
          <w:szCs w:val="24"/>
        </w:rPr>
      </w:pPr>
    </w:p>
    <w:p w:rsidR="00535E9C" w:rsidRPr="00535E9C" w:rsidRDefault="00095DA2" w:rsidP="00A818FC">
      <w:pPr>
        <w:pStyle w:val="ListParagraph"/>
        <w:numPr>
          <w:ilvl w:val="0"/>
          <w:numId w:val="4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095DA2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D1FA2">
        <w:rPr>
          <w:rFonts w:ascii="Times New Roman" w:hAnsi="Times New Roman" w:cs="Times New Roman"/>
          <w:sz w:val="24"/>
          <w:szCs w:val="24"/>
        </w:rPr>
        <w:t xml:space="preserve">types of micro-operations </w:t>
      </w:r>
      <w:r w:rsidR="003C205F">
        <w:rPr>
          <w:rFonts w:ascii="Times New Roman" w:hAnsi="Times New Roman" w:cs="Times New Roman"/>
          <w:sz w:val="24"/>
          <w:szCs w:val="24"/>
        </w:rPr>
        <w:t>used in a typical microprocessors.</w:t>
      </w:r>
      <w:r w:rsidR="003C205F">
        <w:rPr>
          <w:rFonts w:ascii="Times New Roman" w:hAnsi="Times New Roman" w:cs="Times New Roman"/>
          <w:sz w:val="24"/>
          <w:szCs w:val="24"/>
        </w:rPr>
        <w:tab/>
      </w:r>
      <w:r w:rsidR="00A818F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A818FC" w:rsidRDefault="00A818FC" w:rsidP="00535E9C">
      <w:pPr>
        <w:spacing w:after="0" w:line="276" w:lineRule="auto"/>
        <w:rPr>
          <w:rFonts w:ascii="Times New Roman" w:hAnsi="Times New Roman" w:cs="Times New Roman"/>
          <w:sz w:val="18"/>
          <w:szCs w:val="24"/>
        </w:rPr>
      </w:pPr>
    </w:p>
    <w:p w:rsidR="00CE0F7B" w:rsidRPr="003C205F" w:rsidRDefault="00CE0F7B" w:rsidP="00535E9C">
      <w:pPr>
        <w:spacing w:after="0" w:line="276" w:lineRule="auto"/>
        <w:rPr>
          <w:rFonts w:ascii="Times New Roman" w:hAnsi="Times New Roman" w:cs="Times New Roman"/>
          <w:sz w:val="18"/>
          <w:szCs w:val="24"/>
        </w:rPr>
      </w:pPr>
    </w:p>
    <w:p w:rsidR="00A818FC" w:rsidRPr="00807592" w:rsidRDefault="00A818FC" w:rsidP="00A818FC">
      <w:pPr>
        <w:rPr>
          <w:rFonts w:ascii="Times New Roman" w:hAnsi="Times New Roman" w:cs="Times New Roman"/>
          <w:b/>
          <w:sz w:val="28"/>
          <w:szCs w:val="28"/>
        </w:rPr>
      </w:pPr>
      <w:r w:rsidRPr="00807592"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:rsidR="00A818FC" w:rsidRPr="0028405C" w:rsidRDefault="00A818FC" w:rsidP="00A818FC">
      <w:pPr>
        <w:pStyle w:val="ListParagraph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35E9C">
        <w:rPr>
          <w:rFonts w:ascii="Times New Roman" w:hAnsi="Times New Roman" w:cs="Times New Roman"/>
          <w:sz w:val="24"/>
          <w:szCs w:val="24"/>
        </w:rPr>
        <w:t xml:space="preserve">Considering the ARM and the X-86 CPUs, outline </w:t>
      </w:r>
      <w:r w:rsidRPr="00CC74C9">
        <w:rPr>
          <w:rFonts w:ascii="Times New Roman" w:hAnsi="Times New Roman" w:cs="Times New Roman"/>
          <w:b/>
          <w:sz w:val="24"/>
          <w:szCs w:val="24"/>
        </w:rPr>
        <w:t>SIX</w:t>
      </w:r>
      <w:r w:rsidRPr="00535E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major differences based on design, power and applications of the two types of microprocessors.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A818FC" w:rsidRPr="00FC1306" w:rsidRDefault="00A818FC" w:rsidP="00A818FC">
      <w:pPr>
        <w:pStyle w:val="ListParagraph"/>
        <w:spacing w:after="0" w:line="276" w:lineRule="auto"/>
        <w:rPr>
          <w:rFonts w:ascii="Times New Roman" w:hAnsi="Times New Roman" w:cs="Times New Roman"/>
          <w:sz w:val="18"/>
          <w:szCs w:val="24"/>
        </w:rPr>
      </w:pPr>
    </w:p>
    <w:p w:rsidR="00A818FC" w:rsidRPr="00A818FC" w:rsidRDefault="00A818FC" w:rsidP="00A818FC">
      <w:pPr>
        <w:pStyle w:val="ListParagraph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references to volatile and Non-volatile memory types used in computer systems, discuss </w:t>
      </w:r>
      <w:r w:rsidRPr="00CC74C9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>types of RAM and ROM.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A818FC" w:rsidRPr="00EB244A" w:rsidRDefault="00A818FC" w:rsidP="00A818FC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:rsidR="00A818FC" w:rsidRDefault="00A818FC" w:rsidP="00FC1306">
      <w:pPr>
        <w:pStyle w:val="ListParagraph"/>
        <w:numPr>
          <w:ilvl w:val="0"/>
          <w:numId w:val="4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Cache.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4106D">
        <w:rPr>
          <w:rFonts w:ascii="Times New Roman" w:hAnsi="Times New Roman" w:cs="Times New Roman"/>
          <w:b/>
          <w:bCs/>
          <w:sz w:val="24"/>
          <w:szCs w:val="24"/>
        </w:rPr>
        <w:t xml:space="preserve"> mark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A818FC" w:rsidRPr="00EB244A" w:rsidRDefault="00A818FC" w:rsidP="00A818FC">
      <w:pPr>
        <w:pStyle w:val="ListParagraph"/>
        <w:spacing w:after="0" w:line="276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A818FC" w:rsidRPr="001229F4" w:rsidRDefault="00A818FC" w:rsidP="00EB244A">
      <w:pPr>
        <w:pStyle w:val="ListParagraph"/>
        <w:numPr>
          <w:ilvl w:val="0"/>
          <w:numId w:val="4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What is meant by Cache Hit and Cache Miss?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FC1306" w:rsidRDefault="00FC1306" w:rsidP="00711256">
      <w:pPr>
        <w:spacing w:after="0" w:line="276" w:lineRule="auto"/>
        <w:rPr>
          <w:rFonts w:ascii="Times New Roman" w:hAnsi="Times New Roman" w:cs="Times New Roman"/>
          <w:sz w:val="18"/>
          <w:szCs w:val="24"/>
        </w:rPr>
      </w:pPr>
    </w:p>
    <w:p w:rsidR="00711256" w:rsidRDefault="00711256" w:rsidP="00711256">
      <w:pPr>
        <w:spacing w:after="0" w:line="276" w:lineRule="auto"/>
        <w:rPr>
          <w:rFonts w:ascii="Times New Roman" w:hAnsi="Times New Roman" w:cs="Times New Roman"/>
          <w:sz w:val="18"/>
          <w:szCs w:val="24"/>
        </w:rPr>
      </w:pPr>
    </w:p>
    <w:p w:rsidR="00CE0F7B" w:rsidRPr="00711256" w:rsidRDefault="00CE0F7B" w:rsidP="00711256">
      <w:pPr>
        <w:spacing w:after="0" w:line="276" w:lineRule="auto"/>
        <w:rPr>
          <w:rFonts w:ascii="Times New Roman" w:hAnsi="Times New Roman" w:cs="Times New Roman"/>
          <w:sz w:val="18"/>
          <w:szCs w:val="24"/>
        </w:rPr>
      </w:pPr>
    </w:p>
    <w:p w:rsidR="00A818FC" w:rsidRDefault="00A818FC" w:rsidP="00A818FC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818FC" w:rsidRDefault="00A818FC" w:rsidP="00FC1306">
      <w:pPr>
        <w:pStyle w:val="ListParagraph"/>
        <w:numPr>
          <w:ilvl w:val="0"/>
          <w:numId w:val="47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2083E">
        <w:rPr>
          <w:rFonts w:ascii="Times New Roman" w:hAnsi="Times New Roman" w:cs="Times New Roman"/>
          <w:sz w:val="24"/>
          <w:szCs w:val="24"/>
        </w:rPr>
        <w:t xml:space="preserve">Discuss </w:t>
      </w:r>
      <w:r w:rsidRPr="00017B5D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design</w:t>
      </w:r>
      <w:r w:rsidRPr="0042083E">
        <w:rPr>
          <w:rFonts w:ascii="Times New Roman" w:hAnsi="Times New Roman" w:cs="Times New Roman"/>
          <w:sz w:val="24"/>
          <w:szCs w:val="24"/>
        </w:rPr>
        <w:t xml:space="preserve"> factors </w:t>
      </w:r>
      <w:r>
        <w:rPr>
          <w:rFonts w:ascii="Times New Roman" w:hAnsi="Times New Roman" w:cs="Times New Roman"/>
          <w:sz w:val="24"/>
          <w:szCs w:val="24"/>
        </w:rPr>
        <w:t>to consider when designing a microprocessor</w:t>
      </w:r>
      <w:r w:rsidR="003C205F">
        <w:rPr>
          <w:rFonts w:ascii="Times New Roman" w:hAnsi="Times New Roman" w:cs="Times New Roman"/>
          <w:sz w:val="24"/>
          <w:szCs w:val="24"/>
        </w:rPr>
        <w:t>;</w:t>
      </w:r>
      <w:r w:rsidRPr="0042083E">
        <w:rPr>
          <w:rFonts w:ascii="Times New Roman" w:hAnsi="Times New Roman" w:cs="Times New Roman"/>
          <w:sz w:val="24"/>
          <w:szCs w:val="24"/>
        </w:rPr>
        <w:t xml:space="preserve"> that influence the performance of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42083E">
        <w:rPr>
          <w:rFonts w:ascii="Times New Roman" w:hAnsi="Times New Roman" w:cs="Times New Roman"/>
          <w:sz w:val="24"/>
          <w:szCs w:val="24"/>
        </w:rPr>
        <w:t xml:space="preserve"> central processing unit (CPU).  </w:t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C205F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EB244A" w:rsidRDefault="00EB244A" w:rsidP="00EB244A">
      <w:pPr>
        <w:pStyle w:val="ListParagraph"/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B244A" w:rsidRDefault="00EB244A" w:rsidP="00FC1306">
      <w:pPr>
        <w:pStyle w:val="ListParagraph"/>
        <w:numPr>
          <w:ilvl w:val="0"/>
          <w:numId w:val="47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1256">
        <w:rPr>
          <w:rFonts w:ascii="Times New Roman" w:hAnsi="Times New Roman" w:cs="Times New Roman"/>
          <w:sz w:val="24"/>
          <w:szCs w:val="24"/>
        </w:rPr>
        <w:t>Considering the registers found in the X-86 based processors,</w:t>
      </w:r>
      <w:r w:rsidR="0034106D">
        <w:rPr>
          <w:rFonts w:ascii="Times New Roman" w:hAnsi="Times New Roman" w:cs="Times New Roman"/>
          <w:sz w:val="24"/>
          <w:szCs w:val="24"/>
        </w:rPr>
        <w:t xml:space="preserve"> explain the purposes of each of the following Registers.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118B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 </w:t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</w:t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4106D"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</w:t>
      </w:r>
      <w:r w:rsidR="003118BE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11256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118BE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095DA2" w:rsidRPr="003118BE" w:rsidRDefault="00095DA2" w:rsidP="004463E3">
      <w:pPr>
        <w:pStyle w:val="NoSpacing"/>
        <w:rPr>
          <w:sz w:val="10"/>
        </w:rPr>
      </w:pPr>
    </w:p>
    <w:p w:rsidR="003118BE" w:rsidRDefault="003118BE" w:rsidP="003118BE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EB244A">
        <w:rPr>
          <w:rFonts w:ascii="Times New Roman" w:hAnsi="Times New Roman" w:cs="Times New Roman"/>
          <w:b/>
          <w:bCs/>
          <w:sz w:val="24"/>
          <w:szCs w:val="24"/>
        </w:rPr>
        <w:t>CS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– Register.</w:t>
      </w:r>
    </w:p>
    <w:p w:rsidR="003118BE" w:rsidRDefault="003118BE" w:rsidP="003118BE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EB244A">
        <w:rPr>
          <w:rFonts w:ascii="Times New Roman" w:hAnsi="Times New Roman" w:cs="Times New Roman"/>
          <w:b/>
          <w:bCs/>
          <w:sz w:val="24"/>
          <w:szCs w:val="24"/>
        </w:rPr>
        <w:t>DS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– Register.</w:t>
      </w:r>
    </w:p>
    <w:p w:rsidR="003118BE" w:rsidRPr="003118BE" w:rsidRDefault="003118BE" w:rsidP="003118BE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3118BE">
        <w:rPr>
          <w:rFonts w:ascii="Times New Roman" w:hAnsi="Times New Roman" w:cs="Times New Roman"/>
          <w:b/>
          <w:bCs/>
          <w:sz w:val="24"/>
          <w:szCs w:val="24"/>
        </w:rPr>
        <w:t>ES – Register.</w:t>
      </w:r>
    </w:p>
    <w:p w:rsidR="003118BE" w:rsidRPr="003118BE" w:rsidRDefault="003118BE" w:rsidP="003118BE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3118BE">
        <w:rPr>
          <w:rFonts w:ascii="Times New Roman" w:hAnsi="Times New Roman" w:cs="Times New Roman"/>
          <w:b/>
          <w:bCs/>
          <w:sz w:val="24"/>
          <w:szCs w:val="24"/>
        </w:rPr>
        <w:t>SS – Register.</w:t>
      </w:r>
    </w:p>
    <w:p w:rsidR="003C205F" w:rsidRPr="003118BE" w:rsidRDefault="003C205F" w:rsidP="00EB244A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3118BE">
        <w:rPr>
          <w:rFonts w:ascii="Times New Roman" w:hAnsi="Times New Roman" w:cs="Times New Roman"/>
          <w:b/>
          <w:bCs/>
          <w:sz w:val="24"/>
          <w:szCs w:val="24"/>
        </w:rPr>
        <w:t>EAX</w:t>
      </w:r>
      <w:r w:rsidR="003118BE" w:rsidRPr="003118BE">
        <w:rPr>
          <w:rFonts w:ascii="Times New Roman" w:hAnsi="Times New Roman" w:cs="Times New Roman"/>
          <w:b/>
          <w:bCs/>
          <w:sz w:val="24"/>
          <w:szCs w:val="24"/>
        </w:rPr>
        <w:t xml:space="preserve"> – Register.</w:t>
      </w:r>
    </w:p>
    <w:p w:rsidR="003118BE" w:rsidRDefault="003C205F" w:rsidP="003118BE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3C205F">
        <w:rPr>
          <w:rFonts w:ascii="Times New Roman" w:hAnsi="Times New Roman" w:cs="Times New Roman"/>
          <w:b/>
          <w:bCs/>
          <w:sz w:val="24"/>
          <w:szCs w:val="24"/>
        </w:rPr>
        <w:t>EBX</w:t>
      </w:r>
      <w:r w:rsidR="003118BE">
        <w:rPr>
          <w:rFonts w:ascii="Times New Roman" w:hAnsi="Times New Roman" w:cs="Times New Roman"/>
          <w:b/>
          <w:bCs/>
          <w:sz w:val="24"/>
          <w:szCs w:val="24"/>
        </w:rPr>
        <w:t xml:space="preserve"> – Register.</w:t>
      </w:r>
    </w:p>
    <w:p w:rsidR="003118BE" w:rsidRDefault="003C205F" w:rsidP="003118BE">
      <w:pPr>
        <w:pStyle w:val="ListParagraph"/>
        <w:numPr>
          <w:ilvl w:val="0"/>
          <w:numId w:val="48"/>
        </w:numPr>
        <w:spacing w:after="0" w:line="240" w:lineRule="auto"/>
        <w:ind w:left="1440"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3C205F">
        <w:rPr>
          <w:rFonts w:ascii="Times New Roman" w:hAnsi="Times New Roman" w:cs="Times New Roman"/>
          <w:b/>
          <w:bCs/>
          <w:sz w:val="24"/>
          <w:szCs w:val="24"/>
        </w:rPr>
        <w:t>ECX</w:t>
      </w:r>
      <w:r w:rsidR="003118BE">
        <w:rPr>
          <w:rFonts w:ascii="Times New Roman" w:hAnsi="Times New Roman" w:cs="Times New Roman"/>
          <w:b/>
          <w:bCs/>
          <w:sz w:val="24"/>
          <w:szCs w:val="24"/>
        </w:rPr>
        <w:t xml:space="preserve"> – Register.</w:t>
      </w:r>
    </w:p>
    <w:p w:rsidR="00CE0F7B" w:rsidRDefault="00CE0F7B" w:rsidP="00EB244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E0F7B" w:rsidRDefault="00CE0F7B" w:rsidP="00EB244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E0F7B" w:rsidRDefault="00CE0F7B" w:rsidP="00CE0F7B">
      <w:pPr>
        <w:pStyle w:val="NoSpacing"/>
      </w:pPr>
    </w:p>
    <w:p w:rsidR="00EB244A" w:rsidRDefault="00EB244A" w:rsidP="00EB244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526545" w:rsidRPr="00526545" w:rsidRDefault="00526545" w:rsidP="00526545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26545">
        <w:rPr>
          <w:rFonts w:ascii="Times New Roman" w:hAnsi="Times New Roman" w:cs="Times New Roman"/>
          <w:sz w:val="24"/>
          <w:szCs w:val="24"/>
        </w:rPr>
        <w:t>What is a bus cycle? Give an example.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4106D">
        <w:rPr>
          <w:rFonts w:ascii="Times New Roman" w:hAnsi="Times New Roman" w:cs="Times New Roman"/>
          <w:sz w:val="24"/>
          <w:szCs w:val="24"/>
        </w:rPr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1125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</w:t>
      </w:r>
      <w:r w:rsidR="0034106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1229F4" w:rsidRPr="00711256" w:rsidRDefault="001229F4" w:rsidP="001229F4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807592" w:rsidRDefault="009F68D9" w:rsidP="00711256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Compare 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 xml:space="preserve">Segmented </w:t>
      </w:r>
      <w:r w:rsidR="00711256" w:rsidRPr="00E8234A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 xml:space="preserve">emory </w:t>
      </w:r>
      <w:r w:rsidR="00711256" w:rsidRPr="00E8234A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>odel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 xml:space="preserve">Flat </w:t>
      </w:r>
      <w:r w:rsidR="00711256" w:rsidRPr="00E8234A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 xml:space="preserve">emory </w:t>
      </w:r>
      <w:r w:rsidR="00711256" w:rsidRPr="00E8234A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>odel</w:t>
      </w:r>
      <w:r w:rsidR="00E8234A">
        <w:rPr>
          <w:rFonts w:ascii="Times New Roman" w:eastAsia="Calibri" w:hAnsi="Times New Roman" w:cs="Times New Roman"/>
          <w:sz w:val="24"/>
          <w:szCs w:val="24"/>
        </w:rPr>
        <w:t xml:space="preserve"> as used in the memory organization of computer systems.</w:t>
      </w:r>
      <w:r w:rsidR="00E8234A" w:rsidRPr="00E8234A">
        <w:rPr>
          <w:rFonts w:ascii="Times New Roman" w:hAnsi="Times New Roman" w:cs="Times New Roman"/>
          <w:sz w:val="24"/>
          <w:szCs w:val="24"/>
        </w:rPr>
        <w:t xml:space="preserve"> </w:t>
      </w:r>
      <w:r w:rsidR="00E8234A">
        <w:rPr>
          <w:rFonts w:ascii="Times New Roman" w:hAnsi="Times New Roman" w:cs="Times New Roman"/>
          <w:sz w:val="24"/>
          <w:szCs w:val="24"/>
        </w:rPr>
        <w:tab/>
      </w:r>
      <w:r w:rsidR="00E8234A">
        <w:rPr>
          <w:rFonts w:ascii="Times New Roman" w:hAnsi="Times New Roman" w:cs="Times New Roman"/>
          <w:sz w:val="24"/>
          <w:szCs w:val="24"/>
        </w:rPr>
        <w:tab/>
      </w:r>
      <w:r w:rsidR="00E8234A">
        <w:rPr>
          <w:rFonts w:ascii="Times New Roman" w:hAnsi="Times New Roman" w:cs="Times New Roman"/>
          <w:sz w:val="24"/>
          <w:szCs w:val="24"/>
        </w:rPr>
        <w:tab/>
      </w:r>
      <w:r w:rsidR="00E8234A">
        <w:rPr>
          <w:rFonts w:ascii="Times New Roman" w:hAnsi="Times New Roman" w:cs="Times New Roman"/>
          <w:sz w:val="24"/>
          <w:szCs w:val="24"/>
        </w:rPr>
        <w:tab/>
      </w:r>
      <w:r w:rsidR="00E8234A">
        <w:rPr>
          <w:rFonts w:ascii="Times New Roman" w:hAnsi="Times New Roman" w:cs="Times New Roman"/>
          <w:sz w:val="24"/>
          <w:szCs w:val="24"/>
        </w:rPr>
        <w:tab/>
      </w:r>
      <w:r w:rsidR="00E8234A">
        <w:rPr>
          <w:rFonts w:ascii="Times New Roman" w:hAnsi="Times New Roman" w:cs="Times New Roman"/>
          <w:sz w:val="24"/>
          <w:szCs w:val="24"/>
        </w:rPr>
        <w:tab/>
      </w:r>
      <w:r w:rsidR="0034106D">
        <w:rPr>
          <w:rFonts w:ascii="Times New Roman" w:hAnsi="Times New Roman" w:cs="Times New Roman"/>
          <w:sz w:val="24"/>
          <w:szCs w:val="24"/>
        </w:rPr>
        <w:t xml:space="preserve">      </w:t>
      </w:r>
      <w:r w:rsidR="00E8234A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650A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E8234A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9F68D9" w:rsidRPr="00711256" w:rsidRDefault="009F68D9" w:rsidP="0071125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D0509D" w:rsidRPr="00711256" w:rsidRDefault="00812A68" w:rsidP="00711256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812A68">
        <w:rPr>
          <w:rFonts w:ascii="Times New Roman" w:eastAsia="Calibri" w:hAnsi="Times New Roman" w:cs="Times New Roman"/>
          <w:sz w:val="24"/>
          <w:szCs w:val="24"/>
        </w:rPr>
        <w:t>D</w:t>
      </w:r>
      <w:r w:rsidR="00872AF1">
        <w:rPr>
          <w:rFonts w:ascii="Times New Roman" w:eastAsia="Calibri" w:hAnsi="Times New Roman" w:cs="Times New Roman"/>
          <w:sz w:val="24"/>
          <w:szCs w:val="24"/>
        </w:rPr>
        <w:t>iscuss</w:t>
      </w:r>
      <w:r w:rsidRPr="00812A68">
        <w:rPr>
          <w:rFonts w:ascii="Times New Roman" w:eastAsia="Calibri" w:hAnsi="Times New Roman" w:cs="Times New Roman"/>
          <w:sz w:val="24"/>
          <w:szCs w:val="24"/>
        </w:rPr>
        <w:t xml:space="preserve"> the concept of Maskable </w:t>
      </w:r>
      <w:r>
        <w:rPr>
          <w:rFonts w:ascii="Times New Roman" w:eastAsia="Calibri" w:hAnsi="Times New Roman" w:cs="Times New Roman"/>
          <w:sz w:val="24"/>
          <w:szCs w:val="24"/>
        </w:rPr>
        <w:t xml:space="preserve">and </w:t>
      </w:r>
      <w:r w:rsidR="009A59B9">
        <w:rPr>
          <w:rFonts w:ascii="Times New Roman" w:eastAsia="Calibri" w:hAnsi="Times New Roman" w:cs="Times New Roman"/>
          <w:sz w:val="24"/>
          <w:szCs w:val="24"/>
        </w:rPr>
        <w:t>N</w:t>
      </w:r>
      <w:r>
        <w:rPr>
          <w:rFonts w:ascii="Times New Roman" w:eastAsia="Calibri" w:hAnsi="Times New Roman" w:cs="Times New Roman"/>
          <w:sz w:val="24"/>
          <w:szCs w:val="24"/>
        </w:rPr>
        <w:t>on-</w:t>
      </w:r>
      <w:r w:rsidR="009A59B9">
        <w:rPr>
          <w:rFonts w:ascii="Times New Roman" w:eastAsia="Calibri" w:hAnsi="Times New Roman" w:cs="Times New Roman"/>
          <w:sz w:val="24"/>
          <w:szCs w:val="24"/>
        </w:rPr>
        <w:t>M</w:t>
      </w:r>
      <w:r>
        <w:rPr>
          <w:rFonts w:ascii="Times New Roman" w:eastAsia="Calibri" w:hAnsi="Times New Roman" w:cs="Times New Roman"/>
          <w:sz w:val="24"/>
          <w:szCs w:val="24"/>
        </w:rPr>
        <w:t>askable interrupts.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34106D"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11256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711256" w:rsidRPr="00711256" w:rsidRDefault="00711256" w:rsidP="0071125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812A68" w:rsidRDefault="00812A68" w:rsidP="00711256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1256">
        <w:rPr>
          <w:rFonts w:ascii="Times New Roman" w:eastAsia="Calibri" w:hAnsi="Times New Roman" w:cs="Times New Roman"/>
          <w:sz w:val="24"/>
          <w:szCs w:val="24"/>
        </w:rPr>
        <w:t xml:space="preserve">What is the difference between Von-Neumann </w:t>
      </w:r>
      <w:r w:rsidR="00711256" w:rsidRPr="00711256">
        <w:rPr>
          <w:rFonts w:ascii="Times New Roman" w:eastAsia="Calibri" w:hAnsi="Times New Roman" w:cs="Times New Roman"/>
          <w:sz w:val="24"/>
          <w:szCs w:val="24"/>
        </w:rPr>
        <w:t>&amp;</w:t>
      </w:r>
      <w:r w:rsidRPr="00711256">
        <w:rPr>
          <w:rFonts w:ascii="Times New Roman" w:eastAsia="Calibri" w:hAnsi="Times New Roman" w:cs="Times New Roman"/>
          <w:sz w:val="24"/>
          <w:szCs w:val="24"/>
        </w:rPr>
        <w:t xml:space="preserve"> Harvard architectures?</w:t>
      </w:r>
      <w:r w:rsidR="00711256" w:rsidRPr="0071125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4106D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11256" w:rsidRPr="00711256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DB3AF9" w:rsidRPr="00DB3AF9" w:rsidRDefault="00DB3AF9" w:rsidP="00DB3AF9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</w:p>
    <w:p w:rsidR="003650AE" w:rsidRDefault="00DB3AF9" w:rsidP="00711256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DB3AF9">
        <w:rPr>
          <w:rFonts w:ascii="Times New Roman" w:eastAsia="Calibri" w:hAnsi="Times New Roman" w:cs="Times New Roman"/>
          <w:sz w:val="24"/>
          <w:szCs w:val="24"/>
        </w:rPr>
        <w:t>Study the Assembly code below, for x-86 based processors,</w:t>
      </w:r>
      <w:r>
        <w:rPr>
          <w:rFonts w:ascii="Times New Roman" w:eastAsia="Calibri" w:hAnsi="Times New Roman" w:cs="Times New Roman"/>
          <w:sz w:val="24"/>
          <w:szCs w:val="24"/>
        </w:rPr>
        <w:t xml:space="preserve"> hence explain what the program is used to achieve. </w:t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</w:r>
      <w:r w:rsidR="003650AE">
        <w:rPr>
          <w:rFonts w:ascii="Times New Roman" w:eastAsia="Calibri" w:hAnsi="Times New Roman" w:cs="Times New Roman"/>
          <w:sz w:val="24"/>
          <w:szCs w:val="24"/>
        </w:rPr>
        <w:tab/>
        <w:t xml:space="preserve">      </w:t>
      </w:r>
      <w:r w:rsidR="003650AE"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650A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3650AE"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DB3AF9" w:rsidRPr="003650AE" w:rsidRDefault="003650AE" w:rsidP="003650AE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</w:t>
      </w:r>
      <w:r w:rsidR="00DB3AF9" w:rsidRPr="003650AE">
        <w:rPr>
          <w:rFonts w:ascii="Times New Roman" w:eastAsia="Calibri" w:hAnsi="Times New Roman" w:cs="Times New Roman"/>
          <w:sz w:val="24"/>
          <w:szCs w:val="24"/>
        </w:rPr>
        <w:t>Comment on the key statements to indicate purpose.</w:t>
      </w:r>
    </w:p>
    <w:p w:rsidR="003650AE" w:rsidRPr="003650AE" w:rsidRDefault="003650AE" w:rsidP="003650AE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28405C" w:rsidRPr="00F761FF" w:rsidRDefault="0028405C" w:rsidP="00DB3AF9">
      <w:pPr>
        <w:pStyle w:val="NoSpacing"/>
        <w:rPr>
          <w:sz w:val="4"/>
        </w:rPr>
      </w:pPr>
    </w:p>
    <w:tbl>
      <w:tblPr>
        <w:tblStyle w:val="TableGrid"/>
        <w:tblW w:w="2641" w:type="pct"/>
        <w:tblInd w:w="1728" w:type="dxa"/>
        <w:tblLook w:val="04A0" w:firstRow="1" w:lastRow="0" w:firstColumn="1" w:lastColumn="0" w:noHBand="0" w:noVBand="1"/>
      </w:tblPr>
      <w:tblGrid>
        <w:gridCol w:w="4939"/>
      </w:tblGrid>
      <w:tr w:rsidR="00DB3AF9" w:rsidRPr="003650AE" w:rsidTr="00DB3AF9">
        <w:tc>
          <w:tcPr>
            <w:tcW w:w="5000" w:type="pct"/>
          </w:tcPr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section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>.data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num1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db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5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num2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db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10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msg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db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>'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Perfom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Arthmetics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' ,0xa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len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equ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$ -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msg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10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10"/>
                <w:szCs w:val="24"/>
              </w:rPr>
              <w:tab/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section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>.text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global _start         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_start:                     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6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6"/>
                <w:szCs w:val="24"/>
              </w:rPr>
              <w:tab/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edx,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len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   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ecx,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msg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   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ebx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, 1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  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eax, 4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int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0x80 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6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6"/>
                <w:szCs w:val="24"/>
              </w:rPr>
              <w:t xml:space="preserve">    </w:t>
            </w:r>
          </w:p>
          <w:p w:rsidR="003650AE" w:rsidRPr="003650AE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</w:t>
            </w:r>
            <w:proofErr w:type="spellStart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</w:t>
            </w:r>
            <w:proofErr w:type="spellEnd"/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eax, 1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  </w:t>
            </w:r>
          </w:p>
          <w:p w:rsidR="00DB3AF9" w:rsidRDefault="003650AE" w:rsidP="003650AE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   int</w:t>
            </w:r>
            <w:r w:rsidRPr="003650A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ab/>
              <w:t xml:space="preserve"> 0x80</w:t>
            </w:r>
          </w:p>
          <w:p w:rsidR="001F50E6" w:rsidRPr="001F50E6" w:rsidRDefault="001F50E6" w:rsidP="003650AE">
            <w:pPr>
              <w:rPr>
                <w:rFonts w:ascii="Times New Roman" w:hAnsi="Times New Roman" w:cs="Times New Roman"/>
                <w:i/>
                <w:sz w:val="10"/>
                <w:szCs w:val="24"/>
              </w:rPr>
            </w:pPr>
          </w:p>
        </w:tc>
      </w:tr>
    </w:tbl>
    <w:p w:rsidR="00807592" w:rsidRDefault="00807592" w:rsidP="0080759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07592" w:rsidRDefault="00807592" w:rsidP="0080759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761FF" w:rsidRDefault="00F761FF" w:rsidP="0080759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07592" w:rsidRPr="00807592" w:rsidRDefault="00807592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  <w:r w:rsidRPr="00807592">
        <w:rPr>
          <w:rFonts w:ascii="Times New Roman" w:hAnsi="Times New Roman" w:cs="Times New Roman"/>
          <w:b/>
          <w:i/>
          <w:sz w:val="28"/>
          <w:szCs w:val="24"/>
          <w:u w:val="single"/>
        </w:rPr>
        <w:t>END</w:t>
      </w:r>
    </w:p>
    <w:sectPr w:rsidR="00807592" w:rsidRPr="0080759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3F99" w:rsidRDefault="00B63F99" w:rsidP="002A6D42">
      <w:pPr>
        <w:spacing w:after="0" w:line="240" w:lineRule="auto"/>
      </w:pPr>
      <w:r>
        <w:separator/>
      </w:r>
    </w:p>
  </w:endnote>
  <w:endnote w:type="continuationSeparator" w:id="0">
    <w:p w:rsidR="00B63F99" w:rsidRDefault="00B63F99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4222076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9F6BD9" w:rsidRPr="009F6BD9" w:rsidRDefault="009F6BD9" w:rsidP="009F6BD9">
            <w:pPr>
              <w:pStyle w:val="Footer"/>
              <w:jc w:val="center"/>
              <w:rPr>
                <w:sz w:val="18"/>
                <w:szCs w:val="18"/>
              </w:rPr>
            </w:pPr>
            <w:r w:rsidRPr="009F6BD9">
              <w:rPr>
                <w:sz w:val="18"/>
                <w:szCs w:val="18"/>
              </w:rPr>
              <w:t xml:space="preserve">Page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7E7C57">
              <w:rPr>
                <w:b/>
                <w:bCs/>
                <w:noProof/>
                <w:sz w:val="18"/>
                <w:szCs w:val="18"/>
              </w:rPr>
              <w:t>4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  <w:r w:rsidRPr="009F6BD9">
              <w:rPr>
                <w:sz w:val="18"/>
                <w:szCs w:val="18"/>
              </w:rPr>
              <w:t xml:space="preserve"> of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7E7C57">
              <w:rPr>
                <w:b/>
                <w:bCs/>
                <w:noProof/>
                <w:sz w:val="18"/>
                <w:szCs w:val="18"/>
              </w:rPr>
              <w:t>4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9F6BD9" w:rsidRDefault="009F6B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3F99" w:rsidRDefault="00B63F99" w:rsidP="002A6D42">
      <w:pPr>
        <w:spacing w:after="0" w:line="240" w:lineRule="auto"/>
      </w:pPr>
      <w:r>
        <w:separator/>
      </w:r>
    </w:p>
  </w:footnote>
  <w:footnote w:type="continuationSeparator" w:id="0">
    <w:p w:rsidR="00B63F99" w:rsidRDefault="00B63F99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54719"/>
    <w:multiLevelType w:val="hybridMultilevel"/>
    <w:tmpl w:val="BAB09F4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23150B1"/>
    <w:multiLevelType w:val="hybridMultilevel"/>
    <w:tmpl w:val="A1B8A118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304521E"/>
    <w:multiLevelType w:val="hybridMultilevel"/>
    <w:tmpl w:val="435221CA"/>
    <w:lvl w:ilvl="0" w:tplc="A7F4C2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69A26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44B9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EA4F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E0AD2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A626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A7A25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67608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1CA72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952406D"/>
    <w:multiLevelType w:val="hybridMultilevel"/>
    <w:tmpl w:val="D37E126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5A6A4F"/>
    <w:multiLevelType w:val="hybridMultilevel"/>
    <w:tmpl w:val="42E0D7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B84674A"/>
    <w:multiLevelType w:val="hybridMultilevel"/>
    <w:tmpl w:val="81BA63C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DF3D1D"/>
    <w:multiLevelType w:val="hybridMultilevel"/>
    <w:tmpl w:val="649651A4"/>
    <w:lvl w:ilvl="0" w:tplc="752C8DB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FD589B"/>
    <w:multiLevelType w:val="hybridMultilevel"/>
    <w:tmpl w:val="A0102D92"/>
    <w:lvl w:ilvl="0" w:tplc="F1B0A842">
      <w:start w:val="1"/>
      <w:numFmt w:val="lowerLetter"/>
      <w:lvlText w:val="(%1)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8" w15:restartNumberingAfterBreak="0">
    <w:nsid w:val="134F607F"/>
    <w:multiLevelType w:val="hybridMultilevel"/>
    <w:tmpl w:val="C9A4482A"/>
    <w:lvl w:ilvl="0" w:tplc="E264CBD2">
      <w:start w:val="1"/>
      <w:numFmt w:val="lowerLetter"/>
      <w:lvlText w:val="(%1)"/>
      <w:lvlJc w:val="left"/>
      <w:pPr>
        <w:ind w:left="36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890" w:hanging="360"/>
      </w:pPr>
    </w:lvl>
    <w:lvl w:ilvl="2" w:tplc="AB7052DE">
      <w:start w:val="1"/>
      <w:numFmt w:val="lowerRoman"/>
      <w:lvlText w:val="%3."/>
      <w:lvlJc w:val="right"/>
      <w:pPr>
        <w:ind w:left="2610" w:hanging="180"/>
      </w:pPr>
      <w:rPr>
        <w:i w:val="0"/>
      </w:rPr>
    </w:lvl>
    <w:lvl w:ilvl="3" w:tplc="0409000F">
      <w:start w:val="1"/>
      <w:numFmt w:val="decimal"/>
      <w:lvlText w:val="%4."/>
      <w:lvlJc w:val="left"/>
      <w:pPr>
        <w:ind w:left="3330" w:hanging="360"/>
      </w:pPr>
    </w:lvl>
    <w:lvl w:ilvl="4" w:tplc="04090019">
      <w:start w:val="1"/>
      <w:numFmt w:val="lowerLetter"/>
      <w:lvlText w:val="%5."/>
      <w:lvlJc w:val="left"/>
      <w:pPr>
        <w:ind w:left="4050" w:hanging="360"/>
      </w:pPr>
    </w:lvl>
    <w:lvl w:ilvl="5" w:tplc="0FAA50C2">
      <w:start w:val="1"/>
      <w:numFmt w:val="lowerRoman"/>
      <w:lvlText w:val="%6."/>
      <w:lvlJc w:val="right"/>
      <w:pPr>
        <w:ind w:left="2520" w:hanging="180"/>
      </w:pPr>
      <w:rPr>
        <w:i w:val="0"/>
      </w:r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7747EC8"/>
    <w:multiLevelType w:val="hybridMultilevel"/>
    <w:tmpl w:val="09041AA6"/>
    <w:lvl w:ilvl="0" w:tplc="124AE350">
      <w:start w:val="1"/>
      <w:numFmt w:val="lowerLetter"/>
      <w:lvlText w:val="(%1)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A43136"/>
    <w:multiLevelType w:val="hybridMultilevel"/>
    <w:tmpl w:val="37C609BC"/>
    <w:lvl w:ilvl="0" w:tplc="C57825C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8A24AE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F8A46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412C28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BEC666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F03FA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30983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A61F40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D85F9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94A5B2A"/>
    <w:multiLevelType w:val="hybridMultilevel"/>
    <w:tmpl w:val="4F4C7FF8"/>
    <w:lvl w:ilvl="0" w:tplc="F1201F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0346E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AFECC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090D8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162B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3CEF48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AA066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B4B3E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9AE805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AC12748"/>
    <w:multiLevelType w:val="hybridMultilevel"/>
    <w:tmpl w:val="67BAE316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3" w15:restartNumberingAfterBreak="0">
    <w:nsid w:val="1DD65AD9"/>
    <w:multiLevelType w:val="hybridMultilevel"/>
    <w:tmpl w:val="F2CE524A"/>
    <w:lvl w:ilvl="0" w:tplc="74E856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6F55E5"/>
    <w:multiLevelType w:val="hybridMultilevel"/>
    <w:tmpl w:val="066A670C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5" w15:restartNumberingAfterBreak="0">
    <w:nsid w:val="22733E2F"/>
    <w:multiLevelType w:val="hybridMultilevel"/>
    <w:tmpl w:val="83BE99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8547C2"/>
    <w:multiLevelType w:val="hybridMultilevel"/>
    <w:tmpl w:val="6034FF6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8760F0"/>
    <w:multiLevelType w:val="hybridMultilevel"/>
    <w:tmpl w:val="1ED641BE"/>
    <w:lvl w:ilvl="0" w:tplc="E7204C58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8" w15:restartNumberingAfterBreak="0">
    <w:nsid w:val="369000F4"/>
    <w:multiLevelType w:val="hybridMultilevel"/>
    <w:tmpl w:val="FD8817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9D5DE5"/>
    <w:multiLevelType w:val="hybridMultilevel"/>
    <w:tmpl w:val="CA3E305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7740CA9"/>
    <w:multiLevelType w:val="hybridMultilevel"/>
    <w:tmpl w:val="D50A5FF2"/>
    <w:lvl w:ilvl="0" w:tplc="1F08C2AC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38AC82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42B81E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982718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289E54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8A36E8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CCCFB2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BDCB120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4FACF4E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396C2678"/>
    <w:multiLevelType w:val="hybridMultilevel"/>
    <w:tmpl w:val="2502477C"/>
    <w:lvl w:ilvl="0" w:tplc="EFF89D6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7DE38C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C62C13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CB65A1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BA033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B4023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E647B7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E0A5E3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03CF14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41D6708F"/>
    <w:multiLevelType w:val="hybridMultilevel"/>
    <w:tmpl w:val="DFAA256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2E21883"/>
    <w:multiLevelType w:val="hybridMultilevel"/>
    <w:tmpl w:val="C1DC97FA"/>
    <w:lvl w:ilvl="0" w:tplc="DCBCCD0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EB39B0"/>
    <w:multiLevelType w:val="hybridMultilevel"/>
    <w:tmpl w:val="84366E9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2F5E7D"/>
    <w:multiLevelType w:val="hybridMultilevel"/>
    <w:tmpl w:val="DAFA4A8E"/>
    <w:lvl w:ilvl="0" w:tplc="938CF0DE">
      <w:start w:val="1"/>
      <w:numFmt w:val="lowerLetter"/>
      <w:lvlText w:val="(%1)"/>
      <w:lvlJc w:val="left"/>
      <w:pPr>
        <w:ind w:left="810" w:hanging="72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5797D3A"/>
    <w:multiLevelType w:val="hybridMultilevel"/>
    <w:tmpl w:val="BDE6C2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7D77BE"/>
    <w:multiLevelType w:val="hybridMultilevel"/>
    <w:tmpl w:val="08FAB1F6"/>
    <w:lvl w:ilvl="0" w:tplc="BC84981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AC07D6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7EE019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9D83A3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F762C7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83E8F9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27A271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9BC3DB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C028AB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4EF71E1F"/>
    <w:multiLevelType w:val="hybridMultilevel"/>
    <w:tmpl w:val="B5AE68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52328E"/>
    <w:multiLevelType w:val="hybridMultilevel"/>
    <w:tmpl w:val="6FB29C72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19F7AA5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8E59D1"/>
    <w:multiLevelType w:val="hybridMultilevel"/>
    <w:tmpl w:val="F2CE524A"/>
    <w:lvl w:ilvl="0" w:tplc="74E856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5937B9"/>
    <w:multiLevelType w:val="hybridMultilevel"/>
    <w:tmpl w:val="E0C8E3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28FC983A">
      <w:start w:val="1"/>
      <w:numFmt w:val="lowerRoman"/>
      <w:lvlText w:val="%3)"/>
      <w:lvlJc w:val="left"/>
      <w:pPr>
        <w:ind w:left="2700" w:hanging="720"/>
      </w:pPr>
      <w:rPr>
        <w:rFonts w:hint="default"/>
        <w:b w:val="0"/>
      </w:rPr>
    </w:lvl>
    <w:lvl w:ilvl="3" w:tplc="D6CAB9BE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BD4DC6"/>
    <w:multiLevelType w:val="hybridMultilevel"/>
    <w:tmpl w:val="71982E4E"/>
    <w:lvl w:ilvl="0" w:tplc="D598A2C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8723A8"/>
    <w:multiLevelType w:val="hybridMultilevel"/>
    <w:tmpl w:val="42E0D7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5CC255F4"/>
    <w:multiLevelType w:val="hybridMultilevel"/>
    <w:tmpl w:val="703C42D4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6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8ED23F2"/>
    <w:multiLevelType w:val="hybridMultilevel"/>
    <w:tmpl w:val="836ADFD6"/>
    <w:lvl w:ilvl="0" w:tplc="F466B8A2">
      <w:start w:val="3"/>
      <w:numFmt w:val="lowerLetter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6D1EA3"/>
    <w:multiLevelType w:val="hybridMultilevel"/>
    <w:tmpl w:val="F4EA41E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7D0621"/>
    <w:multiLevelType w:val="hybridMultilevel"/>
    <w:tmpl w:val="9AD42D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537742"/>
    <w:multiLevelType w:val="hybridMultilevel"/>
    <w:tmpl w:val="C83643D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36F352E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9A50FF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BC4FE1"/>
    <w:multiLevelType w:val="hybridMultilevel"/>
    <w:tmpl w:val="78165654"/>
    <w:lvl w:ilvl="0" w:tplc="3D2ACB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592A8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086C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E4E6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82E1A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610B8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2526D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36073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884D3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4" w15:restartNumberingAfterBreak="0">
    <w:nsid w:val="78397FE8"/>
    <w:multiLevelType w:val="hybridMultilevel"/>
    <w:tmpl w:val="5DBA46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0409000D">
      <w:start w:val="1"/>
      <w:numFmt w:val="bullet"/>
      <w:lvlText w:val="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CF664B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3070A7"/>
    <w:multiLevelType w:val="hybridMultilevel"/>
    <w:tmpl w:val="EF4A7F0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7C06535D"/>
    <w:multiLevelType w:val="hybridMultilevel"/>
    <w:tmpl w:val="F2CE524A"/>
    <w:lvl w:ilvl="0" w:tplc="74E856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32"/>
  </w:num>
  <w:num w:numId="3">
    <w:abstractNumId w:val="6"/>
  </w:num>
  <w:num w:numId="4">
    <w:abstractNumId w:val="44"/>
  </w:num>
  <w:num w:numId="5">
    <w:abstractNumId w:val="29"/>
  </w:num>
  <w:num w:numId="6">
    <w:abstractNumId w:val="5"/>
  </w:num>
  <w:num w:numId="7">
    <w:abstractNumId w:val="15"/>
  </w:num>
  <w:num w:numId="8">
    <w:abstractNumId w:val="0"/>
  </w:num>
  <w:num w:numId="9">
    <w:abstractNumId w:val="33"/>
  </w:num>
  <w:num w:numId="10">
    <w:abstractNumId w:val="38"/>
  </w:num>
  <w:num w:numId="11">
    <w:abstractNumId w:val="18"/>
  </w:num>
  <w:num w:numId="12">
    <w:abstractNumId w:val="3"/>
  </w:num>
  <w:num w:numId="13">
    <w:abstractNumId w:val="46"/>
  </w:num>
  <w:num w:numId="14">
    <w:abstractNumId w:val="40"/>
  </w:num>
  <w:num w:numId="15">
    <w:abstractNumId w:val="17"/>
  </w:num>
  <w:num w:numId="16">
    <w:abstractNumId w:val="12"/>
  </w:num>
  <w:num w:numId="17">
    <w:abstractNumId w:val="20"/>
  </w:num>
  <w:num w:numId="18">
    <w:abstractNumId w:val="39"/>
  </w:num>
  <w:num w:numId="19">
    <w:abstractNumId w:val="21"/>
  </w:num>
  <w:num w:numId="20">
    <w:abstractNumId w:val="16"/>
  </w:num>
  <w:num w:numId="21">
    <w:abstractNumId w:val="10"/>
  </w:num>
  <w:num w:numId="22">
    <w:abstractNumId w:val="1"/>
  </w:num>
  <w:num w:numId="23">
    <w:abstractNumId w:val="27"/>
  </w:num>
  <w:num w:numId="24">
    <w:abstractNumId w:val="24"/>
  </w:num>
  <w:num w:numId="25">
    <w:abstractNumId w:val="2"/>
  </w:num>
  <w:num w:numId="26">
    <w:abstractNumId w:val="26"/>
  </w:num>
  <w:num w:numId="27">
    <w:abstractNumId w:val="43"/>
  </w:num>
  <w:num w:numId="28">
    <w:abstractNumId w:val="14"/>
  </w:num>
  <w:num w:numId="29">
    <w:abstractNumId w:val="11"/>
  </w:num>
  <w:num w:numId="30">
    <w:abstractNumId w:val="35"/>
  </w:num>
  <w:num w:numId="31">
    <w:abstractNumId w:val="28"/>
  </w:num>
  <w:num w:numId="32">
    <w:abstractNumId w:val="8"/>
  </w:num>
  <w:num w:numId="33">
    <w:abstractNumId w:val="25"/>
  </w:num>
  <w:num w:numId="34">
    <w:abstractNumId w:val="9"/>
  </w:num>
  <w:num w:numId="35">
    <w:abstractNumId w:val="37"/>
  </w:num>
  <w:num w:numId="36">
    <w:abstractNumId w:val="7"/>
  </w:num>
  <w:num w:numId="37">
    <w:abstractNumId w:val="34"/>
  </w:num>
  <w:num w:numId="38">
    <w:abstractNumId w:val="30"/>
  </w:num>
  <w:num w:numId="39">
    <w:abstractNumId w:val="23"/>
  </w:num>
  <w:num w:numId="40">
    <w:abstractNumId w:val="31"/>
  </w:num>
  <w:num w:numId="41">
    <w:abstractNumId w:val="13"/>
  </w:num>
  <w:num w:numId="42">
    <w:abstractNumId w:val="47"/>
  </w:num>
  <w:num w:numId="43">
    <w:abstractNumId w:val="19"/>
  </w:num>
  <w:num w:numId="44">
    <w:abstractNumId w:val="45"/>
  </w:num>
  <w:num w:numId="45">
    <w:abstractNumId w:val="4"/>
  </w:num>
  <w:num w:numId="46">
    <w:abstractNumId w:val="42"/>
  </w:num>
  <w:num w:numId="47">
    <w:abstractNumId w:val="41"/>
  </w:num>
  <w:num w:numId="48">
    <w:abstractNumId w:val="2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17B5D"/>
    <w:rsid w:val="00072197"/>
    <w:rsid w:val="00095DA2"/>
    <w:rsid w:val="000C12F2"/>
    <w:rsid w:val="000E71E8"/>
    <w:rsid w:val="00115F49"/>
    <w:rsid w:val="001229F4"/>
    <w:rsid w:val="00133537"/>
    <w:rsid w:val="00164A8D"/>
    <w:rsid w:val="001839FD"/>
    <w:rsid w:val="00184EA3"/>
    <w:rsid w:val="001B55C8"/>
    <w:rsid w:val="001B6639"/>
    <w:rsid w:val="001C156F"/>
    <w:rsid w:val="001F50E6"/>
    <w:rsid w:val="00250055"/>
    <w:rsid w:val="00276232"/>
    <w:rsid w:val="00283CE8"/>
    <w:rsid w:val="0028405C"/>
    <w:rsid w:val="002A6D42"/>
    <w:rsid w:val="002C0111"/>
    <w:rsid w:val="002C68A0"/>
    <w:rsid w:val="002D3D62"/>
    <w:rsid w:val="002E1BF1"/>
    <w:rsid w:val="0030457E"/>
    <w:rsid w:val="003118BE"/>
    <w:rsid w:val="00336140"/>
    <w:rsid w:val="0034106D"/>
    <w:rsid w:val="003650AE"/>
    <w:rsid w:val="003C11F1"/>
    <w:rsid w:val="003C205F"/>
    <w:rsid w:val="003D0FD3"/>
    <w:rsid w:val="003E6148"/>
    <w:rsid w:val="004021D3"/>
    <w:rsid w:val="004068CA"/>
    <w:rsid w:val="00412292"/>
    <w:rsid w:val="0042083E"/>
    <w:rsid w:val="004463E3"/>
    <w:rsid w:val="00494B29"/>
    <w:rsid w:val="004E5BF9"/>
    <w:rsid w:val="00526545"/>
    <w:rsid w:val="00535E9C"/>
    <w:rsid w:val="005B2A3A"/>
    <w:rsid w:val="005D0D23"/>
    <w:rsid w:val="00600FBB"/>
    <w:rsid w:val="006C323F"/>
    <w:rsid w:val="006D24F2"/>
    <w:rsid w:val="006E054B"/>
    <w:rsid w:val="006F13E1"/>
    <w:rsid w:val="006F18D2"/>
    <w:rsid w:val="00711256"/>
    <w:rsid w:val="00722D68"/>
    <w:rsid w:val="007423B7"/>
    <w:rsid w:val="00767467"/>
    <w:rsid w:val="007747B0"/>
    <w:rsid w:val="00797335"/>
    <w:rsid w:val="007E7C57"/>
    <w:rsid w:val="00807592"/>
    <w:rsid w:val="00812A68"/>
    <w:rsid w:val="00820C60"/>
    <w:rsid w:val="008233A8"/>
    <w:rsid w:val="008443A6"/>
    <w:rsid w:val="00872AF1"/>
    <w:rsid w:val="00923AF1"/>
    <w:rsid w:val="0096453C"/>
    <w:rsid w:val="009A59B9"/>
    <w:rsid w:val="009C0F2B"/>
    <w:rsid w:val="009F68D9"/>
    <w:rsid w:val="009F6BD9"/>
    <w:rsid w:val="00A07094"/>
    <w:rsid w:val="00A24DE7"/>
    <w:rsid w:val="00A36CB9"/>
    <w:rsid w:val="00A3796C"/>
    <w:rsid w:val="00A818FC"/>
    <w:rsid w:val="00A84A11"/>
    <w:rsid w:val="00AF6C6C"/>
    <w:rsid w:val="00B16135"/>
    <w:rsid w:val="00B63F99"/>
    <w:rsid w:val="00B96B05"/>
    <w:rsid w:val="00BF004D"/>
    <w:rsid w:val="00C12AC0"/>
    <w:rsid w:val="00C23ADB"/>
    <w:rsid w:val="00C654C4"/>
    <w:rsid w:val="00C71813"/>
    <w:rsid w:val="00C94F64"/>
    <w:rsid w:val="00CC471B"/>
    <w:rsid w:val="00CC74C9"/>
    <w:rsid w:val="00CE0F7B"/>
    <w:rsid w:val="00CE7415"/>
    <w:rsid w:val="00CE7535"/>
    <w:rsid w:val="00CF2A14"/>
    <w:rsid w:val="00D0509D"/>
    <w:rsid w:val="00D15DA9"/>
    <w:rsid w:val="00D5655C"/>
    <w:rsid w:val="00D81671"/>
    <w:rsid w:val="00DB3AF9"/>
    <w:rsid w:val="00E1213A"/>
    <w:rsid w:val="00E50AE6"/>
    <w:rsid w:val="00E8234A"/>
    <w:rsid w:val="00E92132"/>
    <w:rsid w:val="00EA069C"/>
    <w:rsid w:val="00EB244A"/>
    <w:rsid w:val="00EF3699"/>
    <w:rsid w:val="00F13937"/>
    <w:rsid w:val="00F5782E"/>
    <w:rsid w:val="00F761FF"/>
    <w:rsid w:val="00F80DC6"/>
    <w:rsid w:val="00FA2258"/>
    <w:rsid w:val="00FC1306"/>
    <w:rsid w:val="00FF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88F513-DA7E-4784-82E4-B27FBAF42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11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paragraph" w:styleId="NoSpacing">
    <w:name w:val="No Spacing"/>
    <w:uiPriority w:val="1"/>
    <w:qFormat/>
    <w:rsid w:val="00820C60"/>
    <w:pPr>
      <w:spacing w:after="0" w:line="240" w:lineRule="auto"/>
    </w:pPr>
    <w:rPr>
      <w:rFonts w:eastAsiaTheme="minorEastAsi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11F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6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62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B3A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311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88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9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74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620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4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2282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88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5611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166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0751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26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98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7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974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8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67056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31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520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3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69183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5089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414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98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3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5429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17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44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70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4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802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67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82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7287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3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79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736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783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20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41039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01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1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4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5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945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0586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28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246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3332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3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44854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93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9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127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639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44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10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20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94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9755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917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47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399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685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3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103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0357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171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85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8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253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08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4357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37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559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686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Matthew Thiongo</cp:lastModifiedBy>
  <cp:revision>4</cp:revision>
  <cp:lastPrinted>2023-06-29T16:06:00Z</cp:lastPrinted>
  <dcterms:created xsi:type="dcterms:W3CDTF">2023-06-29T09:54:00Z</dcterms:created>
  <dcterms:modified xsi:type="dcterms:W3CDTF">2023-06-29T16:06:00Z</dcterms:modified>
</cp:coreProperties>
</file>