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41F" w:rsidRPr="00FA548B" w:rsidRDefault="0018441F" w:rsidP="0018441F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548B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74E72E50" wp14:editId="63E8A8A0">
            <wp:extent cx="4699000" cy="100965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18" t="32892" r="17949" b="54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BF2" w:rsidRPr="00544BF2" w:rsidRDefault="00544BF2" w:rsidP="00544BF2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44BF2">
        <w:rPr>
          <w:rFonts w:ascii="Times New Roman" w:eastAsia="Calibri" w:hAnsi="Times New Roman" w:cs="Times New Roman"/>
          <w:b/>
          <w:bCs/>
          <w:sz w:val="28"/>
          <w:szCs w:val="28"/>
        </w:rPr>
        <w:t>RIARA SCHOOL OF INTERNATIONAL RELATIONS &amp; DIPLOMACY</w:t>
      </w:r>
    </w:p>
    <w:p w:rsidR="00544BF2" w:rsidRPr="00544BF2" w:rsidRDefault="00544BF2" w:rsidP="00544BF2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44BF2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NURTURING INNOVATORS</w:t>
      </w:r>
    </w:p>
    <w:p w:rsidR="00544BF2" w:rsidRPr="00544BF2" w:rsidRDefault="00BB4FB4" w:rsidP="00544BF2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JANUARY-APRIL  2024</w:t>
      </w:r>
      <w:r w:rsidR="00544BF2" w:rsidRPr="00544B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TRIMESTER </w:t>
      </w:r>
    </w:p>
    <w:p w:rsidR="00544BF2" w:rsidRPr="00544BF2" w:rsidRDefault="00544BF2" w:rsidP="00544BF2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FINAL </w:t>
      </w:r>
      <w:r w:rsidR="00DD2AD3">
        <w:rPr>
          <w:rFonts w:ascii="Times New Roman" w:eastAsia="Calibri" w:hAnsi="Times New Roman" w:cs="Times New Roman"/>
          <w:b/>
          <w:bCs/>
          <w:sz w:val="28"/>
          <w:szCs w:val="28"/>
        </w:rPr>
        <w:t>EXAMINATION</w:t>
      </w:r>
      <w:r w:rsidRPr="00544B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FOR </w:t>
      </w:r>
      <w:r w:rsidR="00DD2AD3">
        <w:rPr>
          <w:rFonts w:ascii="Times New Roman" w:eastAsia="Calibri" w:hAnsi="Times New Roman" w:cs="Times New Roman"/>
          <w:b/>
          <w:bCs/>
          <w:sz w:val="28"/>
          <w:szCs w:val="28"/>
        </w:rPr>
        <w:t>DEGREE PROGRAM</w:t>
      </w:r>
    </w:p>
    <w:p w:rsidR="00DD29DA" w:rsidRPr="00143F46" w:rsidRDefault="00DD2AD3" w:rsidP="00DD2AD3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RIR 114</w:t>
      </w:r>
      <w:r w:rsidR="0018441F" w:rsidRPr="00FA548B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/>
          <w:sz w:val="28"/>
          <w:szCs w:val="28"/>
        </w:rPr>
        <w:t>ENVIRONMENTAL SUSTAINABILITY</w:t>
      </w:r>
    </w:p>
    <w:tbl>
      <w:tblPr>
        <w:tblW w:w="9578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78"/>
      </w:tblGrid>
      <w:tr w:rsidR="00DD29DA" w:rsidRPr="00FA548B" w:rsidTr="00143F46">
        <w:trPr>
          <w:trHeight w:hRule="exact" w:val="401"/>
        </w:trPr>
        <w:tc>
          <w:tcPr>
            <w:tcW w:w="9578" w:type="dxa"/>
          </w:tcPr>
          <w:p w:rsidR="00DD29DA" w:rsidRPr="00FA548B" w:rsidRDefault="00395CD8" w:rsidP="00DD2AD3">
            <w:pPr>
              <w:pStyle w:val="TableParagraph"/>
              <w:tabs>
                <w:tab w:val="left" w:pos="7133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54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Date: </w:t>
            </w:r>
            <w:r w:rsidR="00BB4FB4">
              <w:rPr>
                <w:rFonts w:ascii="Times New Roman" w:hAnsi="Times New Roman" w:cs="Times New Roman"/>
                <w:b/>
                <w:sz w:val="28"/>
                <w:szCs w:val="28"/>
              </w:rPr>
              <w:t>APRIL 2024</w:t>
            </w:r>
            <w:r w:rsidRPr="00FA548B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Duration:  2</w:t>
            </w:r>
            <w:r w:rsidRPr="00FA548B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FA548B">
              <w:rPr>
                <w:rFonts w:ascii="Times New Roman" w:hAnsi="Times New Roman" w:cs="Times New Roman"/>
                <w:b/>
                <w:sz w:val="28"/>
                <w:szCs w:val="28"/>
              </w:rPr>
              <w:t>Hours</w:t>
            </w:r>
          </w:p>
        </w:tc>
      </w:tr>
      <w:tr w:rsidR="00143F46" w:rsidRPr="00FA548B" w:rsidTr="00143F46">
        <w:trPr>
          <w:trHeight w:hRule="exact" w:val="401"/>
        </w:trPr>
        <w:tc>
          <w:tcPr>
            <w:tcW w:w="9578" w:type="dxa"/>
          </w:tcPr>
          <w:p w:rsidR="00143F46" w:rsidRPr="00FA548B" w:rsidRDefault="00143F46" w:rsidP="00143F46">
            <w:pPr>
              <w:pStyle w:val="TableParagraph"/>
              <w:tabs>
                <w:tab w:val="left" w:pos="7133"/>
              </w:tabs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2526A" w:rsidRPr="00A2526A" w:rsidRDefault="00A2526A" w:rsidP="00A2526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A2526A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GENERAL INSTRUCTIONS: </w:t>
      </w:r>
    </w:p>
    <w:p w:rsidR="00A2526A" w:rsidRPr="00A2526A" w:rsidRDefault="00A2526A" w:rsidP="00A2526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526A">
        <w:rPr>
          <w:rFonts w:ascii="Times New Roman" w:eastAsia="Calibri" w:hAnsi="Times New Roman" w:cs="Times New Roman"/>
          <w:sz w:val="28"/>
          <w:szCs w:val="28"/>
        </w:rPr>
        <w:t xml:space="preserve">Students are NOT permitted to write on the examination paper during reading time. </w:t>
      </w:r>
    </w:p>
    <w:p w:rsidR="00A2526A" w:rsidRPr="00A2526A" w:rsidRDefault="00A2526A" w:rsidP="00A2526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526A">
        <w:rPr>
          <w:rFonts w:ascii="Times New Roman" w:eastAsia="Calibri" w:hAnsi="Times New Roman" w:cs="Times New Roman"/>
          <w:sz w:val="28"/>
          <w:szCs w:val="28"/>
        </w:rPr>
        <w:t xml:space="preserve">This is a closed book examination. Text book/Reference books/notes are not permitted. </w:t>
      </w:r>
    </w:p>
    <w:p w:rsidR="00A2526A" w:rsidRPr="00A2526A" w:rsidRDefault="00A2526A" w:rsidP="00A2526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:rsidR="00A2526A" w:rsidRPr="00A2526A" w:rsidRDefault="00A2526A" w:rsidP="00A2526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526A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SPECIAL INSTRUCTIONS</w:t>
      </w:r>
      <w:r w:rsidRPr="00A252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: </w:t>
      </w:r>
    </w:p>
    <w:p w:rsidR="00A2526A" w:rsidRPr="00A2526A" w:rsidRDefault="00A2526A" w:rsidP="00A2526A">
      <w:pPr>
        <w:autoSpaceDE w:val="0"/>
        <w:autoSpaceDN w:val="0"/>
        <w:adjustRightInd w:val="0"/>
        <w:spacing w:after="22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526A">
        <w:rPr>
          <w:rFonts w:ascii="Times New Roman" w:eastAsia="Calibri" w:hAnsi="Times New Roman" w:cs="Times New Roman"/>
          <w:bCs/>
          <w:sz w:val="28"/>
          <w:szCs w:val="28"/>
        </w:rPr>
        <w:t xml:space="preserve">1 Write your REGISTRATION NO. Clearly on the answer booklet(s). </w:t>
      </w:r>
    </w:p>
    <w:p w:rsidR="00A2526A" w:rsidRPr="00A2526A" w:rsidRDefault="00A2526A" w:rsidP="00A2526A">
      <w:pPr>
        <w:ind w:left="270" w:hanging="2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526A">
        <w:rPr>
          <w:rFonts w:ascii="Times New Roman" w:eastAsia="Calibri" w:hAnsi="Times New Roman" w:cs="Times New Roman"/>
          <w:bCs/>
          <w:sz w:val="28"/>
          <w:szCs w:val="28"/>
        </w:rPr>
        <w:t xml:space="preserve">2 </w:t>
      </w:r>
      <w:r w:rsidRPr="00A2526A">
        <w:rPr>
          <w:rFonts w:ascii="Times New Roman" w:eastAsia="Calibri" w:hAnsi="Times New Roman" w:cs="Times New Roman"/>
          <w:sz w:val="28"/>
          <w:szCs w:val="28"/>
        </w:rPr>
        <w:t>Answer Question One and ANY other TWO questions.</w:t>
      </w:r>
    </w:p>
    <w:p w:rsidR="00A2526A" w:rsidRPr="00A2526A" w:rsidRDefault="00A2526A" w:rsidP="00A2526A">
      <w:pPr>
        <w:autoSpaceDE w:val="0"/>
        <w:autoSpaceDN w:val="0"/>
        <w:adjustRightInd w:val="0"/>
        <w:spacing w:after="22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526A">
        <w:rPr>
          <w:rFonts w:ascii="Times New Roman" w:eastAsia="Calibri" w:hAnsi="Times New Roman" w:cs="Times New Roman"/>
          <w:bCs/>
          <w:sz w:val="28"/>
          <w:szCs w:val="28"/>
        </w:rPr>
        <w:t xml:space="preserve">3 Questions in all sections should be answered in answer booklet(s). </w:t>
      </w:r>
    </w:p>
    <w:p w:rsidR="00A2526A" w:rsidRPr="00A2526A" w:rsidRDefault="00A2526A" w:rsidP="00A2526A">
      <w:pPr>
        <w:autoSpaceDE w:val="0"/>
        <w:autoSpaceDN w:val="0"/>
        <w:adjustRightInd w:val="0"/>
        <w:spacing w:after="22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526A">
        <w:rPr>
          <w:rFonts w:ascii="Times New Roman" w:eastAsia="Calibri" w:hAnsi="Times New Roman" w:cs="Times New Roman"/>
          <w:bCs/>
          <w:sz w:val="28"/>
          <w:szCs w:val="28"/>
        </w:rPr>
        <w:t xml:space="preserve">4 Marks allocated to each question are shown at the end of the question. </w:t>
      </w:r>
    </w:p>
    <w:p w:rsidR="00A2526A" w:rsidRPr="00A2526A" w:rsidRDefault="00A2526A" w:rsidP="00A2526A">
      <w:pPr>
        <w:autoSpaceDE w:val="0"/>
        <w:autoSpaceDN w:val="0"/>
        <w:adjustRightInd w:val="0"/>
        <w:spacing w:after="22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526A">
        <w:rPr>
          <w:rFonts w:ascii="Times New Roman" w:eastAsia="Calibri" w:hAnsi="Times New Roman" w:cs="Times New Roman"/>
          <w:bCs/>
          <w:sz w:val="28"/>
          <w:szCs w:val="28"/>
        </w:rPr>
        <w:t xml:space="preserve">5 PLEASE start the answer to EACH question on a NEW PAGE. </w:t>
      </w:r>
    </w:p>
    <w:p w:rsidR="00A2526A" w:rsidRPr="00A2526A" w:rsidRDefault="00A2526A" w:rsidP="00A2526A">
      <w:pPr>
        <w:autoSpaceDE w:val="0"/>
        <w:autoSpaceDN w:val="0"/>
        <w:adjustRightInd w:val="0"/>
        <w:spacing w:after="228"/>
        <w:ind w:left="270" w:hanging="2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526A">
        <w:rPr>
          <w:rFonts w:ascii="Times New Roman" w:eastAsia="Calibri" w:hAnsi="Times New Roman" w:cs="Times New Roman"/>
          <w:bCs/>
          <w:sz w:val="28"/>
          <w:szCs w:val="28"/>
        </w:rPr>
        <w:t xml:space="preserve">6 For the questions, write the number of the question on the answer booklet(s) in the order you answered them. </w:t>
      </w:r>
    </w:p>
    <w:p w:rsidR="00A2526A" w:rsidRPr="00A2526A" w:rsidRDefault="00A2526A" w:rsidP="00A2526A">
      <w:pPr>
        <w:autoSpaceDE w:val="0"/>
        <w:autoSpaceDN w:val="0"/>
        <w:adjustRightInd w:val="0"/>
        <w:spacing w:after="22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526A">
        <w:rPr>
          <w:rFonts w:ascii="Times New Roman" w:eastAsia="Calibri" w:hAnsi="Times New Roman" w:cs="Times New Roman"/>
          <w:bCs/>
          <w:sz w:val="28"/>
          <w:szCs w:val="28"/>
        </w:rPr>
        <w:t xml:space="preserve">7 Write your answers in paragraph form unless stated otherwise. </w:t>
      </w:r>
    </w:p>
    <w:p w:rsidR="00A2526A" w:rsidRPr="00A2526A" w:rsidRDefault="00A2526A" w:rsidP="00A2526A">
      <w:pPr>
        <w:autoSpaceDE w:val="0"/>
        <w:autoSpaceDN w:val="0"/>
        <w:adjustRightInd w:val="0"/>
        <w:ind w:left="180" w:hanging="18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2526A">
        <w:rPr>
          <w:rFonts w:ascii="Times New Roman" w:eastAsia="Calibri" w:hAnsi="Times New Roman" w:cs="Times New Roman"/>
          <w:bCs/>
          <w:sz w:val="28"/>
          <w:szCs w:val="28"/>
        </w:rPr>
        <w:t xml:space="preserve">8 Keep your phone(s) SWITCHED OFF at the front of the examination room. </w:t>
      </w:r>
    </w:p>
    <w:p w:rsidR="00A2526A" w:rsidRPr="00A2526A" w:rsidRDefault="00A2526A" w:rsidP="00A2526A">
      <w:pPr>
        <w:autoSpaceDE w:val="0"/>
        <w:autoSpaceDN w:val="0"/>
        <w:adjustRightInd w:val="0"/>
        <w:ind w:left="180" w:hanging="18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526A" w:rsidRPr="00A2526A" w:rsidRDefault="00A2526A" w:rsidP="00A2526A">
      <w:pPr>
        <w:autoSpaceDE w:val="0"/>
        <w:autoSpaceDN w:val="0"/>
        <w:adjustRightInd w:val="0"/>
        <w:spacing w:after="211"/>
        <w:ind w:left="180" w:hanging="1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526A">
        <w:rPr>
          <w:rFonts w:ascii="Times New Roman" w:eastAsia="Calibri" w:hAnsi="Times New Roman" w:cs="Times New Roman"/>
          <w:bCs/>
          <w:sz w:val="28"/>
          <w:szCs w:val="28"/>
        </w:rPr>
        <w:t xml:space="preserve">9 Keep ALL bags and caps at the front of the examination room and do not refer to any unauthorized material before or during the course of the examination. </w:t>
      </w:r>
    </w:p>
    <w:p w:rsidR="00143F46" w:rsidRPr="00143F46" w:rsidRDefault="00A2526A" w:rsidP="00A2526A">
      <w:pPr>
        <w:autoSpaceDE w:val="0"/>
        <w:autoSpaceDN w:val="0"/>
        <w:adjustRightInd w:val="0"/>
        <w:ind w:left="270" w:hanging="27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2526A">
        <w:rPr>
          <w:rFonts w:ascii="Times New Roman" w:eastAsia="Calibri" w:hAnsi="Times New Roman" w:cs="Times New Roman"/>
          <w:bCs/>
          <w:sz w:val="28"/>
          <w:szCs w:val="28"/>
        </w:rPr>
        <w:t>10 You are only allowed to leave the examination room 30minutes to the end of the Examination.</w:t>
      </w:r>
      <w:r w:rsidRPr="00746E2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43F46" w:rsidRPr="00143F46">
        <w:rPr>
          <w:rFonts w:ascii="Times New Roman" w:eastAsia="Times New Roman" w:hAnsi="Times New Roman" w:cs="Times New Roman"/>
          <w:color w:val="0033CC"/>
          <w:sz w:val="24"/>
          <w:szCs w:val="24"/>
          <w:lang w:bidi="en-US"/>
        </w:rPr>
        <w:tab/>
      </w:r>
    </w:p>
    <w:p w:rsidR="00DD29DA" w:rsidRDefault="00DD29DA" w:rsidP="002B7DCF">
      <w:pPr>
        <w:pStyle w:val="BodyText"/>
        <w:spacing w:before="1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1507F" w:rsidRDefault="0071507F" w:rsidP="002B7DCF">
      <w:pPr>
        <w:pStyle w:val="BodyText"/>
        <w:spacing w:before="1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528D9" w:rsidRDefault="00646A9C" w:rsidP="002B7DCF">
      <w:pPr>
        <w:pStyle w:val="BodyText"/>
        <w:spacing w:before="1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SECTION A: COMPULSORY (30 MARKS)</w:t>
      </w:r>
    </w:p>
    <w:p w:rsidR="00A528D9" w:rsidRPr="00A436C6" w:rsidRDefault="00A528D9" w:rsidP="002B7DCF">
      <w:pPr>
        <w:pStyle w:val="BodyText"/>
        <w:spacing w:before="1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436C6" w:rsidRPr="00A436C6" w:rsidRDefault="00A436C6" w:rsidP="00A436C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A436C6">
        <w:rPr>
          <w:rFonts w:ascii="Times New Roman" w:hAnsi="Times New Roman" w:cs="Times New Roman"/>
          <w:b/>
          <w:sz w:val="28"/>
          <w:szCs w:val="28"/>
        </w:rPr>
        <w:t>QUESTION ONE</w:t>
      </w:r>
      <w:r w:rsidR="00CD286E" w:rsidRPr="00A436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6000" w:rsidRDefault="0046412A" w:rsidP="00A436C6">
      <w:pPr>
        <w:pStyle w:val="ListParagraph"/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2B6000" w:rsidRPr="002B6000">
        <w:rPr>
          <w:rFonts w:ascii="Times New Roman" w:hAnsi="Times New Roman" w:cs="Times New Roman"/>
          <w:sz w:val="28"/>
          <w:szCs w:val="28"/>
        </w:rPr>
        <w:t>The diagram shows part of the structure of the atmosphere.</w:t>
      </w:r>
    </w:p>
    <w:p w:rsidR="002B6000" w:rsidRDefault="002B6000" w:rsidP="002B6000">
      <w:pPr>
        <w:rPr>
          <w:rFonts w:ascii="Times New Roman" w:hAnsi="Times New Roman" w:cs="Times New Roman"/>
          <w:sz w:val="28"/>
          <w:szCs w:val="28"/>
        </w:rPr>
      </w:pPr>
    </w:p>
    <w:p w:rsidR="002B6000" w:rsidRDefault="00D301F8" w:rsidP="002B6000">
      <w:pPr>
        <w:rPr>
          <w:rFonts w:ascii="Times New Roman" w:hAnsi="Times New Roman" w:cs="Times New Roman"/>
          <w:sz w:val="28"/>
          <w:szCs w:val="28"/>
        </w:rPr>
      </w:pPr>
      <w:r w:rsidRPr="00D301F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59500" cy="2952410"/>
            <wp:effectExtent l="0" t="0" r="0" b="635"/>
            <wp:docPr id="59" name="Picture 59" descr="E:\ISLA NEW FROM C PREVIOUS C\RIARA UNIVERSITY\RFC 114\May-August 2022\Past Exam\Screenshot 2022-06-16 145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SLA NEW FROM C PREVIOUS C\RIARA UNIVERSITY\RFC 114\May-August 2022\Past Exam\Screenshot 2022-06-16 14533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295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1F8" w:rsidRDefault="00D301F8" w:rsidP="002B6000">
      <w:pPr>
        <w:rPr>
          <w:rFonts w:ascii="Times New Roman" w:hAnsi="Times New Roman" w:cs="Times New Roman"/>
          <w:sz w:val="28"/>
          <w:szCs w:val="28"/>
        </w:rPr>
      </w:pPr>
    </w:p>
    <w:p w:rsidR="002B6000" w:rsidRDefault="002B6000" w:rsidP="002B6000">
      <w:pPr>
        <w:rPr>
          <w:rFonts w:ascii="Times New Roman" w:hAnsi="Times New Roman" w:cs="Times New Roman"/>
          <w:sz w:val="28"/>
          <w:szCs w:val="28"/>
        </w:rPr>
      </w:pPr>
    </w:p>
    <w:p w:rsidR="002B6000" w:rsidRPr="00DD2AD3" w:rsidRDefault="002B6000" w:rsidP="002B6000">
      <w:pPr>
        <w:rPr>
          <w:rFonts w:ascii="Times New Roman" w:hAnsi="Times New Roman" w:cs="Times New Roman"/>
          <w:sz w:val="28"/>
          <w:szCs w:val="28"/>
        </w:rPr>
      </w:pPr>
    </w:p>
    <w:p w:rsidR="00EA11F8" w:rsidRPr="00D637A8" w:rsidRDefault="0046412A" w:rsidP="00D637A8">
      <w:pPr>
        <w:tabs>
          <w:tab w:val="left" w:pos="1038"/>
          <w:tab w:val="left" w:pos="1039"/>
          <w:tab w:val="left" w:pos="1472"/>
          <w:tab w:val="left" w:pos="7740"/>
        </w:tabs>
        <w:spacing w:before="72" w:line="494" w:lineRule="auto"/>
        <w:ind w:right="7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sz w:val="28"/>
          <w:szCs w:val="28"/>
        </w:rPr>
        <w:t xml:space="preserve">             </w:t>
      </w:r>
      <w:r w:rsidR="00EA11F8" w:rsidRPr="00EA11F8">
        <w:rPr>
          <w:rFonts w:ascii="Times New Roman" w:hAnsi="Times New Roman" w:cs="Times New Roman"/>
          <w:b/>
          <w:color w:val="231F20"/>
          <w:sz w:val="28"/>
          <w:szCs w:val="28"/>
        </w:rPr>
        <w:t>(i)</w:t>
      </w:r>
      <w:r w:rsidR="00EA11F8" w:rsidRPr="00EA11F8">
        <w:rPr>
          <w:rFonts w:ascii="Times New Roman" w:hAnsi="Times New Roman" w:cs="Times New Roman"/>
          <w:b/>
          <w:color w:val="231F20"/>
          <w:sz w:val="28"/>
          <w:szCs w:val="28"/>
        </w:rPr>
        <w:tab/>
      </w:r>
      <w:r w:rsidR="00EA11F8" w:rsidRPr="00EA11F8">
        <w:rPr>
          <w:rFonts w:ascii="Times New Roman" w:hAnsi="Times New Roman" w:cs="Times New Roman"/>
          <w:color w:val="231F20"/>
          <w:sz w:val="28"/>
          <w:szCs w:val="28"/>
        </w:rPr>
        <w:t>Na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me the layers of the atmosphere </w:t>
      </w:r>
      <w:r w:rsidR="00EA11F8" w:rsidRPr="00EA11F8">
        <w:rPr>
          <w:rFonts w:ascii="Times New Roman" w:hAnsi="Times New Roman" w:cs="Times New Roman"/>
          <w:color w:val="231F20"/>
          <w:sz w:val="28"/>
          <w:szCs w:val="28"/>
        </w:rPr>
        <w:t xml:space="preserve">labelled </w:t>
      </w:r>
      <w:r w:rsidR="00EA11F8" w:rsidRPr="00EA11F8">
        <w:rPr>
          <w:rFonts w:ascii="Times New Roman" w:hAnsi="Times New Roman" w:cs="Times New Roman"/>
          <w:b/>
          <w:color w:val="231F20"/>
          <w:sz w:val="28"/>
          <w:szCs w:val="28"/>
        </w:rPr>
        <w:t>X</w:t>
      </w:r>
      <w:r w:rsidR="00EA11F8" w:rsidRPr="00EA11F8">
        <w:rPr>
          <w:rFonts w:ascii="Times New Roman" w:hAnsi="Times New Roman" w:cs="Times New Roman"/>
          <w:b/>
          <w:color w:val="231F20"/>
          <w:spacing w:val="-26"/>
          <w:sz w:val="28"/>
          <w:szCs w:val="28"/>
        </w:rPr>
        <w:t xml:space="preserve"> </w:t>
      </w:r>
      <w:r w:rsidR="00EA11F8" w:rsidRPr="00EA11F8">
        <w:rPr>
          <w:rFonts w:ascii="Times New Roman" w:hAnsi="Times New Roman" w:cs="Times New Roman"/>
          <w:color w:val="231F20"/>
          <w:sz w:val="28"/>
          <w:szCs w:val="28"/>
        </w:rPr>
        <w:t>and</w:t>
      </w:r>
      <w:r w:rsidR="00EA11F8" w:rsidRPr="00EA11F8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="00EA11F8" w:rsidRPr="00EA11F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Y. </w:t>
      </w:r>
      <w:r w:rsidR="00D637A8" w:rsidRPr="00D637A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  (2 Mrks)</w:t>
      </w:r>
    </w:p>
    <w:p w:rsidR="00EA11F8" w:rsidRPr="00EA11F8" w:rsidRDefault="00EA11F8" w:rsidP="00EA11F8">
      <w:pPr>
        <w:tabs>
          <w:tab w:val="left" w:pos="1038"/>
          <w:tab w:val="left" w:pos="1039"/>
          <w:tab w:val="left" w:pos="1472"/>
        </w:tabs>
        <w:spacing w:before="72" w:line="494" w:lineRule="auto"/>
        <w:ind w:left="1472" w:right="3509"/>
        <w:rPr>
          <w:rFonts w:ascii="Times New Roman" w:hAnsi="Times New Roman" w:cs="Times New Roman"/>
          <w:sz w:val="28"/>
          <w:szCs w:val="28"/>
        </w:rPr>
      </w:pPr>
      <w:r w:rsidRPr="00DD2AD3">
        <w:rPr>
          <w:rFonts w:ascii="Times New Roman" w:hAnsi="Times New Roman" w:cs="Times New Roman"/>
          <w:b/>
          <w:color w:val="231F20"/>
          <w:sz w:val="28"/>
          <w:szCs w:val="28"/>
        </w:rPr>
        <w:t>X</w:t>
      </w:r>
      <w:r w:rsidRPr="00EA11F8">
        <w:rPr>
          <w:rFonts w:ascii="Times New Roman" w:hAnsi="Times New Roman" w:cs="Times New Roman"/>
          <w:color w:val="231F20"/>
          <w:sz w:val="28"/>
          <w:szCs w:val="28"/>
        </w:rPr>
        <w:t>................................................</w:t>
      </w:r>
      <w:r w:rsidR="00DD2AD3">
        <w:rPr>
          <w:rFonts w:ascii="Times New Roman" w:hAnsi="Times New Roman" w:cs="Times New Roman"/>
          <w:color w:val="231F20"/>
          <w:sz w:val="28"/>
          <w:szCs w:val="28"/>
        </w:rPr>
        <w:t>................</w:t>
      </w:r>
    </w:p>
    <w:p w:rsidR="00EA11F8" w:rsidRPr="00EA11F8" w:rsidRDefault="00EA11F8" w:rsidP="00EA11F8">
      <w:pPr>
        <w:spacing w:before="6"/>
        <w:ind w:left="1472"/>
        <w:rPr>
          <w:rFonts w:ascii="Times New Roman" w:hAnsi="Times New Roman" w:cs="Times New Roman"/>
          <w:sz w:val="28"/>
          <w:szCs w:val="28"/>
        </w:rPr>
      </w:pPr>
      <w:r w:rsidRPr="00EA11F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Y </w:t>
      </w:r>
      <w:r w:rsidRPr="00EA11F8">
        <w:rPr>
          <w:rFonts w:ascii="Times New Roman" w:hAnsi="Times New Roman" w:cs="Times New Roman"/>
          <w:color w:val="231F20"/>
          <w:sz w:val="28"/>
          <w:szCs w:val="28"/>
        </w:rPr>
        <w:t>................................................</w:t>
      </w:r>
      <w:r w:rsidR="00DD2AD3">
        <w:rPr>
          <w:rFonts w:ascii="Times New Roman" w:hAnsi="Times New Roman" w:cs="Times New Roman"/>
          <w:color w:val="231F20"/>
          <w:sz w:val="28"/>
          <w:szCs w:val="28"/>
        </w:rPr>
        <w:t>................</w:t>
      </w:r>
    </w:p>
    <w:p w:rsidR="00EA11F8" w:rsidRPr="00EA11F8" w:rsidRDefault="00EA11F8" w:rsidP="00EA11F8">
      <w:pPr>
        <w:spacing w:before="7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EA11F8" w:rsidRPr="00EA11F8" w:rsidRDefault="00EA11F8" w:rsidP="00EA11F8">
      <w:pPr>
        <w:spacing w:before="11"/>
        <w:rPr>
          <w:rFonts w:ascii="Times New Roman" w:hAnsi="Times New Roman" w:cs="Times New Roman"/>
          <w:sz w:val="28"/>
          <w:szCs w:val="28"/>
        </w:rPr>
      </w:pPr>
    </w:p>
    <w:p w:rsidR="00EA11F8" w:rsidRPr="00EA11F8" w:rsidRDefault="00EA11F8" w:rsidP="00EA11F8">
      <w:pPr>
        <w:tabs>
          <w:tab w:val="left" w:pos="1472"/>
        </w:tabs>
        <w:spacing w:before="72" w:line="247" w:lineRule="auto"/>
        <w:ind w:left="1472" w:right="110" w:hanging="496"/>
        <w:rPr>
          <w:rFonts w:ascii="Times New Roman" w:hAnsi="Times New Roman" w:cs="Times New Roman"/>
          <w:sz w:val="28"/>
          <w:szCs w:val="28"/>
        </w:rPr>
      </w:pPr>
      <w:r w:rsidRPr="00EA11F8">
        <w:rPr>
          <w:rFonts w:ascii="Times New Roman" w:hAnsi="Times New Roman" w:cs="Times New Roman"/>
          <w:b/>
          <w:color w:val="231F20"/>
          <w:sz w:val="28"/>
          <w:szCs w:val="28"/>
        </w:rPr>
        <w:t>(ii)</w:t>
      </w:r>
      <w:r w:rsidRPr="00EA11F8">
        <w:rPr>
          <w:rFonts w:ascii="Times New Roman" w:hAnsi="Times New Roman" w:cs="Times New Roman"/>
          <w:b/>
          <w:color w:val="231F20"/>
          <w:sz w:val="28"/>
          <w:szCs w:val="28"/>
        </w:rPr>
        <w:tab/>
      </w:r>
      <w:r w:rsidRPr="00EA11F8">
        <w:rPr>
          <w:rFonts w:ascii="Times New Roman" w:hAnsi="Times New Roman" w:cs="Times New Roman"/>
          <w:color w:val="231F20"/>
          <w:sz w:val="28"/>
          <w:szCs w:val="28"/>
        </w:rPr>
        <w:t xml:space="preserve">The atmosphere can be polluted by </w:t>
      </w:r>
      <w:r w:rsidRPr="00DD2AD3">
        <w:rPr>
          <w:rFonts w:ascii="Times New Roman" w:hAnsi="Times New Roman" w:cs="Times New Roman"/>
          <w:color w:val="231F20"/>
          <w:sz w:val="28"/>
          <w:szCs w:val="28"/>
        </w:rPr>
        <w:t>industrial emission</w:t>
      </w:r>
      <w:r w:rsidRPr="00EA11F8">
        <w:rPr>
          <w:rFonts w:ascii="Times New Roman" w:hAnsi="Times New Roman" w:cs="Times New Roman"/>
          <w:color w:val="231F20"/>
          <w:sz w:val="28"/>
          <w:szCs w:val="28"/>
        </w:rPr>
        <w:t>. These emissions can</w:t>
      </w:r>
      <w:r w:rsidRPr="00EA11F8">
        <w:rPr>
          <w:rFonts w:ascii="Times New Roman" w:hAnsi="Times New Roman" w:cs="Times New Roman"/>
          <w:color w:val="231F20"/>
          <w:spacing w:val="-17"/>
          <w:sz w:val="28"/>
          <w:szCs w:val="28"/>
        </w:rPr>
        <w:t xml:space="preserve"> </w:t>
      </w:r>
      <w:r w:rsidRPr="00EA11F8">
        <w:rPr>
          <w:rFonts w:ascii="Times New Roman" w:hAnsi="Times New Roman" w:cs="Times New Roman"/>
          <w:color w:val="231F20"/>
          <w:sz w:val="28"/>
          <w:szCs w:val="28"/>
        </w:rPr>
        <w:t>cause</w:t>
      </w:r>
      <w:r w:rsidRPr="00EA11F8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 </w:t>
      </w:r>
      <w:r w:rsidRPr="00EA11F8">
        <w:rPr>
          <w:rFonts w:ascii="Times New Roman" w:hAnsi="Times New Roman" w:cs="Times New Roman"/>
          <w:color w:val="231F20"/>
          <w:sz w:val="28"/>
          <w:szCs w:val="28"/>
        </w:rPr>
        <w:t>acid</w:t>
      </w:r>
      <w:r w:rsidRPr="00EA11F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EA11F8">
        <w:rPr>
          <w:rFonts w:ascii="Times New Roman" w:hAnsi="Times New Roman" w:cs="Times New Roman"/>
          <w:color w:val="231F20"/>
          <w:sz w:val="28"/>
          <w:szCs w:val="28"/>
        </w:rPr>
        <w:t>rain.</w:t>
      </w:r>
    </w:p>
    <w:p w:rsidR="00EA11F8" w:rsidRPr="00EA11F8" w:rsidRDefault="00EA11F8" w:rsidP="00EA11F8">
      <w:pPr>
        <w:spacing w:before="6"/>
        <w:rPr>
          <w:rFonts w:ascii="Times New Roman" w:hAnsi="Times New Roman" w:cs="Times New Roman"/>
          <w:sz w:val="28"/>
          <w:szCs w:val="28"/>
        </w:rPr>
      </w:pPr>
    </w:p>
    <w:p w:rsidR="00D637A8" w:rsidRDefault="00EA11F8" w:rsidP="00EA11F8">
      <w:pPr>
        <w:ind w:left="1472"/>
        <w:rPr>
          <w:rFonts w:ascii="Times New Roman" w:hAnsi="Times New Roman" w:cs="Times New Roman"/>
          <w:color w:val="231F20"/>
          <w:sz w:val="28"/>
          <w:szCs w:val="28"/>
        </w:rPr>
      </w:pPr>
      <w:r w:rsidRPr="00EA11F8">
        <w:rPr>
          <w:rFonts w:ascii="Times New Roman" w:hAnsi="Times New Roman" w:cs="Times New Roman"/>
          <w:color w:val="231F20"/>
          <w:sz w:val="28"/>
          <w:szCs w:val="28"/>
        </w:rPr>
        <w:t>Explain the</w:t>
      </w:r>
      <w:r w:rsidR="00014F07" w:rsidRPr="00DD2AD3">
        <w:rPr>
          <w:rFonts w:ascii="Times New Roman" w:hAnsi="Times New Roman" w:cs="Times New Roman"/>
          <w:color w:val="231F20"/>
          <w:sz w:val="28"/>
          <w:szCs w:val="28"/>
        </w:rPr>
        <w:t xml:space="preserve"> formation and</w:t>
      </w:r>
      <w:r w:rsidRPr="00EA11F8">
        <w:rPr>
          <w:rFonts w:ascii="Times New Roman" w:hAnsi="Times New Roman" w:cs="Times New Roman"/>
          <w:color w:val="231F20"/>
          <w:sz w:val="28"/>
          <w:szCs w:val="28"/>
        </w:rPr>
        <w:t xml:space="preserve"> impacts of acid rain on the environment.</w:t>
      </w:r>
      <w:r w:rsidR="00D637A8">
        <w:rPr>
          <w:rFonts w:ascii="Times New Roman" w:hAnsi="Times New Roman" w:cs="Times New Roman"/>
          <w:color w:val="231F20"/>
          <w:sz w:val="28"/>
          <w:szCs w:val="28"/>
        </w:rPr>
        <w:t xml:space="preserve">             </w:t>
      </w:r>
    </w:p>
    <w:p w:rsidR="00EA11F8" w:rsidRPr="00EA11F8" w:rsidRDefault="00D637A8" w:rsidP="00EA11F8">
      <w:pPr>
        <w:ind w:left="147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                                                                                                      </w:t>
      </w:r>
      <w:r w:rsidR="008C2375">
        <w:rPr>
          <w:rFonts w:ascii="Times New Roman" w:hAnsi="Times New Roman" w:cs="Times New Roman"/>
          <w:b/>
          <w:color w:val="231F20"/>
          <w:sz w:val="28"/>
          <w:szCs w:val="28"/>
        </w:rPr>
        <w:t>(6</w:t>
      </w:r>
      <w:r w:rsidR="00837A33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 M</w:t>
      </w:r>
      <w:r w:rsidRPr="00D637A8">
        <w:rPr>
          <w:rFonts w:ascii="Times New Roman" w:hAnsi="Times New Roman" w:cs="Times New Roman"/>
          <w:b/>
          <w:color w:val="231F20"/>
          <w:sz w:val="28"/>
          <w:szCs w:val="28"/>
        </w:rPr>
        <w:t>rks)</w:t>
      </w:r>
    </w:p>
    <w:p w:rsidR="0046412A" w:rsidRDefault="0046412A" w:rsidP="00A436C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7A33" w:rsidRDefault="00A436C6" w:rsidP="00736142">
      <w:pPr>
        <w:pStyle w:val="BodyText"/>
        <w:spacing w:line="360" w:lineRule="auto"/>
        <w:ind w:left="1170" w:hanging="4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</w:t>
      </w:r>
      <w:r w:rsidR="00837A33" w:rsidRPr="00837A33">
        <w:rPr>
          <w:rFonts w:ascii="Times New Roman" w:hAnsi="Times New Roman" w:cs="Times New Roman"/>
          <w:sz w:val="28"/>
          <w:szCs w:val="28"/>
        </w:rPr>
        <w:t>)</w:t>
      </w:r>
      <w:r w:rsidR="00837A33">
        <w:rPr>
          <w:rFonts w:ascii="Times New Roman" w:hAnsi="Times New Roman" w:cs="Times New Roman"/>
          <w:sz w:val="28"/>
          <w:szCs w:val="28"/>
        </w:rPr>
        <w:t xml:space="preserve"> </w:t>
      </w:r>
      <w:r w:rsidR="00736142">
        <w:rPr>
          <w:rFonts w:ascii="Times New Roman" w:hAnsi="Times New Roman" w:cs="Times New Roman"/>
          <w:sz w:val="28"/>
          <w:szCs w:val="28"/>
        </w:rPr>
        <w:t>“</w:t>
      </w:r>
      <w:r w:rsidR="00736142" w:rsidRPr="00736142">
        <w:rPr>
          <w:rFonts w:ascii="Times New Roman" w:hAnsi="Times New Roman" w:cs="Times New Roman"/>
          <w:sz w:val="28"/>
          <w:szCs w:val="28"/>
        </w:rPr>
        <w:t>Biodiversity provides us</w:t>
      </w:r>
      <w:r w:rsidR="00736142">
        <w:rPr>
          <w:rFonts w:ascii="Times New Roman" w:hAnsi="Times New Roman" w:cs="Times New Roman"/>
          <w:sz w:val="28"/>
          <w:szCs w:val="28"/>
        </w:rPr>
        <w:t xml:space="preserve"> with life sustaining services.” </w:t>
      </w:r>
      <w:r w:rsidR="00736142" w:rsidRPr="00736142">
        <w:rPr>
          <w:rFonts w:ascii="Times New Roman" w:hAnsi="Times New Roman" w:cs="Times New Roman"/>
          <w:sz w:val="28"/>
          <w:szCs w:val="28"/>
        </w:rPr>
        <w:t>Justify the statement giving examples.</w:t>
      </w:r>
      <w:r w:rsidR="00736142">
        <w:rPr>
          <w:rFonts w:ascii="Times New Roman" w:hAnsi="Times New Roman" w:cs="Times New Roman"/>
          <w:sz w:val="28"/>
          <w:szCs w:val="28"/>
        </w:rPr>
        <w:t xml:space="preserve">     </w:t>
      </w:r>
      <w:r w:rsidR="00345E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BB4FB4">
        <w:rPr>
          <w:rFonts w:ascii="Times New Roman" w:hAnsi="Times New Roman" w:cs="Times New Roman"/>
          <w:b/>
          <w:sz w:val="28"/>
          <w:szCs w:val="28"/>
        </w:rPr>
        <w:t>(8</w:t>
      </w:r>
      <w:r w:rsidR="00736142" w:rsidRPr="00345EFD">
        <w:rPr>
          <w:rFonts w:ascii="Times New Roman" w:hAnsi="Times New Roman" w:cs="Times New Roman"/>
          <w:b/>
          <w:sz w:val="28"/>
          <w:szCs w:val="28"/>
        </w:rPr>
        <w:t xml:space="preserve"> Mrks)</w:t>
      </w:r>
    </w:p>
    <w:p w:rsidR="00A436C6" w:rsidRDefault="00A436C6" w:rsidP="00736142">
      <w:pPr>
        <w:pStyle w:val="BodyText"/>
        <w:spacing w:line="360" w:lineRule="auto"/>
        <w:ind w:left="1170" w:hanging="45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36C6" w:rsidRDefault="00484104" w:rsidP="00484104">
      <w:pPr>
        <w:pStyle w:val="BodyText"/>
        <w:tabs>
          <w:tab w:val="left" w:pos="810"/>
          <w:tab w:val="left" w:pos="1260"/>
          <w:tab w:val="left" w:pos="1530"/>
          <w:tab w:val="left" w:pos="8201"/>
        </w:tabs>
        <w:spacing w:before="7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436C6" w:rsidRPr="00A436C6">
        <w:rPr>
          <w:rFonts w:ascii="Times New Roman" w:hAnsi="Times New Roman" w:cs="Times New Roman"/>
          <w:sz w:val="28"/>
          <w:szCs w:val="28"/>
        </w:rPr>
        <w:t xml:space="preserve">c) </w:t>
      </w:r>
      <w:r w:rsidR="00A436C6" w:rsidRPr="00491E18">
        <w:rPr>
          <w:rFonts w:ascii="Times New Roman" w:hAnsi="Times New Roman" w:cs="Times New Roman"/>
          <w:sz w:val="28"/>
          <w:szCs w:val="28"/>
        </w:rPr>
        <w:t>The table shows the population structure for two countries in 2015</w:t>
      </w:r>
    </w:p>
    <w:tbl>
      <w:tblPr>
        <w:tblW w:w="0" w:type="auto"/>
        <w:tblInd w:w="1494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2"/>
        <w:gridCol w:w="1966"/>
        <w:gridCol w:w="1966"/>
        <w:gridCol w:w="1966"/>
      </w:tblGrid>
      <w:tr w:rsidR="00A436C6" w:rsidRPr="00491E18" w:rsidTr="00845A47">
        <w:trPr>
          <w:trHeight w:hRule="exact" w:val="420"/>
        </w:trPr>
        <w:tc>
          <w:tcPr>
            <w:tcW w:w="1252" w:type="dxa"/>
            <w:vMerge w:val="restart"/>
          </w:tcPr>
          <w:p w:rsidR="00A436C6" w:rsidRPr="00491E18" w:rsidRDefault="00A436C6" w:rsidP="00845A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6C6" w:rsidRPr="00491E18" w:rsidRDefault="00A436C6" w:rsidP="00845A47">
            <w:pPr>
              <w:spacing w:before="156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E1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country</w:t>
            </w:r>
          </w:p>
        </w:tc>
        <w:tc>
          <w:tcPr>
            <w:tcW w:w="5898" w:type="dxa"/>
            <w:gridSpan w:val="3"/>
          </w:tcPr>
          <w:p w:rsidR="00A436C6" w:rsidRPr="00491E18" w:rsidRDefault="00A436C6" w:rsidP="00845A47">
            <w:pPr>
              <w:spacing w:before="69"/>
              <w:ind w:left="2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E1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population structure (percentage in each age group)</w:t>
            </w:r>
          </w:p>
        </w:tc>
      </w:tr>
      <w:tr w:rsidR="00A436C6" w:rsidRPr="00491E18" w:rsidTr="00845A47">
        <w:trPr>
          <w:trHeight w:hRule="exact" w:val="680"/>
        </w:trPr>
        <w:tc>
          <w:tcPr>
            <w:tcW w:w="1252" w:type="dxa"/>
            <w:vMerge/>
          </w:tcPr>
          <w:p w:rsidR="00A436C6" w:rsidRPr="00491E18" w:rsidRDefault="00A436C6" w:rsidP="00845A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</w:tcPr>
          <w:p w:rsidR="00A436C6" w:rsidRPr="00491E18" w:rsidRDefault="00A436C6" w:rsidP="00845A47">
            <w:pPr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6C6" w:rsidRPr="00491E18" w:rsidRDefault="00A436C6" w:rsidP="00845A47">
            <w:pPr>
              <w:ind w:left="336" w:right="3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E1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0–14 years</w:t>
            </w:r>
          </w:p>
        </w:tc>
        <w:tc>
          <w:tcPr>
            <w:tcW w:w="1966" w:type="dxa"/>
          </w:tcPr>
          <w:p w:rsidR="00A436C6" w:rsidRPr="00491E18" w:rsidRDefault="00A436C6" w:rsidP="00845A47">
            <w:pPr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6C6" w:rsidRPr="00491E18" w:rsidRDefault="00A436C6" w:rsidP="00845A47">
            <w:pPr>
              <w:ind w:left="336" w:right="3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E1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15–59 years</w:t>
            </w:r>
          </w:p>
        </w:tc>
        <w:tc>
          <w:tcPr>
            <w:tcW w:w="1966" w:type="dxa"/>
          </w:tcPr>
          <w:p w:rsidR="00A436C6" w:rsidRPr="00491E18" w:rsidRDefault="00A436C6" w:rsidP="00845A47">
            <w:pPr>
              <w:spacing w:before="69" w:line="247" w:lineRule="auto"/>
              <w:ind w:left="747" w:right="294" w:hanging="4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E1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60 years and over</w:t>
            </w:r>
          </w:p>
        </w:tc>
      </w:tr>
      <w:tr w:rsidR="00A436C6" w:rsidRPr="00491E18" w:rsidTr="00845A47">
        <w:trPr>
          <w:trHeight w:hRule="exact" w:val="420"/>
        </w:trPr>
        <w:tc>
          <w:tcPr>
            <w:tcW w:w="1252" w:type="dxa"/>
          </w:tcPr>
          <w:p w:rsidR="00A436C6" w:rsidRPr="00491E18" w:rsidRDefault="00A436C6" w:rsidP="00845A47">
            <w:pPr>
              <w:spacing w:before="69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491E1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Japan</w:t>
            </w:r>
          </w:p>
        </w:tc>
        <w:tc>
          <w:tcPr>
            <w:tcW w:w="1966" w:type="dxa"/>
          </w:tcPr>
          <w:p w:rsidR="00A436C6" w:rsidRPr="00491E18" w:rsidRDefault="00A436C6" w:rsidP="00845A47">
            <w:pPr>
              <w:spacing w:before="69"/>
              <w:ind w:left="336" w:righ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E1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13</w:t>
            </w:r>
          </w:p>
        </w:tc>
        <w:tc>
          <w:tcPr>
            <w:tcW w:w="1966" w:type="dxa"/>
          </w:tcPr>
          <w:p w:rsidR="00A436C6" w:rsidRPr="00491E18" w:rsidRDefault="00A436C6" w:rsidP="00845A47">
            <w:pPr>
              <w:spacing w:before="69"/>
              <w:ind w:left="336" w:righ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E1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54</w:t>
            </w:r>
          </w:p>
        </w:tc>
        <w:tc>
          <w:tcPr>
            <w:tcW w:w="1966" w:type="dxa"/>
          </w:tcPr>
          <w:p w:rsidR="00A436C6" w:rsidRPr="00491E18" w:rsidRDefault="00A436C6" w:rsidP="00845A47">
            <w:pPr>
              <w:spacing w:before="69"/>
              <w:ind w:right="85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1E1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33</w:t>
            </w:r>
          </w:p>
        </w:tc>
      </w:tr>
      <w:tr w:rsidR="00A436C6" w:rsidRPr="00491E18" w:rsidTr="00845A47">
        <w:trPr>
          <w:trHeight w:hRule="exact" w:val="420"/>
        </w:trPr>
        <w:tc>
          <w:tcPr>
            <w:tcW w:w="1252" w:type="dxa"/>
          </w:tcPr>
          <w:p w:rsidR="00A436C6" w:rsidRPr="00491E18" w:rsidRDefault="00A436C6" w:rsidP="00845A47">
            <w:pPr>
              <w:spacing w:before="69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491E1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Niger</w:t>
            </w:r>
          </w:p>
        </w:tc>
        <w:tc>
          <w:tcPr>
            <w:tcW w:w="1966" w:type="dxa"/>
          </w:tcPr>
          <w:p w:rsidR="00A436C6" w:rsidRPr="00491E18" w:rsidRDefault="00A436C6" w:rsidP="00845A47">
            <w:pPr>
              <w:spacing w:before="69"/>
              <w:ind w:left="336" w:righ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E1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51</w:t>
            </w:r>
          </w:p>
        </w:tc>
        <w:tc>
          <w:tcPr>
            <w:tcW w:w="1966" w:type="dxa"/>
          </w:tcPr>
          <w:p w:rsidR="00A436C6" w:rsidRPr="00491E18" w:rsidRDefault="00A436C6" w:rsidP="00845A47">
            <w:pPr>
              <w:spacing w:before="69"/>
              <w:ind w:left="336" w:righ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E1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45</w:t>
            </w:r>
          </w:p>
        </w:tc>
        <w:tc>
          <w:tcPr>
            <w:tcW w:w="1966" w:type="dxa"/>
          </w:tcPr>
          <w:p w:rsidR="00A436C6" w:rsidRPr="00491E18" w:rsidRDefault="00A436C6" w:rsidP="00845A47">
            <w:pPr>
              <w:spacing w:before="69"/>
              <w:ind w:right="86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1E1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</w:t>
            </w:r>
          </w:p>
        </w:tc>
      </w:tr>
    </w:tbl>
    <w:p w:rsidR="00A436C6" w:rsidRDefault="00A436C6" w:rsidP="00A436C6">
      <w:pPr>
        <w:pStyle w:val="BodyText"/>
        <w:tabs>
          <w:tab w:val="left" w:pos="810"/>
          <w:tab w:val="left" w:pos="1260"/>
          <w:tab w:val="left" w:pos="1530"/>
          <w:tab w:val="left" w:pos="8201"/>
        </w:tabs>
        <w:spacing w:before="70" w:line="480" w:lineRule="auto"/>
        <w:ind w:left="1170"/>
        <w:rPr>
          <w:rFonts w:ascii="Times New Roman" w:hAnsi="Times New Roman" w:cs="Times New Roman"/>
          <w:sz w:val="28"/>
          <w:szCs w:val="28"/>
        </w:rPr>
      </w:pPr>
    </w:p>
    <w:p w:rsidR="00A436C6" w:rsidRPr="004F791E" w:rsidRDefault="00A436C6" w:rsidP="00A436C6">
      <w:pPr>
        <w:pStyle w:val="BodyText"/>
        <w:numPr>
          <w:ilvl w:val="0"/>
          <w:numId w:val="24"/>
        </w:numPr>
        <w:tabs>
          <w:tab w:val="left" w:pos="810"/>
          <w:tab w:val="left" w:pos="1440"/>
          <w:tab w:val="left" w:pos="1530"/>
          <w:tab w:val="left" w:pos="8201"/>
        </w:tabs>
        <w:spacing w:before="70" w:line="480" w:lineRule="auto"/>
        <w:ind w:left="135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Justify </w:t>
      </w:r>
      <w:r w:rsidRPr="00491E18">
        <w:rPr>
          <w:rFonts w:ascii="Times New Roman" w:hAnsi="Times New Roman" w:cs="Times New Roman"/>
          <w:sz w:val="28"/>
          <w:szCs w:val="28"/>
        </w:rPr>
        <w:t>why Niger’s population structure me</w:t>
      </w:r>
      <w:r>
        <w:rPr>
          <w:rFonts w:ascii="Times New Roman" w:hAnsi="Times New Roman" w:cs="Times New Roman"/>
          <w:sz w:val="28"/>
          <w:szCs w:val="28"/>
        </w:rPr>
        <w:t xml:space="preserve">ans its population may increase rapidly                                                             </w:t>
      </w:r>
      <w:r w:rsidR="00484104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>(2</w:t>
      </w:r>
      <w:r w:rsidRPr="004F791E">
        <w:rPr>
          <w:rFonts w:ascii="Times New Roman" w:hAnsi="Times New Roman" w:cs="Times New Roman"/>
          <w:b/>
          <w:sz w:val="28"/>
          <w:szCs w:val="28"/>
        </w:rPr>
        <w:t xml:space="preserve"> m</w:t>
      </w:r>
      <w:r>
        <w:rPr>
          <w:rFonts w:ascii="Times New Roman" w:hAnsi="Times New Roman" w:cs="Times New Roman"/>
          <w:b/>
          <w:sz w:val="28"/>
          <w:szCs w:val="28"/>
        </w:rPr>
        <w:t>a</w:t>
      </w:r>
      <w:r w:rsidRPr="004F791E">
        <w:rPr>
          <w:rFonts w:ascii="Times New Roman" w:hAnsi="Times New Roman" w:cs="Times New Roman"/>
          <w:b/>
          <w:sz w:val="28"/>
          <w:szCs w:val="28"/>
        </w:rPr>
        <w:t>rks)</w:t>
      </w:r>
    </w:p>
    <w:p w:rsidR="00A436C6" w:rsidRDefault="00A436C6" w:rsidP="00A436C6">
      <w:pPr>
        <w:pStyle w:val="BodyText"/>
        <w:numPr>
          <w:ilvl w:val="0"/>
          <w:numId w:val="24"/>
        </w:numPr>
        <w:tabs>
          <w:tab w:val="left" w:pos="810"/>
          <w:tab w:val="left" w:pos="1440"/>
          <w:tab w:val="left" w:pos="1530"/>
          <w:tab w:val="left" w:pos="8201"/>
        </w:tabs>
        <w:spacing w:before="70" w:line="480" w:lineRule="auto"/>
        <w:ind w:left="153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E18">
        <w:rPr>
          <w:rFonts w:ascii="Times New Roman" w:hAnsi="Times New Roman" w:cs="Times New Roman"/>
          <w:sz w:val="28"/>
          <w:szCs w:val="28"/>
        </w:rPr>
        <w:t xml:space="preserve">Suggest </w:t>
      </w:r>
      <w:r w:rsidRPr="00491E18">
        <w:rPr>
          <w:rFonts w:ascii="Times New Roman" w:hAnsi="Times New Roman" w:cs="Times New Roman"/>
          <w:b/>
          <w:sz w:val="28"/>
          <w:szCs w:val="28"/>
        </w:rPr>
        <w:t>two</w:t>
      </w:r>
      <w:r w:rsidRPr="00491E18">
        <w:rPr>
          <w:rFonts w:ascii="Times New Roman" w:hAnsi="Times New Roman" w:cs="Times New Roman"/>
          <w:sz w:val="28"/>
          <w:szCs w:val="28"/>
        </w:rPr>
        <w:t xml:space="preserve"> problems that Niger may have as</w:t>
      </w:r>
      <w:r>
        <w:rPr>
          <w:rFonts w:ascii="Times New Roman" w:hAnsi="Times New Roman" w:cs="Times New Roman"/>
          <w:sz w:val="28"/>
          <w:szCs w:val="28"/>
        </w:rPr>
        <w:t xml:space="preserve"> a result of a rapid population </w:t>
      </w:r>
      <w:r w:rsidRPr="00491E18">
        <w:rPr>
          <w:rFonts w:ascii="Times New Roman" w:hAnsi="Times New Roman" w:cs="Times New Roman"/>
          <w:sz w:val="28"/>
          <w:szCs w:val="28"/>
        </w:rPr>
        <w:t>increase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F791E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A436C6" w:rsidRPr="00A436C6" w:rsidRDefault="00A436C6" w:rsidP="00A436C6">
      <w:pPr>
        <w:pStyle w:val="BodyText"/>
        <w:numPr>
          <w:ilvl w:val="0"/>
          <w:numId w:val="24"/>
        </w:numPr>
        <w:tabs>
          <w:tab w:val="left" w:pos="810"/>
          <w:tab w:val="left" w:pos="1440"/>
          <w:tab w:val="left" w:pos="1530"/>
          <w:tab w:val="left" w:pos="8201"/>
        </w:tabs>
        <w:spacing w:before="70" w:line="480" w:lineRule="auto"/>
        <w:ind w:left="1530" w:hanging="450"/>
        <w:rPr>
          <w:rFonts w:ascii="Times New Roman" w:hAnsi="Times New Roman" w:cs="Times New Roman"/>
          <w:b/>
          <w:sz w:val="28"/>
          <w:szCs w:val="28"/>
        </w:rPr>
      </w:pPr>
      <w:r w:rsidRPr="00491E18">
        <w:rPr>
          <w:rFonts w:ascii="Times New Roman" w:hAnsi="Times New Roman" w:cs="Times New Roman"/>
          <w:sz w:val="28"/>
          <w:szCs w:val="28"/>
        </w:rPr>
        <w:t>Can a less economically developed country (LEDC), such as Niger, feed its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E18">
        <w:rPr>
          <w:rFonts w:ascii="Times New Roman" w:hAnsi="Times New Roman" w:cs="Times New Roman"/>
          <w:sz w:val="28"/>
          <w:szCs w:val="28"/>
        </w:rPr>
        <w:t>increasing population sustainably?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91E18">
        <w:rPr>
          <w:rFonts w:ascii="Times New Roman" w:hAnsi="Times New Roman" w:cs="Times New Roman"/>
          <w:sz w:val="28"/>
          <w:szCs w:val="28"/>
        </w:rPr>
        <w:t>Give reasons for your answer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A436C6" w:rsidRDefault="00A436C6" w:rsidP="00A436C6">
      <w:pPr>
        <w:pStyle w:val="BodyText"/>
        <w:tabs>
          <w:tab w:val="left" w:pos="810"/>
          <w:tab w:val="left" w:pos="1440"/>
          <w:tab w:val="left" w:pos="1530"/>
          <w:tab w:val="left" w:pos="8201"/>
        </w:tabs>
        <w:spacing w:before="70" w:line="480" w:lineRule="auto"/>
        <w:ind w:left="153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4F791E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4F791E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:rsidR="00484104" w:rsidRPr="00BB4FB4" w:rsidRDefault="00484104" w:rsidP="00BB4FB4">
      <w:pPr>
        <w:pStyle w:val="BodyText"/>
        <w:tabs>
          <w:tab w:val="left" w:pos="810"/>
          <w:tab w:val="left" w:pos="1440"/>
          <w:tab w:val="left" w:pos="1530"/>
          <w:tab w:val="left" w:pos="8201"/>
        </w:tabs>
        <w:spacing w:before="70" w:line="480" w:lineRule="auto"/>
        <w:ind w:left="810" w:hanging="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d) </w:t>
      </w:r>
      <w:r w:rsidR="00BB4FB4" w:rsidRPr="00BB4FB4">
        <w:rPr>
          <w:rFonts w:ascii="Times New Roman" w:hAnsi="Times New Roman" w:cs="Times New Roman"/>
          <w:sz w:val="28"/>
          <w:szCs w:val="28"/>
        </w:rPr>
        <w:t xml:space="preserve">Thermohaline circulation plays a vital role in </w:t>
      </w:r>
      <w:r w:rsidR="00BB4FB4">
        <w:rPr>
          <w:rFonts w:ascii="Times New Roman" w:hAnsi="Times New Roman" w:cs="Times New Roman"/>
          <w:sz w:val="28"/>
          <w:szCs w:val="28"/>
        </w:rPr>
        <w:t xml:space="preserve">aquatic ecosystem. Justify this </w:t>
      </w:r>
      <w:r w:rsidR="00BB4FB4" w:rsidRPr="00BB4FB4">
        <w:rPr>
          <w:rFonts w:ascii="Times New Roman" w:hAnsi="Times New Roman" w:cs="Times New Roman"/>
          <w:sz w:val="28"/>
          <w:szCs w:val="28"/>
        </w:rPr>
        <w:t xml:space="preserve">statement.                                                                                     </w:t>
      </w:r>
      <w:r w:rsidR="00BB4FB4">
        <w:rPr>
          <w:rFonts w:ascii="Times New Roman" w:hAnsi="Times New Roman" w:cs="Times New Roman"/>
          <w:b/>
          <w:sz w:val="28"/>
          <w:szCs w:val="28"/>
        </w:rPr>
        <w:t xml:space="preserve">(7 </w:t>
      </w:r>
      <w:r w:rsidR="00BB4FB4" w:rsidRPr="00BB4FB4">
        <w:rPr>
          <w:rFonts w:ascii="Times New Roman" w:hAnsi="Times New Roman" w:cs="Times New Roman"/>
          <w:b/>
          <w:sz w:val="28"/>
          <w:szCs w:val="28"/>
        </w:rPr>
        <w:t>Marks)</w:t>
      </w:r>
    </w:p>
    <w:p w:rsidR="00970F60" w:rsidRDefault="00970F60" w:rsidP="00970F60">
      <w:pPr>
        <w:pStyle w:val="BodyText"/>
        <w:tabs>
          <w:tab w:val="left" w:pos="1600"/>
          <w:tab w:val="left" w:pos="80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44E0" w:rsidRPr="00646A9C" w:rsidRDefault="00646A9C" w:rsidP="00646A9C">
      <w:pPr>
        <w:pStyle w:val="BodyText"/>
        <w:tabs>
          <w:tab w:val="left" w:pos="1600"/>
          <w:tab w:val="left" w:pos="8081"/>
        </w:tabs>
        <w:spacing w:line="360" w:lineRule="auto"/>
        <w:ind w:right="-29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A9C">
        <w:rPr>
          <w:rFonts w:ascii="Times New Roman" w:hAnsi="Times New Roman" w:cs="Times New Roman"/>
          <w:b/>
          <w:sz w:val="28"/>
          <w:szCs w:val="28"/>
        </w:rPr>
        <w:t xml:space="preserve">SECTION B: CHOOSE </w:t>
      </w:r>
      <w:r>
        <w:rPr>
          <w:rFonts w:ascii="Times New Roman" w:hAnsi="Times New Roman" w:cs="Times New Roman"/>
          <w:b/>
          <w:sz w:val="28"/>
          <w:szCs w:val="28"/>
        </w:rPr>
        <w:t>TWO QUESTIONS FROM THIS SECTION (40 MARKS)</w:t>
      </w:r>
      <w:r w:rsidR="004A44E0" w:rsidRPr="00646A9C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3A4F26" w:rsidRDefault="003A4F26" w:rsidP="003A4F26">
      <w:pPr>
        <w:pStyle w:val="BodyText"/>
        <w:tabs>
          <w:tab w:val="left" w:pos="1600"/>
          <w:tab w:val="left" w:pos="808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36C6" w:rsidRDefault="00A436C6" w:rsidP="00A436C6">
      <w:pPr>
        <w:pStyle w:val="BodyText"/>
        <w:tabs>
          <w:tab w:val="left" w:pos="1600"/>
          <w:tab w:val="left" w:pos="8081"/>
        </w:tabs>
        <w:spacing w:line="360" w:lineRule="auto"/>
        <w:ind w:left="8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TWO</w:t>
      </w:r>
      <w:r w:rsidR="003A4F2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406A" w:rsidRDefault="0027406A" w:rsidP="00A436C6">
      <w:pPr>
        <w:pStyle w:val="BodyText"/>
        <w:tabs>
          <w:tab w:val="left" w:pos="1600"/>
          <w:tab w:val="left" w:pos="8081"/>
        </w:tabs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406A">
        <w:rPr>
          <w:rFonts w:ascii="Times New Roman" w:hAnsi="Times New Roman" w:cs="Times New Roman"/>
          <w:sz w:val="28"/>
          <w:szCs w:val="28"/>
        </w:rPr>
        <w:t>Environmental Management and Coordination Act has revolutionized environmental management in Kenya in several ways. Explain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9763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7406A">
        <w:rPr>
          <w:rFonts w:ascii="Times New Roman" w:hAnsi="Times New Roman" w:cs="Times New Roman"/>
          <w:b/>
          <w:sz w:val="28"/>
          <w:szCs w:val="28"/>
        </w:rPr>
        <w:t>(20 mrks)</w:t>
      </w:r>
    </w:p>
    <w:p w:rsidR="00497634" w:rsidRDefault="00497634" w:rsidP="00497634">
      <w:pPr>
        <w:pStyle w:val="BodyText"/>
        <w:tabs>
          <w:tab w:val="left" w:pos="1600"/>
          <w:tab w:val="left" w:pos="808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7634" w:rsidRPr="0027406A" w:rsidRDefault="00497634" w:rsidP="00497634">
      <w:pPr>
        <w:pStyle w:val="BodyText"/>
        <w:tabs>
          <w:tab w:val="left" w:pos="1600"/>
          <w:tab w:val="left" w:pos="808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36C6" w:rsidRPr="00A436C6" w:rsidRDefault="00A436C6" w:rsidP="00A436C6">
      <w:pPr>
        <w:pStyle w:val="BodyText"/>
        <w:tabs>
          <w:tab w:val="left" w:pos="1600"/>
          <w:tab w:val="left" w:pos="8081"/>
        </w:tabs>
        <w:spacing w:line="360" w:lineRule="auto"/>
        <w:ind w:left="8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36C6">
        <w:rPr>
          <w:rFonts w:ascii="Times New Roman" w:hAnsi="Times New Roman" w:cs="Times New Roman"/>
          <w:b/>
          <w:sz w:val="28"/>
          <w:szCs w:val="28"/>
        </w:rPr>
        <w:lastRenderedPageBreak/>
        <w:t>QUESTION THREE</w:t>
      </w:r>
    </w:p>
    <w:p w:rsidR="00BB4FB4" w:rsidRDefault="00BB4FB4" w:rsidP="00BB4FB4">
      <w:pPr>
        <w:pStyle w:val="BodyText"/>
        <w:tabs>
          <w:tab w:val="left" w:pos="1000"/>
        </w:tabs>
        <w:ind w:left="990" w:right="1138"/>
        <w:rPr>
          <w:rFonts w:ascii="Times New Roman" w:hAnsi="Times New Roman" w:cs="Times New Roman"/>
          <w:sz w:val="28"/>
          <w:szCs w:val="28"/>
        </w:rPr>
      </w:pPr>
      <w:r w:rsidRPr="00D26E44">
        <w:rPr>
          <w:rFonts w:ascii="Times New Roman" w:hAnsi="Times New Roman" w:cs="Times New Roman"/>
          <w:sz w:val="28"/>
          <w:szCs w:val="28"/>
        </w:rPr>
        <w:t>Using suitable examples, discuss the causes and effects of the following global environmental concerns</w:t>
      </w:r>
    </w:p>
    <w:p w:rsidR="00BB4FB4" w:rsidRPr="00D26E44" w:rsidRDefault="00BB4FB4" w:rsidP="00BB4FB4">
      <w:pPr>
        <w:pStyle w:val="BodyText"/>
        <w:tabs>
          <w:tab w:val="left" w:pos="1000"/>
        </w:tabs>
        <w:ind w:left="990" w:right="1138"/>
        <w:rPr>
          <w:rFonts w:ascii="Times New Roman" w:hAnsi="Times New Roman" w:cs="Times New Roman"/>
          <w:sz w:val="28"/>
          <w:szCs w:val="28"/>
        </w:rPr>
      </w:pPr>
    </w:p>
    <w:p w:rsidR="00BB4FB4" w:rsidRDefault="00BB4FB4" w:rsidP="00BB4FB4">
      <w:pPr>
        <w:pStyle w:val="BodyText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Climate change</w:t>
      </w:r>
      <w:r w:rsidRPr="00D26E4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D26E44">
        <w:rPr>
          <w:rFonts w:ascii="Times New Roman" w:hAnsi="Times New Roman" w:cs="Times New Roman"/>
          <w:b/>
          <w:sz w:val="28"/>
          <w:szCs w:val="28"/>
        </w:rPr>
        <w:t>(5 marks)</w:t>
      </w:r>
    </w:p>
    <w:p w:rsidR="00BB4FB4" w:rsidRPr="00D26E44" w:rsidRDefault="00BB4FB4" w:rsidP="00BB4FB4">
      <w:pPr>
        <w:pStyle w:val="BodyText"/>
        <w:numPr>
          <w:ilvl w:val="0"/>
          <w:numId w:val="2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Ocean acidification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D26E44">
        <w:rPr>
          <w:rFonts w:ascii="Times New Roman" w:hAnsi="Times New Roman" w:cs="Times New Roman"/>
          <w:b/>
          <w:sz w:val="28"/>
          <w:szCs w:val="28"/>
        </w:rPr>
        <w:t>(5 marks)</w:t>
      </w:r>
    </w:p>
    <w:p w:rsidR="00BB4FB4" w:rsidRDefault="00BB4FB4" w:rsidP="00BB4FB4">
      <w:pPr>
        <w:pStyle w:val="BodyText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Acid rain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D26E44">
        <w:rPr>
          <w:rFonts w:ascii="Times New Roman" w:hAnsi="Times New Roman" w:cs="Times New Roman"/>
          <w:b/>
          <w:sz w:val="28"/>
          <w:szCs w:val="28"/>
        </w:rPr>
        <w:t>5 marks)</w:t>
      </w:r>
    </w:p>
    <w:p w:rsidR="00BB4FB4" w:rsidRPr="00D26E44" w:rsidRDefault="00BB4FB4" w:rsidP="00BB4FB4">
      <w:pPr>
        <w:pStyle w:val="BodyText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Waste management                            </w:t>
      </w:r>
      <w:r w:rsidRPr="00D26E44">
        <w:rPr>
          <w:rFonts w:ascii="Times New Roman" w:hAnsi="Times New Roman" w:cs="Times New Roman"/>
          <w:b/>
          <w:sz w:val="28"/>
          <w:szCs w:val="28"/>
        </w:rPr>
        <w:t>(5 marks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497634" w:rsidRDefault="00497634" w:rsidP="00BB4FB4">
      <w:pPr>
        <w:pStyle w:val="BodyText"/>
        <w:tabs>
          <w:tab w:val="left" w:pos="1600"/>
          <w:tab w:val="left" w:pos="8081"/>
        </w:tabs>
        <w:spacing w:line="360" w:lineRule="auto"/>
        <w:ind w:left="810"/>
        <w:jc w:val="both"/>
        <w:rPr>
          <w:rFonts w:ascii="Times New Roman" w:hAnsi="Times New Roman" w:cs="Times New Roman"/>
          <w:sz w:val="28"/>
          <w:szCs w:val="28"/>
        </w:rPr>
      </w:pPr>
    </w:p>
    <w:p w:rsidR="00497634" w:rsidRDefault="00497634" w:rsidP="00497634">
      <w:pPr>
        <w:pStyle w:val="BodyText"/>
        <w:tabs>
          <w:tab w:val="left" w:pos="1600"/>
          <w:tab w:val="left" w:pos="8081"/>
        </w:tabs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97634" w:rsidRPr="00497634" w:rsidRDefault="00497634" w:rsidP="00497634">
      <w:pPr>
        <w:pStyle w:val="BodyText"/>
        <w:tabs>
          <w:tab w:val="left" w:pos="1600"/>
          <w:tab w:val="left" w:pos="80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36C6" w:rsidRPr="00A436C6" w:rsidRDefault="00A436C6" w:rsidP="00A436C6">
      <w:pPr>
        <w:pStyle w:val="BodyText"/>
        <w:tabs>
          <w:tab w:val="left" w:pos="8081"/>
        </w:tabs>
        <w:spacing w:line="360" w:lineRule="auto"/>
        <w:ind w:left="9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FOUR</w:t>
      </w:r>
    </w:p>
    <w:p w:rsidR="00A43167" w:rsidRDefault="00A43167" w:rsidP="00A43167">
      <w:pPr>
        <w:pStyle w:val="BodyText"/>
        <w:tabs>
          <w:tab w:val="left" w:pos="1170"/>
          <w:tab w:val="left" w:pos="8201"/>
        </w:tabs>
        <w:ind w:left="540" w:right="10"/>
        <w:rPr>
          <w:rFonts w:ascii="Times New Roman" w:hAnsi="Times New Roman" w:cs="Times New Roman"/>
          <w:b/>
          <w:sz w:val="28"/>
          <w:szCs w:val="28"/>
        </w:rPr>
      </w:pPr>
      <w:r w:rsidRPr="00A07FBA">
        <w:rPr>
          <w:rFonts w:ascii="Times New Roman" w:hAnsi="Times New Roman" w:cs="Times New Roman"/>
          <w:sz w:val="28"/>
          <w:szCs w:val="28"/>
        </w:rPr>
        <w:t>“Development and Environment have long been considered to be</w:t>
      </w:r>
      <w:r w:rsidRPr="00A07FBA">
        <w:rPr>
          <w:rFonts w:ascii="Times New Roman" w:hAnsi="Times New Roman" w:cs="Times New Roman"/>
          <w:spacing w:val="-34"/>
          <w:sz w:val="28"/>
          <w:szCs w:val="28"/>
        </w:rPr>
        <w:t xml:space="preserve"> </w:t>
      </w:r>
      <w:r w:rsidRPr="00A07FBA">
        <w:rPr>
          <w:rFonts w:ascii="Times New Roman" w:hAnsi="Times New Roman" w:cs="Times New Roman"/>
          <w:sz w:val="28"/>
          <w:szCs w:val="28"/>
        </w:rPr>
        <w:t>contradictory”.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A07FBA">
        <w:rPr>
          <w:rFonts w:ascii="Times New Roman" w:hAnsi="Times New Roman" w:cs="Times New Roman"/>
          <w:sz w:val="28"/>
          <w:szCs w:val="28"/>
        </w:rPr>
        <w:t>Discuss.</w:t>
      </w:r>
      <w:r w:rsidRPr="00A07FBA">
        <w:rPr>
          <w:rFonts w:ascii="Times New Roman" w:hAnsi="Times New Roman" w:cs="Times New Roman"/>
          <w:sz w:val="28"/>
          <w:szCs w:val="28"/>
        </w:rPr>
        <w:tab/>
        <w:t>(</w:t>
      </w:r>
      <w:r w:rsidRPr="00A07FBA">
        <w:rPr>
          <w:rFonts w:ascii="Times New Roman" w:hAnsi="Times New Roman" w:cs="Times New Roman"/>
          <w:b/>
          <w:sz w:val="28"/>
          <w:szCs w:val="28"/>
        </w:rPr>
        <w:t>20</w:t>
      </w:r>
      <w:r w:rsidRPr="00A07FBA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A07FBA">
        <w:rPr>
          <w:rFonts w:ascii="Times New Roman" w:hAnsi="Times New Roman" w:cs="Times New Roman"/>
          <w:b/>
          <w:sz w:val="28"/>
          <w:szCs w:val="28"/>
        </w:rPr>
        <w:t>Marks)</w:t>
      </w:r>
    </w:p>
    <w:p w:rsidR="00A43167" w:rsidRPr="00793B6F" w:rsidRDefault="00A43167" w:rsidP="00A43167">
      <w:pPr>
        <w:pStyle w:val="BodyText"/>
        <w:tabs>
          <w:tab w:val="left" w:pos="8081"/>
        </w:tabs>
        <w:spacing w:line="360" w:lineRule="auto"/>
        <w:ind w:left="9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378C" w:rsidRDefault="00A1378C" w:rsidP="00A43167">
      <w:pPr>
        <w:pStyle w:val="BodyText"/>
        <w:tabs>
          <w:tab w:val="left" w:pos="1600"/>
          <w:tab w:val="left" w:pos="80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36C6" w:rsidRPr="00A436C6" w:rsidRDefault="00A436C6" w:rsidP="00A436C6">
      <w:pPr>
        <w:pStyle w:val="BodyText"/>
        <w:tabs>
          <w:tab w:val="left" w:pos="1600"/>
          <w:tab w:val="left" w:pos="8081"/>
        </w:tabs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36C6">
        <w:rPr>
          <w:rFonts w:ascii="Times New Roman" w:hAnsi="Times New Roman" w:cs="Times New Roman"/>
          <w:b/>
          <w:sz w:val="28"/>
          <w:szCs w:val="28"/>
        </w:rPr>
        <w:t>QUESTION FIVE</w:t>
      </w:r>
    </w:p>
    <w:p w:rsidR="00A43167" w:rsidRDefault="00BB4FB4" w:rsidP="00A43167">
      <w:pPr>
        <w:pStyle w:val="ListParagraph"/>
        <w:numPr>
          <w:ilvl w:val="0"/>
          <w:numId w:val="28"/>
        </w:numPr>
        <w:tabs>
          <w:tab w:val="left" w:pos="990"/>
          <w:tab w:val="left" w:pos="1530"/>
          <w:tab w:val="left" w:pos="8201"/>
        </w:tabs>
        <w:spacing w:before="70"/>
        <w:rPr>
          <w:rFonts w:ascii="Times New Roman" w:hAnsi="Times New Roman" w:cs="Times New Roman"/>
          <w:b/>
          <w:sz w:val="28"/>
          <w:szCs w:val="28"/>
        </w:rPr>
      </w:pPr>
      <w:r w:rsidRPr="00A43167">
        <w:rPr>
          <w:rFonts w:ascii="Times New Roman" w:hAnsi="Times New Roman" w:cs="Times New Roman"/>
          <w:sz w:val="28"/>
          <w:szCs w:val="28"/>
        </w:rPr>
        <w:t>Explain the three vital functions</w:t>
      </w:r>
      <w:r w:rsidRPr="00A43167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43167">
        <w:rPr>
          <w:rFonts w:ascii="Times New Roman" w:hAnsi="Times New Roman" w:cs="Times New Roman"/>
          <w:sz w:val="28"/>
          <w:szCs w:val="28"/>
        </w:rPr>
        <w:t>of</w:t>
      </w:r>
      <w:r w:rsidRPr="00A4316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43167">
        <w:rPr>
          <w:rFonts w:ascii="Times New Roman" w:hAnsi="Times New Roman" w:cs="Times New Roman"/>
          <w:sz w:val="28"/>
          <w:szCs w:val="28"/>
        </w:rPr>
        <w:t>environment</w:t>
      </w:r>
      <w:r w:rsidRPr="00A43167">
        <w:rPr>
          <w:rFonts w:ascii="Times New Roman" w:hAnsi="Times New Roman" w:cs="Times New Roman"/>
          <w:sz w:val="28"/>
          <w:szCs w:val="28"/>
        </w:rPr>
        <w:tab/>
      </w:r>
      <w:r w:rsidR="00A43167" w:rsidRPr="00A43167">
        <w:rPr>
          <w:rFonts w:ascii="Times New Roman" w:hAnsi="Times New Roman" w:cs="Times New Roman"/>
          <w:sz w:val="28"/>
          <w:szCs w:val="28"/>
        </w:rPr>
        <w:t xml:space="preserve"> </w:t>
      </w:r>
      <w:r w:rsidRPr="00A43167">
        <w:rPr>
          <w:rFonts w:ascii="Times New Roman" w:hAnsi="Times New Roman" w:cs="Times New Roman"/>
          <w:sz w:val="28"/>
          <w:szCs w:val="28"/>
        </w:rPr>
        <w:t xml:space="preserve"> </w:t>
      </w:r>
      <w:r w:rsidRPr="00A43167">
        <w:rPr>
          <w:rFonts w:ascii="Times New Roman" w:hAnsi="Times New Roman" w:cs="Times New Roman"/>
          <w:b/>
          <w:sz w:val="28"/>
          <w:szCs w:val="28"/>
        </w:rPr>
        <w:t>(6</w:t>
      </w:r>
      <w:r w:rsidRPr="00A43167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A43167">
        <w:rPr>
          <w:rFonts w:ascii="Times New Roman" w:hAnsi="Times New Roman" w:cs="Times New Roman"/>
          <w:b/>
          <w:sz w:val="28"/>
          <w:szCs w:val="28"/>
        </w:rPr>
        <w:t>Marks)</w:t>
      </w:r>
    </w:p>
    <w:p w:rsidR="00A43167" w:rsidRDefault="00A43167" w:rsidP="00A43167">
      <w:pPr>
        <w:pStyle w:val="ListParagraph"/>
        <w:tabs>
          <w:tab w:val="left" w:pos="990"/>
          <w:tab w:val="left" w:pos="1530"/>
          <w:tab w:val="left" w:pos="8201"/>
        </w:tabs>
        <w:spacing w:before="70"/>
        <w:ind w:left="1170" w:firstLine="0"/>
        <w:rPr>
          <w:rFonts w:ascii="Times New Roman" w:hAnsi="Times New Roman" w:cs="Times New Roman"/>
          <w:b/>
          <w:sz w:val="28"/>
          <w:szCs w:val="28"/>
        </w:rPr>
      </w:pPr>
    </w:p>
    <w:p w:rsidR="00A43167" w:rsidRDefault="00BB4FB4" w:rsidP="00A43167">
      <w:pPr>
        <w:pStyle w:val="ListParagraph"/>
        <w:numPr>
          <w:ilvl w:val="0"/>
          <w:numId w:val="28"/>
        </w:numPr>
        <w:tabs>
          <w:tab w:val="left" w:pos="990"/>
          <w:tab w:val="left" w:pos="1530"/>
          <w:tab w:val="left" w:pos="8201"/>
        </w:tabs>
        <w:spacing w:before="70"/>
        <w:rPr>
          <w:rFonts w:ascii="Times New Roman" w:hAnsi="Times New Roman" w:cs="Times New Roman"/>
          <w:b/>
          <w:sz w:val="28"/>
          <w:szCs w:val="28"/>
        </w:rPr>
      </w:pPr>
      <w:r w:rsidRPr="00A43167">
        <w:rPr>
          <w:rFonts w:ascii="Times New Roman" w:hAnsi="Times New Roman" w:cs="Times New Roman"/>
          <w:sz w:val="28"/>
          <w:szCs w:val="28"/>
        </w:rPr>
        <w:t>Evaluate the relationship between politics and environmental conservation initiatives in Kenya</w:t>
      </w:r>
      <w:r w:rsidRPr="00A43167">
        <w:rPr>
          <w:rFonts w:ascii="Times New Roman" w:hAnsi="Times New Roman" w:cs="Times New Roman"/>
          <w:sz w:val="28"/>
          <w:szCs w:val="28"/>
        </w:rPr>
        <w:tab/>
      </w:r>
      <w:r w:rsidR="00A4316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43167">
        <w:rPr>
          <w:rFonts w:ascii="Times New Roman" w:hAnsi="Times New Roman" w:cs="Times New Roman"/>
          <w:b/>
          <w:sz w:val="28"/>
          <w:szCs w:val="28"/>
        </w:rPr>
        <w:t>(</w:t>
      </w:r>
      <w:r w:rsidRPr="00A43167">
        <w:rPr>
          <w:rFonts w:ascii="Times New Roman" w:hAnsi="Times New Roman" w:cs="Times New Roman"/>
          <w:b/>
          <w:spacing w:val="64"/>
          <w:sz w:val="28"/>
          <w:szCs w:val="28"/>
        </w:rPr>
        <w:t>8</w:t>
      </w:r>
      <w:r w:rsidRPr="00A43167">
        <w:rPr>
          <w:rFonts w:ascii="Times New Roman" w:hAnsi="Times New Roman" w:cs="Times New Roman"/>
          <w:b/>
          <w:sz w:val="28"/>
          <w:szCs w:val="28"/>
        </w:rPr>
        <w:t>Marks)</w:t>
      </w:r>
    </w:p>
    <w:p w:rsidR="00A43167" w:rsidRPr="00A43167" w:rsidRDefault="00A43167" w:rsidP="00A43167">
      <w:pPr>
        <w:tabs>
          <w:tab w:val="left" w:pos="990"/>
          <w:tab w:val="left" w:pos="1530"/>
          <w:tab w:val="left" w:pos="8201"/>
        </w:tabs>
        <w:spacing w:before="70"/>
        <w:rPr>
          <w:rFonts w:ascii="Times New Roman" w:hAnsi="Times New Roman" w:cs="Times New Roman"/>
          <w:b/>
          <w:sz w:val="28"/>
          <w:szCs w:val="28"/>
        </w:rPr>
      </w:pPr>
    </w:p>
    <w:p w:rsidR="00BB4FB4" w:rsidRPr="00A43167" w:rsidRDefault="00BB4FB4" w:rsidP="00A43167">
      <w:pPr>
        <w:pStyle w:val="ListParagraph"/>
        <w:numPr>
          <w:ilvl w:val="0"/>
          <w:numId w:val="28"/>
        </w:numPr>
        <w:tabs>
          <w:tab w:val="left" w:pos="990"/>
          <w:tab w:val="left" w:pos="1530"/>
          <w:tab w:val="left" w:pos="8201"/>
        </w:tabs>
        <w:spacing w:before="70"/>
        <w:rPr>
          <w:rFonts w:ascii="Times New Roman" w:hAnsi="Times New Roman" w:cs="Times New Roman"/>
          <w:b/>
          <w:sz w:val="28"/>
          <w:szCs w:val="28"/>
        </w:rPr>
      </w:pPr>
      <w:r w:rsidRPr="00A43167">
        <w:rPr>
          <w:rFonts w:ascii="Times New Roman" w:hAnsi="Times New Roman" w:cs="Times New Roman"/>
          <w:sz w:val="28"/>
          <w:szCs w:val="28"/>
        </w:rPr>
        <w:t>What impact does inequality have on sustainable development? (</w:t>
      </w:r>
      <w:r w:rsidRPr="00A43167">
        <w:rPr>
          <w:rFonts w:ascii="Times New Roman" w:hAnsi="Times New Roman" w:cs="Times New Roman"/>
          <w:b/>
          <w:sz w:val="28"/>
          <w:szCs w:val="28"/>
        </w:rPr>
        <w:t>6</w:t>
      </w:r>
      <w:r w:rsidRPr="00A43167">
        <w:rPr>
          <w:rFonts w:ascii="Times New Roman" w:hAnsi="Times New Roman" w:cs="Times New Roman"/>
          <w:b/>
          <w:spacing w:val="-21"/>
          <w:sz w:val="28"/>
          <w:szCs w:val="28"/>
        </w:rPr>
        <w:t xml:space="preserve"> </w:t>
      </w:r>
      <w:r w:rsidRPr="00A43167">
        <w:rPr>
          <w:rFonts w:ascii="Times New Roman" w:hAnsi="Times New Roman" w:cs="Times New Roman"/>
          <w:b/>
          <w:sz w:val="28"/>
          <w:szCs w:val="28"/>
        </w:rPr>
        <w:t>Marks)</w:t>
      </w:r>
    </w:p>
    <w:p w:rsidR="007E2B34" w:rsidRPr="0027406A" w:rsidRDefault="007E2B34" w:rsidP="00BB4FB4">
      <w:pPr>
        <w:widowControl/>
        <w:spacing w:after="200" w:line="276" w:lineRule="auto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7E2B34" w:rsidRPr="00026AC7" w:rsidRDefault="007E2B34" w:rsidP="00026AC7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5BE0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***END OF QUESTION PAPER***</w:t>
      </w:r>
    </w:p>
    <w:sectPr w:rsidR="007E2B34" w:rsidRPr="00026AC7" w:rsidSect="00A2526A">
      <w:footerReference w:type="default" r:id="rId11"/>
      <w:pgSz w:w="12240" w:h="15840"/>
      <w:pgMar w:top="180" w:right="1260" w:bottom="1260" w:left="1280" w:header="0" w:footer="10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887" w:rsidRDefault="00715887">
      <w:r>
        <w:separator/>
      </w:r>
    </w:p>
  </w:endnote>
  <w:endnote w:type="continuationSeparator" w:id="0">
    <w:p w:rsidR="00715887" w:rsidRDefault="0071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66050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2306B9" w:rsidRDefault="002306B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3167" w:rsidRPr="00A43167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DD29DA" w:rsidRDefault="00DD29DA">
    <w:pPr>
      <w:pStyle w:val="BodyText"/>
      <w:spacing w:line="14" w:lineRule="auto"/>
      <w:rPr>
        <w:sz w:val="20"/>
      </w:rPr>
    </w:pPr>
  </w:p>
  <w:p w:rsidR="00FF3264" w:rsidRDefault="00FF3264"/>
  <w:p w:rsidR="00FF3264" w:rsidRDefault="00FF326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887" w:rsidRDefault="00715887">
      <w:r>
        <w:separator/>
      </w:r>
    </w:p>
  </w:footnote>
  <w:footnote w:type="continuationSeparator" w:id="0">
    <w:p w:rsidR="00715887" w:rsidRDefault="007158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23166"/>
    <w:multiLevelType w:val="hybridMultilevel"/>
    <w:tmpl w:val="989865F8"/>
    <w:lvl w:ilvl="0" w:tplc="0409001B">
      <w:start w:val="1"/>
      <w:numFmt w:val="lowerRoman"/>
      <w:lvlText w:val="%1."/>
      <w:lvlJc w:val="right"/>
      <w:pPr>
        <w:ind w:left="2171" w:hanging="360"/>
      </w:pPr>
    </w:lvl>
    <w:lvl w:ilvl="1" w:tplc="04090019" w:tentative="1">
      <w:start w:val="1"/>
      <w:numFmt w:val="lowerLetter"/>
      <w:lvlText w:val="%2."/>
      <w:lvlJc w:val="left"/>
      <w:pPr>
        <w:ind w:left="2891" w:hanging="360"/>
      </w:pPr>
    </w:lvl>
    <w:lvl w:ilvl="2" w:tplc="0409001B" w:tentative="1">
      <w:start w:val="1"/>
      <w:numFmt w:val="lowerRoman"/>
      <w:lvlText w:val="%3."/>
      <w:lvlJc w:val="right"/>
      <w:pPr>
        <w:ind w:left="3611" w:hanging="180"/>
      </w:pPr>
    </w:lvl>
    <w:lvl w:ilvl="3" w:tplc="0409000F" w:tentative="1">
      <w:start w:val="1"/>
      <w:numFmt w:val="decimal"/>
      <w:lvlText w:val="%4."/>
      <w:lvlJc w:val="left"/>
      <w:pPr>
        <w:ind w:left="4331" w:hanging="360"/>
      </w:pPr>
    </w:lvl>
    <w:lvl w:ilvl="4" w:tplc="04090019" w:tentative="1">
      <w:start w:val="1"/>
      <w:numFmt w:val="lowerLetter"/>
      <w:lvlText w:val="%5."/>
      <w:lvlJc w:val="left"/>
      <w:pPr>
        <w:ind w:left="5051" w:hanging="360"/>
      </w:pPr>
    </w:lvl>
    <w:lvl w:ilvl="5" w:tplc="0409001B" w:tentative="1">
      <w:start w:val="1"/>
      <w:numFmt w:val="lowerRoman"/>
      <w:lvlText w:val="%6."/>
      <w:lvlJc w:val="right"/>
      <w:pPr>
        <w:ind w:left="5771" w:hanging="180"/>
      </w:pPr>
    </w:lvl>
    <w:lvl w:ilvl="6" w:tplc="0409000F" w:tentative="1">
      <w:start w:val="1"/>
      <w:numFmt w:val="decimal"/>
      <w:lvlText w:val="%7."/>
      <w:lvlJc w:val="left"/>
      <w:pPr>
        <w:ind w:left="6491" w:hanging="360"/>
      </w:pPr>
    </w:lvl>
    <w:lvl w:ilvl="7" w:tplc="04090019" w:tentative="1">
      <w:start w:val="1"/>
      <w:numFmt w:val="lowerLetter"/>
      <w:lvlText w:val="%8."/>
      <w:lvlJc w:val="left"/>
      <w:pPr>
        <w:ind w:left="7211" w:hanging="360"/>
      </w:pPr>
    </w:lvl>
    <w:lvl w:ilvl="8" w:tplc="0409001B" w:tentative="1">
      <w:start w:val="1"/>
      <w:numFmt w:val="lowerRoman"/>
      <w:lvlText w:val="%9."/>
      <w:lvlJc w:val="right"/>
      <w:pPr>
        <w:ind w:left="7931" w:hanging="180"/>
      </w:pPr>
    </w:lvl>
  </w:abstractNum>
  <w:abstractNum w:abstractNumId="1" w15:restartNumberingAfterBreak="0">
    <w:nsid w:val="02064128"/>
    <w:multiLevelType w:val="hybridMultilevel"/>
    <w:tmpl w:val="9BF473BE"/>
    <w:lvl w:ilvl="0" w:tplc="0409001B">
      <w:start w:val="1"/>
      <w:numFmt w:val="lowerRoman"/>
      <w:lvlText w:val="%1."/>
      <w:lvlJc w:val="right"/>
      <w:pPr>
        <w:ind w:left="2171" w:hanging="360"/>
      </w:pPr>
    </w:lvl>
    <w:lvl w:ilvl="1" w:tplc="04090019" w:tentative="1">
      <w:start w:val="1"/>
      <w:numFmt w:val="lowerLetter"/>
      <w:lvlText w:val="%2."/>
      <w:lvlJc w:val="left"/>
      <w:pPr>
        <w:ind w:left="2891" w:hanging="360"/>
      </w:pPr>
    </w:lvl>
    <w:lvl w:ilvl="2" w:tplc="0409001B" w:tentative="1">
      <w:start w:val="1"/>
      <w:numFmt w:val="lowerRoman"/>
      <w:lvlText w:val="%3."/>
      <w:lvlJc w:val="right"/>
      <w:pPr>
        <w:ind w:left="3611" w:hanging="180"/>
      </w:pPr>
    </w:lvl>
    <w:lvl w:ilvl="3" w:tplc="0409000F" w:tentative="1">
      <w:start w:val="1"/>
      <w:numFmt w:val="decimal"/>
      <w:lvlText w:val="%4."/>
      <w:lvlJc w:val="left"/>
      <w:pPr>
        <w:ind w:left="4331" w:hanging="360"/>
      </w:pPr>
    </w:lvl>
    <w:lvl w:ilvl="4" w:tplc="04090019" w:tentative="1">
      <w:start w:val="1"/>
      <w:numFmt w:val="lowerLetter"/>
      <w:lvlText w:val="%5."/>
      <w:lvlJc w:val="left"/>
      <w:pPr>
        <w:ind w:left="5051" w:hanging="360"/>
      </w:pPr>
    </w:lvl>
    <w:lvl w:ilvl="5" w:tplc="0409001B" w:tentative="1">
      <w:start w:val="1"/>
      <w:numFmt w:val="lowerRoman"/>
      <w:lvlText w:val="%6."/>
      <w:lvlJc w:val="right"/>
      <w:pPr>
        <w:ind w:left="5771" w:hanging="180"/>
      </w:pPr>
    </w:lvl>
    <w:lvl w:ilvl="6" w:tplc="0409000F" w:tentative="1">
      <w:start w:val="1"/>
      <w:numFmt w:val="decimal"/>
      <w:lvlText w:val="%7."/>
      <w:lvlJc w:val="left"/>
      <w:pPr>
        <w:ind w:left="6491" w:hanging="360"/>
      </w:pPr>
    </w:lvl>
    <w:lvl w:ilvl="7" w:tplc="04090019" w:tentative="1">
      <w:start w:val="1"/>
      <w:numFmt w:val="lowerLetter"/>
      <w:lvlText w:val="%8."/>
      <w:lvlJc w:val="left"/>
      <w:pPr>
        <w:ind w:left="7211" w:hanging="360"/>
      </w:pPr>
    </w:lvl>
    <w:lvl w:ilvl="8" w:tplc="0409001B" w:tentative="1">
      <w:start w:val="1"/>
      <w:numFmt w:val="lowerRoman"/>
      <w:lvlText w:val="%9."/>
      <w:lvlJc w:val="right"/>
      <w:pPr>
        <w:ind w:left="7931" w:hanging="180"/>
      </w:pPr>
    </w:lvl>
  </w:abstractNum>
  <w:abstractNum w:abstractNumId="2" w15:restartNumberingAfterBreak="0">
    <w:nsid w:val="09F95222"/>
    <w:multiLevelType w:val="hybridMultilevel"/>
    <w:tmpl w:val="A048572A"/>
    <w:lvl w:ilvl="0" w:tplc="60249B3E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C318E6"/>
    <w:multiLevelType w:val="hybridMultilevel"/>
    <w:tmpl w:val="83B07734"/>
    <w:lvl w:ilvl="0" w:tplc="981270A6">
      <w:start w:val="1"/>
      <w:numFmt w:val="lowerRoman"/>
      <w:lvlText w:val="%1."/>
      <w:lvlJc w:val="righ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BCA79EF"/>
    <w:multiLevelType w:val="hybridMultilevel"/>
    <w:tmpl w:val="343C72D6"/>
    <w:lvl w:ilvl="0" w:tplc="F41EC546">
      <w:start w:val="1"/>
      <w:numFmt w:val="lowerRoman"/>
      <w:lvlText w:val="%1."/>
      <w:lvlJc w:val="right"/>
      <w:pPr>
        <w:ind w:left="17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0C444F0D"/>
    <w:multiLevelType w:val="hybridMultilevel"/>
    <w:tmpl w:val="F1388E12"/>
    <w:lvl w:ilvl="0" w:tplc="E2880CEA">
      <w:start w:val="2"/>
      <w:numFmt w:val="lowerLetter"/>
      <w:lvlText w:val="%1)"/>
      <w:lvlJc w:val="left"/>
      <w:pPr>
        <w:ind w:left="1451" w:hanging="452"/>
      </w:pPr>
      <w:rPr>
        <w:rFonts w:ascii="Arial" w:eastAsia="Arial" w:hAnsi="Arial" w:cs="Arial" w:hint="default"/>
        <w:w w:val="99"/>
        <w:sz w:val="24"/>
        <w:szCs w:val="24"/>
      </w:rPr>
    </w:lvl>
    <w:lvl w:ilvl="1" w:tplc="EE526164">
      <w:numFmt w:val="bullet"/>
      <w:lvlText w:val="•"/>
      <w:lvlJc w:val="left"/>
      <w:pPr>
        <w:ind w:left="2368" w:hanging="452"/>
      </w:pPr>
      <w:rPr>
        <w:rFonts w:hint="default"/>
      </w:rPr>
    </w:lvl>
    <w:lvl w:ilvl="2" w:tplc="98AC8A20">
      <w:numFmt w:val="bullet"/>
      <w:lvlText w:val="•"/>
      <w:lvlJc w:val="left"/>
      <w:pPr>
        <w:ind w:left="3276" w:hanging="452"/>
      </w:pPr>
      <w:rPr>
        <w:rFonts w:hint="default"/>
      </w:rPr>
    </w:lvl>
    <w:lvl w:ilvl="3" w:tplc="7CA8D3FA">
      <w:numFmt w:val="bullet"/>
      <w:lvlText w:val="•"/>
      <w:lvlJc w:val="left"/>
      <w:pPr>
        <w:ind w:left="4184" w:hanging="452"/>
      </w:pPr>
      <w:rPr>
        <w:rFonts w:hint="default"/>
      </w:rPr>
    </w:lvl>
    <w:lvl w:ilvl="4" w:tplc="A782A5F8">
      <w:numFmt w:val="bullet"/>
      <w:lvlText w:val="•"/>
      <w:lvlJc w:val="left"/>
      <w:pPr>
        <w:ind w:left="5092" w:hanging="452"/>
      </w:pPr>
      <w:rPr>
        <w:rFonts w:hint="default"/>
      </w:rPr>
    </w:lvl>
    <w:lvl w:ilvl="5" w:tplc="A0648A00">
      <w:numFmt w:val="bullet"/>
      <w:lvlText w:val="•"/>
      <w:lvlJc w:val="left"/>
      <w:pPr>
        <w:ind w:left="6000" w:hanging="452"/>
      </w:pPr>
      <w:rPr>
        <w:rFonts w:hint="default"/>
      </w:rPr>
    </w:lvl>
    <w:lvl w:ilvl="6" w:tplc="B404A024">
      <w:numFmt w:val="bullet"/>
      <w:lvlText w:val="•"/>
      <w:lvlJc w:val="left"/>
      <w:pPr>
        <w:ind w:left="6908" w:hanging="452"/>
      </w:pPr>
      <w:rPr>
        <w:rFonts w:hint="default"/>
      </w:rPr>
    </w:lvl>
    <w:lvl w:ilvl="7" w:tplc="FB405776">
      <w:numFmt w:val="bullet"/>
      <w:lvlText w:val="•"/>
      <w:lvlJc w:val="left"/>
      <w:pPr>
        <w:ind w:left="7816" w:hanging="452"/>
      </w:pPr>
      <w:rPr>
        <w:rFonts w:hint="default"/>
      </w:rPr>
    </w:lvl>
    <w:lvl w:ilvl="8" w:tplc="A0A0859A">
      <w:numFmt w:val="bullet"/>
      <w:lvlText w:val="•"/>
      <w:lvlJc w:val="left"/>
      <w:pPr>
        <w:ind w:left="8724" w:hanging="452"/>
      </w:pPr>
      <w:rPr>
        <w:rFonts w:hint="default"/>
      </w:rPr>
    </w:lvl>
  </w:abstractNum>
  <w:abstractNum w:abstractNumId="6" w15:restartNumberingAfterBreak="0">
    <w:nsid w:val="0CD87037"/>
    <w:multiLevelType w:val="hybridMultilevel"/>
    <w:tmpl w:val="D196EAA4"/>
    <w:lvl w:ilvl="0" w:tplc="510CA6D6">
      <w:start w:val="1"/>
      <w:numFmt w:val="decimal"/>
      <w:lvlText w:val="Q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E7F77"/>
    <w:multiLevelType w:val="hybridMultilevel"/>
    <w:tmpl w:val="2BFA6DAC"/>
    <w:lvl w:ilvl="0" w:tplc="F760E2E8">
      <w:start w:val="1"/>
      <w:numFmt w:val="lowerRoman"/>
      <w:lvlText w:val="%1."/>
      <w:lvlJc w:val="righ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0587E3E"/>
    <w:multiLevelType w:val="hybridMultilevel"/>
    <w:tmpl w:val="DFD0DD80"/>
    <w:lvl w:ilvl="0" w:tplc="21A2B60C">
      <w:start w:val="1"/>
      <w:numFmt w:val="lowerRoman"/>
      <w:lvlText w:val="%1."/>
      <w:lvlJc w:val="right"/>
      <w:pPr>
        <w:ind w:left="22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9" w15:restartNumberingAfterBreak="0">
    <w:nsid w:val="32790890"/>
    <w:multiLevelType w:val="hybridMultilevel"/>
    <w:tmpl w:val="3AAAD872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33A2125B"/>
    <w:multiLevelType w:val="hybridMultilevel"/>
    <w:tmpl w:val="CA14DE3E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3A9E0766"/>
    <w:multiLevelType w:val="hybridMultilevel"/>
    <w:tmpl w:val="11765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154F8"/>
    <w:multiLevelType w:val="hybridMultilevel"/>
    <w:tmpl w:val="0E2867EA"/>
    <w:lvl w:ilvl="0" w:tplc="2472ADAC">
      <w:start w:val="5"/>
      <w:numFmt w:val="upperLetter"/>
      <w:lvlText w:val="%1-"/>
      <w:lvlJc w:val="left"/>
      <w:pPr>
        <w:ind w:left="317" w:hanging="196"/>
      </w:pPr>
      <w:rPr>
        <w:rFonts w:ascii="Bookman Old Style" w:eastAsia="Bookman Old Style" w:hAnsi="Bookman Old Style" w:cs="Bookman Old Style" w:hint="default"/>
        <w:spacing w:val="-3"/>
        <w:w w:val="100"/>
        <w:sz w:val="18"/>
        <w:szCs w:val="18"/>
      </w:rPr>
    </w:lvl>
    <w:lvl w:ilvl="1" w:tplc="DF80AF6C">
      <w:start w:val="2"/>
      <w:numFmt w:val="lowerLetter"/>
      <w:lvlText w:val="%2)"/>
      <w:lvlJc w:val="left"/>
      <w:pPr>
        <w:ind w:left="1720" w:hanging="720"/>
      </w:pPr>
      <w:rPr>
        <w:rFonts w:ascii="Times New Roman" w:eastAsia="Arial" w:hAnsi="Times New Roman" w:cs="Times New Roman" w:hint="default"/>
        <w:b w:val="0"/>
        <w:w w:val="99"/>
        <w:sz w:val="28"/>
        <w:szCs w:val="28"/>
      </w:rPr>
    </w:lvl>
    <w:lvl w:ilvl="2" w:tplc="37540A2E">
      <w:numFmt w:val="bullet"/>
      <w:lvlText w:val="•"/>
      <w:lvlJc w:val="left"/>
      <w:pPr>
        <w:ind w:left="1846" w:hanging="720"/>
      </w:pPr>
      <w:rPr>
        <w:rFonts w:hint="default"/>
      </w:rPr>
    </w:lvl>
    <w:lvl w:ilvl="3" w:tplc="CC8A58C2">
      <w:numFmt w:val="bullet"/>
      <w:lvlText w:val="•"/>
      <w:lvlJc w:val="left"/>
      <w:pPr>
        <w:ind w:left="1972" w:hanging="720"/>
      </w:pPr>
      <w:rPr>
        <w:rFonts w:hint="default"/>
      </w:rPr>
    </w:lvl>
    <w:lvl w:ilvl="4" w:tplc="75BAF992">
      <w:numFmt w:val="bullet"/>
      <w:lvlText w:val="•"/>
      <w:lvlJc w:val="left"/>
      <w:pPr>
        <w:ind w:left="2098" w:hanging="720"/>
      </w:pPr>
      <w:rPr>
        <w:rFonts w:hint="default"/>
      </w:rPr>
    </w:lvl>
    <w:lvl w:ilvl="5" w:tplc="0DF0F51C">
      <w:numFmt w:val="bullet"/>
      <w:lvlText w:val="•"/>
      <w:lvlJc w:val="left"/>
      <w:pPr>
        <w:ind w:left="2224" w:hanging="720"/>
      </w:pPr>
      <w:rPr>
        <w:rFonts w:hint="default"/>
      </w:rPr>
    </w:lvl>
    <w:lvl w:ilvl="6" w:tplc="E384CD42">
      <w:numFmt w:val="bullet"/>
      <w:lvlText w:val="•"/>
      <w:lvlJc w:val="left"/>
      <w:pPr>
        <w:ind w:left="2351" w:hanging="720"/>
      </w:pPr>
      <w:rPr>
        <w:rFonts w:hint="default"/>
      </w:rPr>
    </w:lvl>
    <w:lvl w:ilvl="7" w:tplc="E7E25CA8">
      <w:numFmt w:val="bullet"/>
      <w:lvlText w:val="•"/>
      <w:lvlJc w:val="left"/>
      <w:pPr>
        <w:ind w:left="2477" w:hanging="720"/>
      </w:pPr>
      <w:rPr>
        <w:rFonts w:hint="default"/>
      </w:rPr>
    </w:lvl>
    <w:lvl w:ilvl="8" w:tplc="3544FB06">
      <w:numFmt w:val="bullet"/>
      <w:lvlText w:val="•"/>
      <w:lvlJc w:val="left"/>
      <w:pPr>
        <w:ind w:left="2603" w:hanging="720"/>
      </w:pPr>
      <w:rPr>
        <w:rFonts w:hint="default"/>
      </w:rPr>
    </w:lvl>
  </w:abstractNum>
  <w:abstractNum w:abstractNumId="13" w15:restartNumberingAfterBreak="0">
    <w:nsid w:val="4E444556"/>
    <w:multiLevelType w:val="hybridMultilevel"/>
    <w:tmpl w:val="7F54579E"/>
    <w:lvl w:ilvl="0" w:tplc="BCE633EC">
      <w:start w:val="1"/>
      <w:numFmt w:val="lowerRoman"/>
      <w:lvlText w:val="%1."/>
      <w:lvlJc w:val="righ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04D57D7"/>
    <w:multiLevelType w:val="hybridMultilevel"/>
    <w:tmpl w:val="52F058F2"/>
    <w:lvl w:ilvl="0" w:tplc="CA780B1C">
      <w:start w:val="1"/>
      <w:numFmt w:val="lowerLetter"/>
      <w:lvlText w:val="(%1)"/>
      <w:lvlJc w:val="left"/>
      <w:pPr>
        <w:ind w:left="1472" w:hanging="473"/>
      </w:pPr>
      <w:rPr>
        <w:rFonts w:ascii="Arial" w:eastAsia="Arial" w:hAnsi="Arial" w:cs="Arial" w:hint="default"/>
        <w:b/>
        <w:bCs/>
        <w:color w:val="231F20"/>
        <w:spacing w:val="-1"/>
        <w:w w:val="100"/>
        <w:sz w:val="22"/>
        <w:szCs w:val="22"/>
      </w:rPr>
    </w:lvl>
    <w:lvl w:ilvl="1" w:tplc="77323F24">
      <w:start w:val="1"/>
      <w:numFmt w:val="lowerRoman"/>
      <w:lvlText w:val="(%2)"/>
      <w:lvlJc w:val="left"/>
      <w:pPr>
        <w:ind w:left="1472" w:hanging="435"/>
        <w:jc w:val="right"/>
      </w:pPr>
      <w:rPr>
        <w:rFonts w:ascii="Arial" w:eastAsia="Arial" w:hAnsi="Arial" w:cs="Arial" w:hint="default"/>
        <w:b/>
        <w:bCs/>
        <w:color w:val="231F20"/>
        <w:spacing w:val="-2"/>
        <w:w w:val="100"/>
        <w:sz w:val="22"/>
        <w:szCs w:val="22"/>
      </w:rPr>
    </w:lvl>
    <w:lvl w:ilvl="2" w:tplc="C9EE6890">
      <w:numFmt w:val="bullet"/>
      <w:lvlText w:val="•"/>
      <w:lvlJc w:val="left"/>
      <w:pPr>
        <w:ind w:left="3213" w:hanging="435"/>
      </w:pPr>
      <w:rPr>
        <w:rFonts w:hint="default"/>
      </w:rPr>
    </w:lvl>
    <w:lvl w:ilvl="3" w:tplc="D8A02842">
      <w:numFmt w:val="bullet"/>
      <w:lvlText w:val="•"/>
      <w:lvlJc w:val="left"/>
      <w:pPr>
        <w:ind w:left="4079" w:hanging="435"/>
      </w:pPr>
      <w:rPr>
        <w:rFonts w:hint="default"/>
      </w:rPr>
    </w:lvl>
    <w:lvl w:ilvl="4" w:tplc="C5944790">
      <w:numFmt w:val="bullet"/>
      <w:lvlText w:val="•"/>
      <w:lvlJc w:val="left"/>
      <w:pPr>
        <w:ind w:left="4946" w:hanging="435"/>
      </w:pPr>
      <w:rPr>
        <w:rFonts w:hint="default"/>
      </w:rPr>
    </w:lvl>
    <w:lvl w:ilvl="5" w:tplc="D512A182">
      <w:numFmt w:val="bullet"/>
      <w:lvlText w:val="•"/>
      <w:lvlJc w:val="left"/>
      <w:pPr>
        <w:ind w:left="5812" w:hanging="435"/>
      </w:pPr>
      <w:rPr>
        <w:rFonts w:hint="default"/>
      </w:rPr>
    </w:lvl>
    <w:lvl w:ilvl="6" w:tplc="793A2B78">
      <w:numFmt w:val="bullet"/>
      <w:lvlText w:val="•"/>
      <w:lvlJc w:val="left"/>
      <w:pPr>
        <w:ind w:left="6679" w:hanging="435"/>
      </w:pPr>
      <w:rPr>
        <w:rFonts w:hint="default"/>
      </w:rPr>
    </w:lvl>
    <w:lvl w:ilvl="7" w:tplc="E0F24E9A">
      <w:numFmt w:val="bullet"/>
      <w:lvlText w:val="•"/>
      <w:lvlJc w:val="left"/>
      <w:pPr>
        <w:ind w:left="7545" w:hanging="435"/>
      </w:pPr>
      <w:rPr>
        <w:rFonts w:hint="default"/>
      </w:rPr>
    </w:lvl>
    <w:lvl w:ilvl="8" w:tplc="F9CA5F06">
      <w:numFmt w:val="bullet"/>
      <w:lvlText w:val="•"/>
      <w:lvlJc w:val="left"/>
      <w:pPr>
        <w:ind w:left="8412" w:hanging="435"/>
      </w:pPr>
      <w:rPr>
        <w:rFonts w:hint="default"/>
      </w:rPr>
    </w:lvl>
  </w:abstractNum>
  <w:abstractNum w:abstractNumId="15" w15:restartNumberingAfterBreak="0">
    <w:nsid w:val="54230952"/>
    <w:multiLevelType w:val="hybridMultilevel"/>
    <w:tmpl w:val="730ACE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4260B1B"/>
    <w:multiLevelType w:val="hybridMultilevel"/>
    <w:tmpl w:val="B8A08114"/>
    <w:lvl w:ilvl="0" w:tplc="6F268F9A">
      <w:start w:val="1"/>
      <w:numFmt w:val="lowerRoman"/>
      <w:lvlText w:val="%1."/>
      <w:lvlJc w:val="righ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5247F43"/>
    <w:multiLevelType w:val="hybridMultilevel"/>
    <w:tmpl w:val="C0146FB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5AC7D2C"/>
    <w:multiLevelType w:val="hybridMultilevel"/>
    <w:tmpl w:val="7850160E"/>
    <w:lvl w:ilvl="0" w:tplc="6318FDBC">
      <w:start w:val="1"/>
      <w:numFmt w:val="decimal"/>
      <w:lvlText w:val="Q%1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5D246B9B"/>
    <w:multiLevelType w:val="hybridMultilevel"/>
    <w:tmpl w:val="5E2C145E"/>
    <w:lvl w:ilvl="0" w:tplc="F2740738">
      <w:start w:val="8"/>
      <w:numFmt w:val="decimal"/>
      <w:lvlText w:val="(%1"/>
      <w:lvlJc w:val="left"/>
      <w:pPr>
        <w:ind w:left="89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30" w:hanging="360"/>
      </w:pPr>
    </w:lvl>
    <w:lvl w:ilvl="2" w:tplc="0409001B" w:tentative="1">
      <w:start w:val="1"/>
      <w:numFmt w:val="lowerRoman"/>
      <w:lvlText w:val="%3."/>
      <w:lvlJc w:val="right"/>
      <w:pPr>
        <w:ind w:left="10350" w:hanging="180"/>
      </w:pPr>
    </w:lvl>
    <w:lvl w:ilvl="3" w:tplc="0409000F" w:tentative="1">
      <w:start w:val="1"/>
      <w:numFmt w:val="decimal"/>
      <w:lvlText w:val="%4."/>
      <w:lvlJc w:val="left"/>
      <w:pPr>
        <w:ind w:left="11070" w:hanging="360"/>
      </w:pPr>
    </w:lvl>
    <w:lvl w:ilvl="4" w:tplc="04090019" w:tentative="1">
      <w:start w:val="1"/>
      <w:numFmt w:val="lowerLetter"/>
      <w:lvlText w:val="%5."/>
      <w:lvlJc w:val="left"/>
      <w:pPr>
        <w:ind w:left="11790" w:hanging="360"/>
      </w:pPr>
    </w:lvl>
    <w:lvl w:ilvl="5" w:tplc="0409001B" w:tentative="1">
      <w:start w:val="1"/>
      <w:numFmt w:val="lowerRoman"/>
      <w:lvlText w:val="%6."/>
      <w:lvlJc w:val="right"/>
      <w:pPr>
        <w:ind w:left="12510" w:hanging="180"/>
      </w:pPr>
    </w:lvl>
    <w:lvl w:ilvl="6" w:tplc="0409000F" w:tentative="1">
      <w:start w:val="1"/>
      <w:numFmt w:val="decimal"/>
      <w:lvlText w:val="%7."/>
      <w:lvlJc w:val="left"/>
      <w:pPr>
        <w:ind w:left="13230" w:hanging="360"/>
      </w:pPr>
    </w:lvl>
    <w:lvl w:ilvl="7" w:tplc="04090019" w:tentative="1">
      <w:start w:val="1"/>
      <w:numFmt w:val="lowerLetter"/>
      <w:lvlText w:val="%8."/>
      <w:lvlJc w:val="left"/>
      <w:pPr>
        <w:ind w:left="13950" w:hanging="360"/>
      </w:pPr>
    </w:lvl>
    <w:lvl w:ilvl="8" w:tplc="0409001B" w:tentative="1">
      <w:start w:val="1"/>
      <w:numFmt w:val="lowerRoman"/>
      <w:lvlText w:val="%9."/>
      <w:lvlJc w:val="right"/>
      <w:pPr>
        <w:ind w:left="14670" w:hanging="180"/>
      </w:pPr>
    </w:lvl>
  </w:abstractNum>
  <w:abstractNum w:abstractNumId="20" w15:restartNumberingAfterBreak="0">
    <w:nsid w:val="61802681"/>
    <w:multiLevelType w:val="hybridMultilevel"/>
    <w:tmpl w:val="A18CF4C8"/>
    <w:lvl w:ilvl="0" w:tplc="38EC156C">
      <w:start w:val="1"/>
      <w:numFmt w:val="lowerLetter"/>
      <w:lvlText w:val="%1)"/>
      <w:lvlJc w:val="left"/>
      <w:pPr>
        <w:ind w:left="117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65583849"/>
    <w:multiLevelType w:val="hybridMultilevel"/>
    <w:tmpl w:val="F78EC7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6407705"/>
    <w:multiLevelType w:val="hybridMultilevel"/>
    <w:tmpl w:val="FCA62778"/>
    <w:lvl w:ilvl="0" w:tplc="2CB47F1C">
      <w:start w:val="1"/>
      <w:numFmt w:val="lowerRoman"/>
      <w:lvlText w:val="%1)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3" w15:restartNumberingAfterBreak="0">
    <w:nsid w:val="70B10607"/>
    <w:multiLevelType w:val="hybridMultilevel"/>
    <w:tmpl w:val="E2BCEB04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4" w15:restartNumberingAfterBreak="0">
    <w:nsid w:val="72AB4A46"/>
    <w:multiLevelType w:val="hybridMultilevel"/>
    <w:tmpl w:val="339420A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3D87020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576DF0"/>
    <w:multiLevelType w:val="hybridMultilevel"/>
    <w:tmpl w:val="C01458B4"/>
    <w:lvl w:ilvl="0" w:tplc="E5C67A2E">
      <w:start w:val="1"/>
      <w:numFmt w:val="decimal"/>
      <w:lvlText w:val="Q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8821FB"/>
    <w:multiLevelType w:val="hybridMultilevel"/>
    <w:tmpl w:val="9CE695A4"/>
    <w:lvl w:ilvl="0" w:tplc="349C9822">
      <w:start w:val="5"/>
      <w:numFmt w:val="upperLetter"/>
      <w:lvlText w:val="%1-"/>
      <w:lvlJc w:val="left"/>
      <w:pPr>
        <w:ind w:left="371" w:hanging="196"/>
      </w:pPr>
      <w:rPr>
        <w:rFonts w:ascii="Bookman Old Style" w:eastAsia="Bookman Old Style" w:hAnsi="Bookman Old Style" w:cs="Bookman Old Style" w:hint="default"/>
        <w:spacing w:val="-3"/>
        <w:w w:val="100"/>
        <w:sz w:val="18"/>
        <w:szCs w:val="18"/>
      </w:rPr>
    </w:lvl>
    <w:lvl w:ilvl="1" w:tplc="B524DA88">
      <w:start w:val="1"/>
      <w:numFmt w:val="lowerRoman"/>
      <w:lvlText w:val="%2)"/>
      <w:lvlJc w:val="left"/>
      <w:pPr>
        <w:ind w:left="3161" w:hanging="721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4DA4220C">
      <w:numFmt w:val="bullet"/>
      <w:lvlText w:val="•"/>
      <w:lvlJc w:val="left"/>
      <w:pPr>
        <w:ind w:left="3132" w:hanging="721"/>
      </w:pPr>
      <w:rPr>
        <w:rFonts w:hint="default"/>
      </w:rPr>
    </w:lvl>
    <w:lvl w:ilvl="3" w:tplc="A606DC0E">
      <w:numFmt w:val="bullet"/>
      <w:lvlText w:val="•"/>
      <w:lvlJc w:val="left"/>
      <w:pPr>
        <w:ind w:left="3104" w:hanging="721"/>
      </w:pPr>
      <w:rPr>
        <w:rFonts w:hint="default"/>
      </w:rPr>
    </w:lvl>
    <w:lvl w:ilvl="4" w:tplc="AAEC9D24">
      <w:numFmt w:val="bullet"/>
      <w:lvlText w:val="•"/>
      <w:lvlJc w:val="left"/>
      <w:pPr>
        <w:ind w:left="3076" w:hanging="721"/>
      </w:pPr>
      <w:rPr>
        <w:rFonts w:hint="default"/>
      </w:rPr>
    </w:lvl>
    <w:lvl w:ilvl="5" w:tplc="ED00DA5E">
      <w:numFmt w:val="bullet"/>
      <w:lvlText w:val="•"/>
      <w:lvlJc w:val="left"/>
      <w:pPr>
        <w:ind w:left="3048" w:hanging="721"/>
      </w:pPr>
      <w:rPr>
        <w:rFonts w:hint="default"/>
      </w:rPr>
    </w:lvl>
    <w:lvl w:ilvl="6" w:tplc="D2D6D46A">
      <w:numFmt w:val="bullet"/>
      <w:lvlText w:val="•"/>
      <w:lvlJc w:val="left"/>
      <w:pPr>
        <w:ind w:left="3021" w:hanging="721"/>
      </w:pPr>
      <w:rPr>
        <w:rFonts w:hint="default"/>
      </w:rPr>
    </w:lvl>
    <w:lvl w:ilvl="7" w:tplc="6A6A0682">
      <w:numFmt w:val="bullet"/>
      <w:lvlText w:val="•"/>
      <w:lvlJc w:val="left"/>
      <w:pPr>
        <w:ind w:left="2993" w:hanging="721"/>
      </w:pPr>
      <w:rPr>
        <w:rFonts w:hint="default"/>
      </w:rPr>
    </w:lvl>
    <w:lvl w:ilvl="8" w:tplc="FBF47BCE">
      <w:numFmt w:val="bullet"/>
      <w:lvlText w:val="•"/>
      <w:lvlJc w:val="left"/>
      <w:pPr>
        <w:ind w:left="2965" w:hanging="721"/>
      </w:pPr>
      <w:rPr>
        <w:rFonts w:hint="default"/>
      </w:rPr>
    </w:lvl>
  </w:abstractNum>
  <w:num w:numId="1">
    <w:abstractNumId w:val="5"/>
  </w:num>
  <w:num w:numId="2">
    <w:abstractNumId w:val="27"/>
  </w:num>
  <w:num w:numId="3">
    <w:abstractNumId w:val="0"/>
  </w:num>
  <w:num w:numId="4">
    <w:abstractNumId w:val="10"/>
  </w:num>
  <w:num w:numId="5">
    <w:abstractNumId w:val="25"/>
  </w:num>
  <w:num w:numId="6">
    <w:abstractNumId w:val="11"/>
  </w:num>
  <w:num w:numId="7">
    <w:abstractNumId w:val="1"/>
  </w:num>
  <w:num w:numId="8">
    <w:abstractNumId w:val="6"/>
  </w:num>
  <w:num w:numId="9">
    <w:abstractNumId w:val="2"/>
  </w:num>
  <w:num w:numId="10">
    <w:abstractNumId w:val="24"/>
  </w:num>
  <w:num w:numId="11">
    <w:abstractNumId w:val="19"/>
  </w:num>
  <w:num w:numId="12">
    <w:abstractNumId w:val="16"/>
  </w:num>
  <w:num w:numId="13">
    <w:abstractNumId w:val="7"/>
  </w:num>
  <w:num w:numId="14">
    <w:abstractNumId w:val="13"/>
  </w:num>
  <w:num w:numId="15">
    <w:abstractNumId w:val="26"/>
  </w:num>
  <w:num w:numId="16">
    <w:abstractNumId w:val="9"/>
  </w:num>
  <w:num w:numId="17">
    <w:abstractNumId w:val="8"/>
  </w:num>
  <w:num w:numId="18">
    <w:abstractNumId w:val="15"/>
  </w:num>
  <w:num w:numId="19">
    <w:abstractNumId w:val="3"/>
  </w:num>
  <w:num w:numId="20">
    <w:abstractNumId w:val="21"/>
  </w:num>
  <w:num w:numId="21">
    <w:abstractNumId w:val="14"/>
  </w:num>
  <w:num w:numId="22">
    <w:abstractNumId w:val="17"/>
  </w:num>
  <w:num w:numId="23">
    <w:abstractNumId w:val="20"/>
  </w:num>
  <w:num w:numId="24">
    <w:abstractNumId w:val="22"/>
  </w:num>
  <w:num w:numId="25">
    <w:abstractNumId w:val="18"/>
  </w:num>
  <w:num w:numId="26">
    <w:abstractNumId w:val="4"/>
  </w:num>
  <w:num w:numId="27">
    <w:abstractNumId w:val="12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9DA"/>
    <w:rsid w:val="00014F07"/>
    <w:rsid w:val="00024A4E"/>
    <w:rsid w:val="00026AC7"/>
    <w:rsid w:val="00080A1D"/>
    <w:rsid w:val="000C4365"/>
    <w:rsid w:val="000D49D9"/>
    <w:rsid w:val="00143F46"/>
    <w:rsid w:val="00146698"/>
    <w:rsid w:val="0018441F"/>
    <w:rsid w:val="001B4349"/>
    <w:rsid w:val="001C2161"/>
    <w:rsid w:val="001F6CD8"/>
    <w:rsid w:val="00200B99"/>
    <w:rsid w:val="002306B9"/>
    <w:rsid w:val="002571D1"/>
    <w:rsid w:val="0027406A"/>
    <w:rsid w:val="002B6000"/>
    <w:rsid w:val="002B7DCF"/>
    <w:rsid w:val="003039EF"/>
    <w:rsid w:val="00340851"/>
    <w:rsid w:val="00345EFD"/>
    <w:rsid w:val="00376487"/>
    <w:rsid w:val="00395CD8"/>
    <w:rsid w:val="003A4F26"/>
    <w:rsid w:val="003B0F70"/>
    <w:rsid w:val="00430FE2"/>
    <w:rsid w:val="0046412A"/>
    <w:rsid w:val="00484104"/>
    <w:rsid w:val="004868A4"/>
    <w:rsid w:val="00497634"/>
    <w:rsid w:val="004A44E0"/>
    <w:rsid w:val="004A63E2"/>
    <w:rsid w:val="004E24D0"/>
    <w:rsid w:val="004F5EE8"/>
    <w:rsid w:val="004F74F6"/>
    <w:rsid w:val="004F7F8E"/>
    <w:rsid w:val="00525D30"/>
    <w:rsid w:val="00544BF2"/>
    <w:rsid w:val="005851D8"/>
    <w:rsid w:val="00596BF2"/>
    <w:rsid w:val="005C4804"/>
    <w:rsid w:val="00621CF0"/>
    <w:rsid w:val="00625AA5"/>
    <w:rsid w:val="00646A9C"/>
    <w:rsid w:val="006641D6"/>
    <w:rsid w:val="006B6F09"/>
    <w:rsid w:val="006F4E8D"/>
    <w:rsid w:val="006F6A91"/>
    <w:rsid w:val="0071507F"/>
    <w:rsid w:val="00715887"/>
    <w:rsid w:val="007306A0"/>
    <w:rsid w:val="00736142"/>
    <w:rsid w:val="00793B6F"/>
    <w:rsid w:val="007A136A"/>
    <w:rsid w:val="007A7127"/>
    <w:rsid w:val="007D489B"/>
    <w:rsid w:val="007E2B34"/>
    <w:rsid w:val="00837A33"/>
    <w:rsid w:val="008438CC"/>
    <w:rsid w:val="008C2375"/>
    <w:rsid w:val="008D2242"/>
    <w:rsid w:val="008E5ED8"/>
    <w:rsid w:val="00900637"/>
    <w:rsid w:val="00933283"/>
    <w:rsid w:val="00966DAF"/>
    <w:rsid w:val="00970F60"/>
    <w:rsid w:val="009B6E9C"/>
    <w:rsid w:val="009D6E64"/>
    <w:rsid w:val="009D76B0"/>
    <w:rsid w:val="009F6B5D"/>
    <w:rsid w:val="00A1378C"/>
    <w:rsid w:val="00A21898"/>
    <w:rsid w:val="00A2526A"/>
    <w:rsid w:val="00A43167"/>
    <w:rsid w:val="00A436C6"/>
    <w:rsid w:val="00A528D9"/>
    <w:rsid w:val="00AE04AB"/>
    <w:rsid w:val="00B0540B"/>
    <w:rsid w:val="00B138B5"/>
    <w:rsid w:val="00B70892"/>
    <w:rsid w:val="00B90660"/>
    <w:rsid w:val="00BB4FB4"/>
    <w:rsid w:val="00BC5CBF"/>
    <w:rsid w:val="00C263DA"/>
    <w:rsid w:val="00C356C6"/>
    <w:rsid w:val="00C44D0F"/>
    <w:rsid w:val="00C67790"/>
    <w:rsid w:val="00CA1CA1"/>
    <w:rsid w:val="00CB5811"/>
    <w:rsid w:val="00CB7A45"/>
    <w:rsid w:val="00CC5143"/>
    <w:rsid w:val="00CD286E"/>
    <w:rsid w:val="00CF33E0"/>
    <w:rsid w:val="00CF73F2"/>
    <w:rsid w:val="00D250DF"/>
    <w:rsid w:val="00D301F8"/>
    <w:rsid w:val="00D3616E"/>
    <w:rsid w:val="00D566B8"/>
    <w:rsid w:val="00D57F49"/>
    <w:rsid w:val="00D637A8"/>
    <w:rsid w:val="00D800C1"/>
    <w:rsid w:val="00D9367F"/>
    <w:rsid w:val="00DA1B2B"/>
    <w:rsid w:val="00DB6A51"/>
    <w:rsid w:val="00DC38BA"/>
    <w:rsid w:val="00DD29DA"/>
    <w:rsid w:val="00DD2AD3"/>
    <w:rsid w:val="00E25F77"/>
    <w:rsid w:val="00E32B78"/>
    <w:rsid w:val="00EA01DF"/>
    <w:rsid w:val="00EA11F8"/>
    <w:rsid w:val="00EA6719"/>
    <w:rsid w:val="00ED5400"/>
    <w:rsid w:val="00F1727D"/>
    <w:rsid w:val="00F523DB"/>
    <w:rsid w:val="00FA548B"/>
    <w:rsid w:val="00FE4C57"/>
    <w:rsid w:val="00FF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5F50AD"/>
  <w15:docId w15:val="{3BA12992-D247-464E-9F6F-8F966286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55"/>
      <w:ind w:left="1691"/>
      <w:outlineLvl w:val="0"/>
    </w:pPr>
    <w:rPr>
      <w:rFonts w:ascii="Bookman Old Style" w:eastAsia="Bookman Old Style" w:hAnsi="Bookman Old Style" w:cs="Bookman Old Style"/>
      <w:sz w:val="32"/>
      <w:szCs w:val="32"/>
    </w:rPr>
  </w:style>
  <w:style w:type="paragraph" w:styleId="Heading2">
    <w:name w:val="heading 2"/>
    <w:basedOn w:val="Normal"/>
    <w:uiPriority w:val="1"/>
    <w:qFormat/>
    <w:pPr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51" w:hanging="721"/>
    </w:pPr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3"/>
    </w:pPr>
  </w:style>
  <w:style w:type="paragraph" w:styleId="Header">
    <w:name w:val="header"/>
    <w:basedOn w:val="Normal"/>
    <w:link w:val="HeaderChar"/>
    <w:uiPriority w:val="99"/>
    <w:unhideWhenUsed/>
    <w:rsid w:val="005851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51D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51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51D8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5851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800C1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BB4FB4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VersionID Value="https://cws.connectedpdf.com/cVersionID/68C5BD59E2336D0970409E7442E1BB49~6D6BD5F2EEAF11EBABEA91FF5BA59DBBC5C4A55FE1BA5400-6953D85F59839F3A-209302BD9EE747DDB98D8600"/>
</file>

<file path=customXml/item2.xml><?xml version="1.0" encoding="utf-8"?>
<DocID Value="https://cws.connectedpdf.com/cDocID/68C5BD59E2336D0970409E7442E1BB49~2827CB26E24911EBABEA91FF5BA59DBBC5C47D6E93ED139A-795FEE5A75970966-D9C2B12C9F7AF3659F5E8600"/>
</file>

<file path=customXml/itemProps1.xml><?xml version="1.0" encoding="utf-8"?>
<ds:datastoreItem xmlns:ds="http://schemas.openxmlformats.org/officeDocument/2006/customXml" ds:itemID="{9C2DD5A2-B093-4DE2-9CAF-7981D5F39E41}">
  <ds:schemaRefs/>
</ds:datastoreItem>
</file>

<file path=customXml/itemProps2.xml><?xml version="1.0" encoding="utf-8"?>
<ds:datastoreItem xmlns:ds="http://schemas.openxmlformats.org/officeDocument/2006/customXml" ds:itemID="{2A125B2A-E706-486B-AB01-BADCCD324B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Guest1</dc:creator>
  <cp:lastModifiedBy>Nelson Wanyonyi</cp:lastModifiedBy>
  <cp:revision>2</cp:revision>
  <cp:lastPrinted>2021-07-27T07:51:00Z</cp:lastPrinted>
  <dcterms:created xsi:type="dcterms:W3CDTF">2024-02-22T05:08:00Z</dcterms:created>
  <dcterms:modified xsi:type="dcterms:W3CDTF">2024-02-22T05:08:00Z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2021-07-11T00:00:00Z</vt:filetime>
  </property>
</Properties>
</file>