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61E6FCC" w14:textId="77777777" w:rsidR="00AA4A6D" w:rsidRPr="00001370" w:rsidRDefault="00AA4A6D" w:rsidP="00AA4A6D">
      <w:pPr>
        <w:jc w:val="center"/>
        <w:rPr>
          <w:color w:val="000000" w:themeColor="text1"/>
        </w:rPr>
      </w:pPr>
      <w:r w:rsidRPr="00001370">
        <w:rPr>
          <w:noProof/>
          <w:color w:val="000000" w:themeColor="text1"/>
        </w:rPr>
        <w:drawing>
          <wp:inline distT="0" distB="0" distL="0" distR="0" wp14:anchorId="7C8C60F2" wp14:editId="30702158">
            <wp:extent cx="1400175" cy="923925"/>
            <wp:effectExtent l="0" t="0" r="0" b="0"/>
            <wp:docPr id="1" name="Picture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8B3D221" w14:textId="77777777" w:rsidR="00AA4A6D" w:rsidRPr="00001370" w:rsidRDefault="00AA4A6D" w:rsidP="00AA4A6D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0137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UNIVERSITY EXAMINATIONS</w:t>
      </w:r>
    </w:p>
    <w:p w14:paraId="559120D7" w14:textId="57D801AD" w:rsidR="00AA4A6D" w:rsidRPr="00001370" w:rsidRDefault="00C7294B" w:rsidP="00ED1CA4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0137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EXAMINATION FOR </w:t>
      </w:r>
      <w:r w:rsidR="000E5CA6" w:rsidRPr="0000137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JANUARY</w:t>
      </w:r>
      <w:r w:rsidRPr="0000137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-</w:t>
      </w:r>
      <w:r w:rsidR="000E5CA6" w:rsidRPr="0000137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APRIL</w:t>
      </w:r>
      <w:r w:rsidR="00B055C7" w:rsidRPr="0000137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00137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202</w:t>
      </w:r>
      <w:r w:rsidR="000E5CA6" w:rsidRPr="0000137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4</w:t>
      </w:r>
      <w:r w:rsidRPr="0000137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/202</w:t>
      </w:r>
      <w:r w:rsidR="000E5CA6" w:rsidRPr="0000137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5</w:t>
      </w:r>
      <w:r w:rsidR="00AA4A6D" w:rsidRPr="0000137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FOR BACHELO</w:t>
      </w:r>
      <w:r w:rsidR="00ED1CA4" w:rsidRPr="0000137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R OF SCIENCE IN BUSINESS INFORMATION TECHNOLOGY</w:t>
      </w:r>
    </w:p>
    <w:p w14:paraId="3BA5C4AD" w14:textId="11D59D87" w:rsidR="00AA4A6D" w:rsidRDefault="001D7982" w:rsidP="00A573E3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573E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RCS 438</w:t>
      </w:r>
      <w:r w:rsidRPr="00A573E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: E-C</w:t>
      </w:r>
      <w:r w:rsidR="00F92FAD" w:rsidRPr="00A573E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OMMERCE</w:t>
      </w:r>
    </w:p>
    <w:p w14:paraId="5EE51202" w14:textId="77777777" w:rsidR="00A573E3" w:rsidRPr="00A573E3" w:rsidRDefault="00A573E3" w:rsidP="00A573E3">
      <w:pPr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61770241" w14:textId="695E3A07" w:rsidR="00AA4A6D" w:rsidRPr="00A573E3" w:rsidRDefault="000C63B1" w:rsidP="00A573E3">
      <w:pPr>
        <w:tabs>
          <w:tab w:val="left" w:pos="6795"/>
        </w:tabs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573E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DATE</w:t>
      </w:r>
      <w:r w:rsidR="001D7982" w:rsidRPr="00A573E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:</w:t>
      </w:r>
      <w:r w:rsidR="00780EB6" w:rsidRPr="00A573E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A573E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9</w:t>
      </w:r>
      <w:r w:rsidR="00A573E3">
        <w:rPr>
          <w:rFonts w:ascii="Times New Roman" w:hAnsi="Times New Roman" w:cs="Times New Roman"/>
          <w:b/>
          <w:color w:val="000000" w:themeColor="text1"/>
          <w:sz w:val="24"/>
          <w:szCs w:val="24"/>
          <w:vertAlign w:val="superscript"/>
        </w:rPr>
        <w:t>TH</w:t>
      </w:r>
      <w:r w:rsidR="00780EB6" w:rsidRPr="00A573E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0E5CA6" w:rsidRPr="00A573E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</w:t>
      </w:r>
      <w:r w:rsidR="00985941" w:rsidRPr="00A573E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PRIL</w:t>
      </w:r>
      <w:r w:rsidR="00C7294B" w:rsidRPr="00A573E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, 202</w:t>
      </w:r>
      <w:r w:rsidR="000E5CA6" w:rsidRPr="00A573E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5</w:t>
      </w:r>
      <w:r w:rsidR="00ED1CA4" w:rsidRPr="00A573E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.</w:t>
      </w:r>
      <w:r w:rsidR="00AA4A6D" w:rsidRPr="00A573E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  <w:t>TIME: 2 HOURS</w:t>
      </w:r>
    </w:p>
    <w:p w14:paraId="2D9E568D" w14:textId="77777777" w:rsidR="00AA4A6D" w:rsidRPr="00001370" w:rsidRDefault="00AA4A6D" w:rsidP="00AA4A6D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0137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GENERAL INSTRUCTIONS:</w:t>
      </w:r>
      <w:r w:rsidRPr="0000137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</w:p>
    <w:p w14:paraId="2E6B1805" w14:textId="77777777" w:rsidR="00AA4A6D" w:rsidRPr="00001370" w:rsidRDefault="00AA4A6D" w:rsidP="00AA4A6D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01370">
        <w:rPr>
          <w:rFonts w:ascii="Times New Roman" w:hAnsi="Times New Roman" w:cs="Times New Roman"/>
          <w:color w:val="000000" w:themeColor="text1"/>
          <w:sz w:val="24"/>
          <w:szCs w:val="24"/>
        </w:rPr>
        <w:t>Students are NOT permitted to write on the examination paper during examination time.</w:t>
      </w:r>
    </w:p>
    <w:p w14:paraId="5D854584" w14:textId="77777777" w:rsidR="00AA4A6D" w:rsidRPr="00001370" w:rsidRDefault="00AA4A6D" w:rsidP="00AA4A6D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0137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This is a closed book examination. Text book/Reference books/notes are not permitted. </w:t>
      </w:r>
    </w:p>
    <w:p w14:paraId="5CC8C0A7" w14:textId="77777777" w:rsidR="00AA4A6D" w:rsidRPr="00001370" w:rsidRDefault="00AA4A6D" w:rsidP="00AA4A6D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0137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SPECIAL INSTRUCTIONS:</w:t>
      </w:r>
      <w:r w:rsidRPr="0000137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  <w:t xml:space="preserve"> </w:t>
      </w:r>
    </w:p>
    <w:p w14:paraId="1C93AF7F" w14:textId="77777777" w:rsidR="00AA4A6D" w:rsidRPr="00001370" w:rsidRDefault="00AA4A6D" w:rsidP="00AA4A6D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01370">
        <w:rPr>
          <w:rFonts w:ascii="Times New Roman" w:hAnsi="Times New Roman" w:cs="Times New Roman"/>
          <w:color w:val="000000" w:themeColor="text1"/>
          <w:sz w:val="24"/>
          <w:szCs w:val="24"/>
        </w:rPr>
        <w:t>This examination paper consists Questions in Section A followed by section B.</w:t>
      </w:r>
    </w:p>
    <w:p w14:paraId="68C05308" w14:textId="77777777" w:rsidR="00AA4A6D" w:rsidRPr="00001370" w:rsidRDefault="00AA4A6D" w:rsidP="00AA4A6D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0137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Answer </w:t>
      </w:r>
      <w:r w:rsidRPr="00001370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Question 1 and any Other Two</w:t>
      </w:r>
      <w:r w:rsidRPr="0000137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questions.</w:t>
      </w:r>
    </w:p>
    <w:p w14:paraId="353E4714" w14:textId="77777777" w:rsidR="00AA4A6D" w:rsidRPr="00001370" w:rsidRDefault="00AA4A6D" w:rsidP="00AA4A6D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0137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QUESTIONS in ALL Sections should be answered in answer booklet(s).  </w:t>
      </w:r>
    </w:p>
    <w:p w14:paraId="313996B2" w14:textId="77777777" w:rsidR="00AA4A6D" w:rsidRPr="00001370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00000" w:themeColor="text1"/>
          <w:sz w:val="24"/>
          <w:szCs w:val="24"/>
        </w:rPr>
      </w:pPr>
      <w:r w:rsidRPr="00001370">
        <w:rPr>
          <w:rFonts w:ascii="Times New Roman" w:hAnsi="Times New Roman"/>
          <w:color w:val="000000" w:themeColor="text1"/>
          <w:sz w:val="24"/>
          <w:szCs w:val="24"/>
        </w:rPr>
        <w:t xml:space="preserve">PLEASE start the answer to EACH question on a NEW PAGE. </w:t>
      </w:r>
    </w:p>
    <w:p w14:paraId="0956E8A2" w14:textId="77777777" w:rsidR="00AA4A6D" w:rsidRPr="00001370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00000" w:themeColor="text1"/>
          <w:sz w:val="24"/>
          <w:szCs w:val="24"/>
        </w:rPr>
      </w:pPr>
      <w:r w:rsidRPr="00001370">
        <w:rPr>
          <w:rFonts w:ascii="Times New Roman" w:hAnsi="Times New Roman"/>
          <w:color w:val="000000" w:themeColor="text1"/>
          <w:sz w:val="24"/>
          <w:szCs w:val="24"/>
        </w:rPr>
        <w:t>Keep your phone(s) switched off at the front of the examination room.</w:t>
      </w:r>
    </w:p>
    <w:p w14:paraId="66274AA4" w14:textId="77777777" w:rsidR="00AA4A6D" w:rsidRPr="00001370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00000" w:themeColor="text1"/>
          <w:sz w:val="24"/>
          <w:szCs w:val="24"/>
        </w:rPr>
      </w:pPr>
      <w:r w:rsidRPr="00001370">
        <w:rPr>
          <w:rFonts w:ascii="Times New Roman" w:hAnsi="Times New Roman"/>
          <w:color w:val="000000" w:themeColor="text1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0C6773D6" w14:textId="77777777" w:rsidR="00AA4A6D" w:rsidRPr="00001370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00000" w:themeColor="text1"/>
          <w:sz w:val="24"/>
          <w:szCs w:val="24"/>
        </w:rPr>
      </w:pPr>
      <w:r w:rsidRPr="00001370">
        <w:rPr>
          <w:rFonts w:ascii="Times New Roman" w:hAnsi="Times New Roman"/>
          <w:color w:val="000000" w:themeColor="text1"/>
          <w:sz w:val="24"/>
          <w:szCs w:val="24"/>
        </w:rPr>
        <w:t>ALWAYS show your working.</w:t>
      </w:r>
    </w:p>
    <w:p w14:paraId="77D38EB0" w14:textId="77777777" w:rsidR="00AA4A6D" w:rsidRPr="00001370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00000" w:themeColor="text1"/>
          <w:sz w:val="24"/>
          <w:szCs w:val="24"/>
        </w:rPr>
      </w:pPr>
      <w:r w:rsidRPr="00001370">
        <w:rPr>
          <w:rFonts w:ascii="Times New Roman" w:hAnsi="Times New Roman"/>
          <w:color w:val="000000" w:themeColor="text1"/>
          <w:sz w:val="24"/>
          <w:szCs w:val="24"/>
        </w:rPr>
        <w:t>Marks indicated in parenthesis i.e. ( ) will be awarded for clear and logical answers.</w:t>
      </w:r>
    </w:p>
    <w:p w14:paraId="0A15EDC0" w14:textId="77777777" w:rsidR="00AA4A6D" w:rsidRPr="00001370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00000" w:themeColor="text1"/>
          <w:sz w:val="24"/>
          <w:szCs w:val="24"/>
        </w:rPr>
      </w:pPr>
      <w:r w:rsidRPr="00001370">
        <w:rPr>
          <w:rFonts w:ascii="Times New Roman" w:hAnsi="Times New Roman"/>
          <w:color w:val="000000" w:themeColor="text1"/>
          <w:sz w:val="24"/>
          <w:szCs w:val="24"/>
        </w:rPr>
        <w:t>Write your REGISTRATION No. clearly on the answer booklet(s).</w:t>
      </w:r>
    </w:p>
    <w:p w14:paraId="064EA350" w14:textId="77777777" w:rsidR="00AA4A6D" w:rsidRPr="00001370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00000" w:themeColor="text1"/>
          <w:sz w:val="24"/>
          <w:szCs w:val="24"/>
        </w:rPr>
      </w:pPr>
      <w:r w:rsidRPr="00001370">
        <w:rPr>
          <w:rFonts w:ascii="Times New Roman" w:hAnsi="Times New Roman"/>
          <w:color w:val="000000" w:themeColor="text1"/>
          <w:sz w:val="24"/>
          <w:szCs w:val="24"/>
        </w:rPr>
        <w:t xml:space="preserve">For the Questions, write the number of the question on the answer booklet(s) in the order you answered them.  </w:t>
      </w:r>
    </w:p>
    <w:p w14:paraId="11DBEF42" w14:textId="77777777" w:rsidR="00AA4A6D" w:rsidRPr="00001370" w:rsidRDefault="00AA4A6D" w:rsidP="00AA4A6D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0137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DO NOT use your PHONE as a CALCULATOR.</w:t>
      </w:r>
    </w:p>
    <w:p w14:paraId="3D767D7C" w14:textId="77777777" w:rsidR="00AA4A6D" w:rsidRPr="00001370" w:rsidRDefault="00AA4A6D" w:rsidP="00AA4A6D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0137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YOU are ONLY ALLOWED to leave the exam room 30minutes to the end of the Exam.</w:t>
      </w:r>
    </w:p>
    <w:p w14:paraId="05B8D4F8" w14:textId="77777777" w:rsidR="00AA4A6D" w:rsidRPr="00001370" w:rsidRDefault="00AA4A6D" w:rsidP="00AA4A6D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0137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DO NOT write on the QUESTION PAPER. Use the back of your BOOKLET for any calculations or rough work.</w:t>
      </w:r>
    </w:p>
    <w:p w14:paraId="1ECED62F" w14:textId="77777777" w:rsidR="00AA4A6D" w:rsidRPr="00001370" w:rsidRDefault="00AA4A6D" w:rsidP="00AA4A6D">
      <w:pPr>
        <w:spacing w:after="0" w:line="240" w:lineRule="auto"/>
        <w:ind w:left="108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EEB9320" w14:textId="77777777" w:rsidR="005577BD" w:rsidRPr="00001370" w:rsidRDefault="005577BD" w:rsidP="005577BD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01370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 xml:space="preserve">SECTION </w:t>
      </w:r>
      <w:proofErr w:type="gramStart"/>
      <w:r w:rsidRPr="0000137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</w:t>
      </w:r>
      <w:proofErr w:type="gramEnd"/>
      <w:r w:rsidRPr="0000137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- Compulsory</w:t>
      </w:r>
    </w:p>
    <w:p w14:paraId="5E7814B4" w14:textId="77777777" w:rsidR="005577BD" w:rsidRPr="00001370" w:rsidRDefault="005577BD" w:rsidP="005577BD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0137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ONE (30 Marks)</w:t>
      </w:r>
    </w:p>
    <w:p w14:paraId="58347D27" w14:textId="01523D0E" w:rsidR="00AE1E37" w:rsidRPr="00001370" w:rsidRDefault="0057594C" w:rsidP="00AE1E37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01370">
        <w:rPr>
          <w:rFonts w:ascii="Times New Roman" w:hAnsi="Times New Roman" w:cs="Times New Roman"/>
          <w:color w:val="000000" w:themeColor="text1"/>
          <w:sz w:val="24"/>
          <w:szCs w:val="24"/>
        </w:rPr>
        <w:t>T</w:t>
      </w:r>
      <w:r w:rsidR="00AE1E37" w:rsidRPr="0000137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he challenge that business owners and clients constantly face is the security of the </w:t>
      </w:r>
      <w:r w:rsidRPr="0000137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E-Commerce </w:t>
      </w:r>
      <w:r w:rsidR="00AE1E37" w:rsidRPr="0000137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website. Outline five ways to mitigate security threats.    </w:t>
      </w:r>
      <w:r w:rsidR="008B4D61" w:rsidRPr="0000137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</w:t>
      </w:r>
      <w:r w:rsidR="00AE1E37" w:rsidRPr="0000137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</w:t>
      </w:r>
      <w:r w:rsidR="00A573E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</w:t>
      </w:r>
      <w:r w:rsidR="00AE1E37" w:rsidRPr="0000137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5 Marks)</w:t>
      </w:r>
    </w:p>
    <w:p w14:paraId="7E77E260" w14:textId="77777777" w:rsidR="00AE1E37" w:rsidRPr="00001370" w:rsidRDefault="00AE1E37" w:rsidP="00AE1E37">
      <w:pPr>
        <w:pStyle w:val="ListParagraph"/>
        <w:rPr>
          <w:rFonts w:ascii="Times New Roman" w:hAnsi="Times New Roman"/>
          <w:color w:val="000000" w:themeColor="text1"/>
          <w:sz w:val="24"/>
          <w:szCs w:val="24"/>
        </w:rPr>
      </w:pPr>
    </w:p>
    <w:p w14:paraId="4634C8A6" w14:textId="672E726C" w:rsidR="00B645A8" w:rsidRPr="00001370" w:rsidRDefault="00B645A8" w:rsidP="00B645A8">
      <w:pPr>
        <w:pStyle w:val="ListParagraph"/>
        <w:numPr>
          <w:ilvl w:val="0"/>
          <w:numId w:val="4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001370">
        <w:rPr>
          <w:rFonts w:ascii="Times New Roman" w:hAnsi="Times New Roman"/>
          <w:color w:val="000000" w:themeColor="text1"/>
          <w:sz w:val="24"/>
          <w:szCs w:val="24"/>
        </w:rPr>
        <w:t xml:space="preserve">Define:                                                                                                                  </w:t>
      </w:r>
      <w:r w:rsidR="00A573E3">
        <w:rPr>
          <w:rFonts w:ascii="Times New Roman" w:hAnsi="Times New Roman"/>
          <w:b/>
          <w:bCs/>
          <w:color w:val="000000" w:themeColor="text1"/>
          <w:sz w:val="24"/>
          <w:szCs w:val="24"/>
        </w:rPr>
        <w:t>(</w:t>
      </w:r>
      <w:r w:rsidR="000E0A12">
        <w:rPr>
          <w:rFonts w:ascii="Times New Roman" w:hAnsi="Times New Roman"/>
          <w:b/>
          <w:bCs/>
          <w:color w:val="000000" w:themeColor="text1"/>
          <w:sz w:val="24"/>
          <w:szCs w:val="24"/>
        </w:rPr>
        <w:t>6</w:t>
      </w:r>
      <w:r w:rsidRPr="00001370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 Marks)</w:t>
      </w:r>
    </w:p>
    <w:p w14:paraId="0AE60088" w14:textId="3B41A1A9" w:rsidR="000E0A12" w:rsidRDefault="000E0A12" w:rsidP="00467CA8">
      <w:pPr>
        <w:pStyle w:val="ListParagraph"/>
        <w:numPr>
          <w:ilvl w:val="0"/>
          <w:numId w:val="41"/>
        </w:numPr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>A/B Test as used in  E-Commerce Marketing</w:t>
      </w:r>
    </w:p>
    <w:p w14:paraId="5B790D6B" w14:textId="0F03411F" w:rsidR="00467CA8" w:rsidRPr="00001370" w:rsidRDefault="00467CA8" w:rsidP="00467CA8">
      <w:pPr>
        <w:pStyle w:val="ListParagraph"/>
        <w:numPr>
          <w:ilvl w:val="0"/>
          <w:numId w:val="41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001370">
        <w:rPr>
          <w:rFonts w:ascii="Times New Roman" w:hAnsi="Times New Roman"/>
          <w:color w:val="000000" w:themeColor="text1"/>
          <w:sz w:val="24"/>
          <w:szCs w:val="24"/>
        </w:rPr>
        <w:t>Toyota’s “Just-in-time” Philosophy</w:t>
      </w:r>
    </w:p>
    <w:p w14:paraId="3DAD1BD4" w14:textId="5E5D4B1A" w:rsidR="00B645A8" w:rsidRPr="00001370" w:rsidRDefault="00B645A8" w:rsidP="00B645A8">
      <w:pPr>
        <w:pStyle w:val="ListParagraph"/>
        <w:numPr>
          <w:ilvl w:val="0"/>
          <w:numId w:val="41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001370">
        <w:rPr>
          <w:rFonts w:ascii="Times New Roman" w:hAnsi="Times New Roman"/>
          <w:color w:val="000000" w:themeColor="text1"/>
          <w:sz w:val="24"/>
          <w:szCs w:val="24"/>
        </w:rPr>
        <w:t>Telnet as used in Computer Networking</w:t>
      </w:r>
    </w:p>
    <w:p w14:paraId="26291500" w14:textId="5E5B6137" w:rsidR="00467CA8" w:rsidRPr="00001370" w:rsidRDefault="00467CA8" w:rsidP="00B645A8">
      <w:pPr>
        <w:pStyle w:val="ListParagraph"/>
        <w:numPr>
          <w:ilvl w:val="0"/>
          <w:numId w:val="41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001370">
        <w:rPr>
          <w:rFonts w:ascii="Times New Roman" w:hAnsi="Times New Roman"/>
          <w:color w:val="000000" w:themeColor="text1"/>
          <w:sz w:val="24"/>
          <w:szCs w:val="24"/>
        </w:rPr>
        <w:t>Reserve Price as used in Online Actions</w:t>
      </w:r>
    </w:p>
    <w:p w14:paraId="0310FA9F" w14:textId="5079B1E5" w:rsidR="00467CA8" w:rsidRPr="00001370" w:rsidRDefault="00467CA8" w:rsidP="00B645A8">
      <w:pPr>
        <w:pStyle w:val="ListParagraph"/>
        <w:numPr>
          <w:ilvl w:val="0"/>
          <w:numId w:val="41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001370">
        <w:rPr>
          <w:rFonts w:ascii="Times New Roman" w:hAnsi="Times New Roman"/>
          <w:color w:val="000000" w:themeColor="text1"/>
          <w:sz w:val="24"/>
          <w:szCs w:val="24"/>
        </w:rPr>
        <w:t>Tort as used in E-Commerce Legal Issues</w:t>
      </w:r>
    </w:p>
    <w:p w14:paraId="159FD07B" w14:textId="4B88A789" w:rsidR="00467CA8" w:rsidRPr="00001370" w:rsidRDefault="00467CA8" w:rsidP="00B645A8">
      <w:pPr>
        <w:pStyle w:val="ListParagraph"/>
        <w:numPr>
          <w:ilvl w:val="0"/>
          <w:numId w:val="41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001370">
        <w:rPr>
          <w:rFonts w:ascii="Times New Roman" w:hAnsi="Times New Roman"/>
          <w:color w:val="000000" w:themeColor="text1"/>
          <w:sz w:val="24"/>
          <w:szCs w:val="24"/>
        </w:rPr>
        <w:t>Active Attack as used in E-Commerce Security</w:t>
      </w:r>
    </w:p>
    <w:p w14:paraId="69BF3853" w14:textId="77777777" w:rsidR="00B645A8" w:rsidRPr="00001370" w:rsidRDefault="00B645A8" w:rsidP="00B645A8">
      <w:pPr>
        <w:pStyle w:val="ListParagraph"/>
        <w:rPr>
          <w:rFonts w:ascii="Times New Roman" w:hAnsi="Times New Roman"/>
          <w:color w:val="000000" w:themeColor="text1"/>
          <w:sz w:val="24"/>
          <w:szCs w:val="24"/>
        </w:rPr>
      </w:pPr>
    </w:p>
    <w:p w14:paraId="4508B86F" w14:textId="20C423DE" w:rsidR="00AE1E37" w:rsidRPr="000E0A12" w:rsidRDefault="00E218FE" w:rsidP="00190824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0137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List </w:t>
      </w:r>
      <w:r w:rsidR="000E0A12">
        <w:rPr>
          <w:rFonts w:ascii="Times New Roman" w:hAnsi="Times New Roman" w:cs="Times New Roman"/>
          <w:color w:val="000000" w:themeColor="text1"/>
          <w:sz w:val="24"/>
          <w:szCs w:val="24"/>
        </w:rPr>
        <w:t>three</w:t>
      </w:r>
      <w:r w:rsidR="00AE1E37" w:rsidRPr="0000137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characteristics of a successful E-payment method.</w:t>
      </w:r>
      <w:r w:rsidRPr="0000137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</w:t>
      </w:r>
      <w:r w:rsidR="00AE1E37" w:rsidRPr="0000137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</w:t>
      </w:r>
      <w:r w:rsidR="00A573E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</w:t>
      </w:r>
      <w:r w:rsidR="000E0A12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3</w:t>
      </w:r>
      <w:r w:rsidR="00AE1E37" w:rsidRPr="0000137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Marks)</w:t>
      </w:r>
    </w:p>
    <w:p w14:paraId="45F92B5B" w14:textId="77777777" w:rsidR="000E0A12" w:rsidRPr="000E0A12" w:rsidRDefault="000E0A12" w:rsidP="000E0A12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C2C778C" w14:textId="75E08876" w:rsidR="000E0A12" w:rsidRPr="00001370" w:rsidRDefault="000E0A12" w:rsidP="00190824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Call to action forms are embedded on E-Commerce platforms. Give examples of two types of embedded forms.                                                                                    </w:t>
      </w:r>
      <w:r w:rsidR="00A573E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</w:t>
      </w:r>
      <w:r w:rsidRPr="000E0A12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2 Marks)</w:t>
      </w:r>
    </w:p>
    <w:p w14:paraId="5B0CDC24" w14:textId="77777777" w:rsidR="00AE1E37" w:rsidRPr="00001370" w:rsidRDefault="00AE1E37" w:rsidP="00AE1E37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8960930" w14:textId="1560C94C" w:rsidR="00E218FE" w:rsidRPr="00001370" w:rsidRDefault="00844116" w:rsidP="00AE1E37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01370">
        <w:rPr>
          <w:rFonts w:ascii="Times New Roman" w:hAnsi="Times New Roman" w:cs="Times New Roman"/>
          <w:color w:val="000000" w:themeColor="text1"/>
          <w:sz w:val="24"/>
          <w:szCs w:val="24"/>
        </w:rPr>
        <w:t>H</w:t>
      </w:r>
      <w:r w:rsidR="00AE1E37" w:rsidRPr="0000137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ow </w:t>
      </w:r>
      <w:r w:rsidRPr="0000137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is Generative </w:t>
      </w:r>
      <w:proofErr w:type="spellStart"/>
      <w:r w:rsidRPr="00001370">
        <w:rPr>
          <w:rFonts w:ascii="Times New Roman" w:hAnsi="Times New Roman" w:cs="Times New Roman"/>
          <w:color w:val="000000" w:themeColor="text1"/>
          <w:sz w:val="24"/>
          <w:szCs w:val="24"/>
        </w:rPr>
        <w:t>P</w:t>
      </w:r>
      <w:r w:rsidR="00E218FE" w:rsidRPr="00001370">
        <w:rPr>
          <w:rFonts w:ascii="Times New Roman" w:hAnsi="Times New Roman" w:cs="Times New Roman"/>
          <w:color w:val="000000" w:themeColor="text1"/>
          <w:sz w:val="24"/>
          <w:szCs w:val="24"/>
        </w:rPr>
        <w:t>reTraining</w:t>
      </w:r>
      <w:proofErr w:type="spellEnd"/>
      <w:r w:rsidRPr="0000137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218FE" w:rsidRPr="00001370">
        <w:rPr>
          <w:rFonts w:ascii="Times New Roman" w:hAnsi="Times New Roman" w:cs="Times New Roman"/>
          <w:color w:val="000000" w:themeColor="text1"/>
          <w:sz w:val="24"/>
          <w:szCs w:val="24"/>
        </w:rPr>
        <w:t>Transformer (</w:t>
      </w:r>
      <w:r w:rsidRPr="00001370">
        <w:rPr>
          <w:rFonts w:ascii="Times New Roman" w:hAnsi="Times New Roman" w:cs="Times New Roman"/>
          <w:color w:val="000000" w:themeColor="text1"/>
          <w:sz w:val="24"/>
          <w:szCs w:val="24"/>
        </w:rPr>
        <w:t>GPT) t</w:t>
      </w:r>
      <w:r w:rsidR="00AE1E37" w:rsidRPr="00001370">
        <w:rPr>
          <w:rFonts w:ascii="Times New Roman" w:hAnsi="Times New Roman" w:cs="Times New Roman"/>
          <w:color w:val="000000" w:themeColor="text1"/>
          <w:sz w:val="24"/>
          <w:szCs w:val="24"/>
        </w:rPr>
        <w:t>echnology</w:t>
      </w:r>
      <w:r w:rsidRPr="0000137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AE1E37" w:rsidRPr="00001370">
        <w:rPr>
          <w:rFonts w:ascii="Times New Roman" w:hAnsi="Times New Roman" w:cs="Times New Roman"/>
          <w:color w:val="000000" w:themeColor="text1"/>
          <w:sz w:val="24"/>
          <w:szCs w:val="24"/>
        </w:rPr>
        <w:t>affecting E-Commerce</w:t>
      </w:r>
      <w:r w:rsidRPr="00001370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AE1E37" w:rsidRPr="0000137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</w:t>
      </w:r>
    </w:p>
    <w:p w14:paraId="17663E54" w14:textId="4C5225C0" w:rsidR="00AE1E37" w:rsidRPr="00001370" w:rsidRDefault="00E218FE" w:rsidP="00E218FE">
      <w:pPr>
        <w:pStyle w:val="NoSpacing"/>
        <w:ind w:left="7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0137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        </w:t>
      </w:r>
      <w:r w:rsidR="00A573E3" w:rsidRPr="0000137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(3</w:t>
      </w:r>
      <w:r w:rsidR="00AE1E37" w:rsidRPr="0000137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14:paraId="53357B5E" w14:textId="77777777" w:rsidR="00AE5534" w:rsidRPr="00001370" w:rsidRDefault="00AE5534" w:rsidP="00E218FE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04DE011" w14:textId="067F2559" w:rsidR="00AE1E37" w:rsidRPr="00001370" w:rsidRDefault="00AE1E37" w:rsidP="00AE1E37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0137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Explain the use of a </w:t>
      </w:r>
      <w:r w:rsidR="004E7310" w:rsidRPr="00001370">
        <w:rPr>
          <w:rFonts w:ascii="Times New Roman" w:hAnsi="Times New Roman" w:cs="Times New Roman"/>
          <w:color w:val="000000" w:themeColor="text1"/>
          <w:sz w:val="24"/>
          <w:szCs w:val="24"/>
        </w:rPr>
        <w:t>De-Militarized Zone (DMZ)</w:t>
      </w:r>
      <w:r w:rsidRPr="0000137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within an organization in relation to E-Commerce applications.</w:t>
      </w:r>
      <w:r w:rsidR="00E218FE" w:rsidRPr="0000137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AE5534" w:rsidRPr="0000137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</w:t>
      </w:r>
      <w:r w:rsidR="00E218FE" w:rsidRPr="0000137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</w:t>
      </w:r>
      <w:r w:rsidR="00AE5534" w:rsidRPr="0000137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4 Marks</w:t>
      </w:r>
      <w:r w:rsidR="00E218FE" w:rsidRPr="0000137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)</w:t>
      </w:r>
    </w:p>
    <w:p w14:paraId="5699CEB5" w14:textId="77777777" w:rsidR="00AE1E37" w:rsidRPr="00001370" w:rsidRDefault="00AE1E37" w:rsidP="00A573E3">
      <w:pPr>
        <w:pStyle w:val="NoSpacing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59BCA1F" w14:textId="0E64355F" w:rsidR="00AE1E37" w:rsidRPr="00001370" w:rsidRDefault="0057594C" w:rsidP="00AE1E37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01370">
        <w:rPr>
          <w:rFonts w:ascii="Times New Roman" w:hAnsi="Times New Roman" w:cs="Times New Roman"/>
          <w:color w:val="000000" w:themeColor="text1"/>
          <w:sz w:val="24"/>
          <w:szCs w:val="24"/>
        </w:rPr>
        <w:t>Enumerate</w:t>
      </w:r>
      <w:r w:rsidR="00AE1E37" w:rsidRPr="0000137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legal considerations </w:t>
      </w:r>
      <w:r w:rsidRPr="0000137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you </w:t>
      </w:r>
      <w:r w:rsidR="00AE1E37" w:rsidRPr="00001370">
        <w:rPr>
          <w:rFonts w:ascii="Times New Roman" w:hAnsi="Times New Roman" w:cs="Times New Roman"/>
          <w:color w:val="000000" w:themeColor="text1"/>
          <w:sz w:val="24"/>
          <w:szCs w:val="24"/>
        </w:rPr>
        <w:t>should keep in mind if you were to develop a</w:t>
      </w:r>
    </w:p>
    <w:p w14:paraId="24A5F555" w14:textId="64B1A225" w:rsidR="00AE1E37" w:rsidRPr="00001370" w:rsidRDefault="0057594C" w:rsidP="00AE1E37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01370">
        <w:rPr>
          <w:rFonts w:ascii="Times New Roman" w:hAnsi="Times New Roman" w:cs="Times New Roman"/>
          <w:color w:val="000000" w:themeColor="text1"/>
          <w:sz w:val="24"/>
          <w:szCs w:val="24"/>
        </w:rPr>
        <w:t>subscription</w:t>
      </w:r>
      <w:r w:rsidR="00AE1E37" w:rsidRPr="0000137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-based business model?  </w:t>
      </w:r>
      <w:r w:rsidRPr="0000137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="00AE1E37" w:rsidRPr="0000137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</w:t>
      </w:r>
      <w:r w:rsidR="00A573E3" w:rsidRPr="0000137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(2</w:t>
      </w:r>
      <w:r w:rsidR="00AE1E37" w:rsidRPr="0000137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14:paraId="0DC19134" w14:textId="77777777" w:rsidR="00AE1E37" w:rsidRPr="00001370" w:rsidRDefault="00AE1E37" w:rsidP="00AE1E37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95436F1" w14:textId="77777777" w:rsidR="0057594C" w:rsidRPr="00001370" w:rsidRDefault="00AE1E37" w:rsidP="00AE1E37">
      <w:pPr>
        <w:pStyle w:val="NoSpacing"/>
        <w:numPr>
          <w:ilvl w:val="0"/>
          <w:numId w:val="4"/>
        </w:num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0137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Internet connectivity has enabled E-Commerce adoption and transition to online businesses, describe key elements of adoption and transition strategy of a </w:t>
      </w:r>
      <w:r w:rsidR="0057594C" w:rsidRPr="00001370">
        <w:rPr>
          <w:rFonts w:ascii="Times New Roman" w:hAnsi="Times New Roman" w:cs="Times New Roman"/>
          <w:color w:val="000000" w:themeColor="text1"/>
          <w:sz w:val="24"/>
          <w:szCs w:val="24"/>
        </w:rPr>
        <w:t>Garage</w:t>
      </w:r>
      <w:r w:rsidRPr="0000137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business.                                                                                                              </w:t>
      </w:r>
    </w:p>
    <w:p w14:paraId="55EC2AC4" w14:textId="4026A430" w:rsidR="00AE1E37" w:rsidRPr="00001370" w:rsidRDefault="0057594C" w:rsidP="0057594C">
      <w:pPr>
        <w:pStyle w:val="NoSpacing"/>
        <w:ind w:left="720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0137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        </w:t>
      </w:r>
      <w:r w:rsidR="00A573E3" w:rsidRPr="0000137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(3</w:t>
      </w:r>
      <w:r w:rsidR="00AE1E37" w:rsidRPr="0000137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14:paraId="7448EE3B" w14:textId="77777777" w:rsidR="00AE5534" w:rsidRPr="00001370" w:rsidRDefault="00AE5534" w:rsidP="0057594C">
      <w:pPr>
        <w:pStyle w:val="NoSpacing"/>
        <w:ind w:left="720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14:paraId="7A08301E" w14:textId="2B9D41C7" w:rsidR="00AE5534" w:rsidRPr="00001370" w:rsidRDefault="00AE5534" w:rsidP="00AE5534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0137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Compare cryptography and cryptocurrency.                                                        </w:t>
      </w:r>
      <w:r w:rsidR="00A573E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Pr="0000137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 Marks)</w:t>
      </w:r>
    </w:p>
    <w:p w14:paraId="673F14A7" w14:textId="77777777" w:rsidR="00AE5534" w:rsidRPr="00001370" w:rsidRDefault="00AE5534" w:rsidP="0057594C">
      <w:pPr>
        <w:pStyle w:val="NoSpacing"/>
        <w:ind w:left="7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03187DA" w14:textId="77777777" w:rsidR="00AE1E37" w:rsidRPr="00001370" w:rsidRDefault="00AE1E37" w:rsidP="00AE1E37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0DE2C55" w14:textId="77777777" w:rsidR="00483F5F" w:rsidRPr="00001370" w:rsidRDefault="00483F5F" w:rsidP="00AE1E37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7C550C9" w14:textId="77777777" w:rsidR="005577BD" w:rsidRPr="00001370" w:rsidRDefault="005577BD" w:rsidP="005577BD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0137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SECTION B - Answer ANY other TWO questions</w:t>
      </w:r>
    </w:p>
    <w:p w14:paraId="77B909FB" w14:textId="702B626C" w:rsidR="005577BD" w:rsidRPr="00001370" w:rsidRDefault="00A573E3" w:rsidP="005577BD">
      <w:pPr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QUESTION TWO (</w:t>
      </w:r>
      <w:r w:rsidR="001727D8" w:rsidRPr="00001370">
        <w:rPr>
          <w:rFonts w:ascii="Times New Roman" w:hAnsi="Times New Roman"/>
          <w:b/>
          <w:bCs/>
          <w:color w:val="000000" w:themeColor="text1"/>
          <w:sz w:val="24"/>
          <w:szCs w:val="24"/>
        </w:rPr>
        <w:t>15</w:t>
      </w:r>
      <w:r w:rsidR="005577BD" w:rsidRPr="00001370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 Marks)</w:t>
      </w:r>
    </w:p>
    <w:p w14:paraId="32313C32" w14:textId="77777777" w:rsidR="00F80D03" w:rsidRPr="00001370" w:rsidRDefault="00F80D03" w:rsidP="00F80D03">
      <w:pPr>
        <w:pStyle w:val="NoSpacing"/>
        <w:numPr>
          <w:ilvl w:val="0"/>
          <w:numId w:val="3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01370">
        <w:rPr>
          <w:rFonts w:ascii="Times New Roman" w:hAnsi="Times New Roman" w:cs="Times New Roman"/>
          <w:color w:val="000000" w:themeColor="text1"/>
          <w:sz w:val="24"/>
          <w:szCs w:val="24"/>
        </w:rPr>
        <w:t>Discuss the internal network used by an E-commerce organization shown below.</w:t>
      </w:r>
    </w:p>
    <w:p w14:paraId="25DF256E" w14:textId="5F945618" w:rsidR="00F80D03" w:rsidRPr="00001370" w:rsidRDefault="00F80D03" w:rsidP="00F80D03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01370">
        <w:rPr>
          <w:rFonts w:ascii="Times New Roman" w:eastAsia="Droid Sans Fallback" w:hAnsi="Times New Roman" w:cs="Times New Roman"/>
          <w:color w:val="000000" w:themeColor="text1"/>
          <w:sz w:val="24"/>
          <w:szCs w:val="24"/>
          <w:lang w:val="en-US"/>
        </w:rPr>
        <w:t xml:space="preserve">                                                                                                                                          </w:t>
      </w:r>
      <w:r w:rsidR="00A573E3" w:rsidRPr="00001370">
        <w:rPr>
          <w:rFonts w:ascii="Times New Roman" w:hAnsi="Times New Roman" w:cs="Times New Roman"/>
          <w:color w:val="000000" w:themeColor="text1"/>
          <w:sz w:val="24"/>
          <w:szCs w:val="24"/>
        </w:rPr>
        <w:t>(</w:t>
      </w:r>
      <w:r w:rsidR="00A573E3" w:rsidRPr="0000137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</w:t>
      </w:r>
      <w:r w:rsidRPr="0000137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14:paraId="16AE2795" w14:textId="6A71C2F0" w:rsidR="00F80D03" w:rsidRPr="00001370" w:rsidRDefault="00F80D03" w:rsidP="00F80D03">
      <w:pPr>
        <w:rPr>
          <w:rFonts w:ascii="Times New Roman" w:hAnsi="Times New Roman"/>
          <w:color w:val="000000" w:themeColor="text1"/>
          <w:sz w:val="24"/>
          <w:szCs w:val="24"/>
        </w:rPr>
      </w:pPr>
      <w:r w:rsidRPr="00001370">
        <w:rPr>
          <w:rFonts w:ascii="Times New Roman" w:hAnsi="Times New Roman"/>
          <w:color w:val="000000" w:themeColor="text1"/>
          <w:sz w:val="24"/>
          <w:szCs w:val="24"/>
        </w:rPr>
        <w:lastRenderedPageBreak/>
        <w:t xml:space="preserve">                               </w:t>
      </w:r>
      <w:r w:rsidRPr="00001370">
        <w:rPr>
          <w:noProof/>
          <w:color w:val="000000" w:themeColor="text1"/>
        </w:rPr>
        <w:drawing>
          <wp:inline distT="0" distB="0" distL="0" distR="0" wp14:anchorId="60956A94" wp14:editId="5F26AB78">
            <wp:extent cx="4867275" cy="2628641"/>
            <wp:effectExtent l="0" t="0" r="0" b="635"/>
            <wp:docPr id="1648017556" name="Picture 16480175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6184" cy="26334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E2A54D" w14:textId="1BC63B10" w:rsidR="00F80D03" w:rsidRPr="00001370" w:rsidRDefault="00F80D03" w:rsidP="00F80D03">
      <w:pPr>
        <w:pStyle w:val="NoSpacing"/>
        <w:numPr>
          <w:ilvl w:val="0"/>
          <w:numId w:val="34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001370">
        <w:rPr>
          <w:rFonts w:ascii="Times New Roman" w:hAnsi="Times New Roman" w:cs="Times New Roman"/>
          <w:color w:val="000000" w:themeColor="text1"/>
          <w:sz w:val="24"/>
          <w:szCs w:val="24"/>
        </w:rPr>
        <w:t>Differentiate between</w:t>
      </w:r>
      <w:r w:rsidRPr="0000137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.                                                                                          </w:t>
      </w:r>
      <w:r w:rsidR="00A573E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</w:t>
      </w:r>
      <w:r w:rsidR="0060342D" w:rsidRPr="0000137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4</w:t>
      </w:r>
      <w:r w:rsidRPr="0000137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Marks)</w:t>
      </w:r>
    </w:p>
    <w:p w14:paraId="1DEC7662" w14:textId="77777777" w:rsidR="00F80D03" w:rsidRPr="00001370" w:rsidRDefault="00F80D03" w:rsidP="00F80D03">
      <w:pPr>
        <w:pStyle w:val="NoSpacing"/>
        <w:numPr>
          <w:ilvl w:val="0"/>
          <w:numId w:val="36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00137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Subject-matter jurisdiction and Personal jurisdiction</w:t>
      </w:r>
    </w:p>
    <w:p w14:paraId="13864760" w14:textId="77777777" w:rsidR="00F80D03" w:rsidRPr="00001370" w:rsidRDefault="00F80D03" w:rsidP="00F80D03">
      <w:pPr>
        <w:pStyle w:val="NoSpacing"/>
        <w:numPr>
          <w:ilvl w:val="0"/>
          <w:numId w:val="36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00137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Auctions and Barter Trade</w:t>
      </w:r>
    </w:p>
    <w:p w14:paraId="2EAD8BD3" w14:textId="77777777" w:rsidR="00F80D03" w:rsidRPr="00001370" w:rsidRDefault="00F80D03" w:rsidP="00F80D03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</w:p>
    <w:p w14:paraId="2FC61E35" w14:textId="59F636A2" w:rsidR="00F80D03" w:rsidRPr="00001370" w:rsidRDefault="00F80D03" w:rsidP="00F80D03">
      <w:pPr>
        <w:pStyle w:val="NoSpacing"/>
        <w:numPr>
          <w:ilvl w:val="0"/>
          <w:numId w:val="3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0137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Explain any </w:t>
      </w:r>
      <w:r w:rsidR="0060342D" w:rsidRPr="0000137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three</w:t>
      </w:r>
      <w:r w:rsidRPr="0000137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variables in the general model of customer behavior and how they affect purchase decisions.                                                                                    </w:t>
      </w:r>
      <w:r w:rsidR="00A573E3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(</w:t>
      </w:r>
      <w:r w:rsidR="0060342D" w:rsidRPr="00001370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3</w:t>
      </w:r>
      <w:r w:rsidRPr="00001370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Marks)</w:t>
      </w:r>
    </w:p>
    <w:p w14:paraId="4937CDE5" w14:textId="77777777" w:rsidR="00F80D03" w:rsidRPr="00001370" w:rsidRDefault="00F80D03" w:rsidP="001727D8">
      <w:pPr>
        <w:pStyle w:val="ListParagraph"/>
        <w:numPr>
          <w:ilvl w:val="0"/>
          <w:numId w:val="34"/>
        </w:numPr>
        <w:rPr>
          <w:rFonts w:ascii="Times New Roman" w:hAnsi="Times New Roman"/>
          <w:color w:val="000000" w:themeColor="text1"/>
          <w:sz w:val="24"/>
          <w:szCs w:val="24"/>
        </w:rPr>
      </w:pPr>
    </w:p>
    <w:p w14:paraId="10C0CFA8" w14:textId="2CC8FB84" w:rsidR="005577BD" w:rsidRPr="00001370" w:rsidRDefault="005577BD" w:rsidP="001727D8">
      <w:pPr>
        <w:pStyle w:val="ListParagraph"/>
        <w:numPr>
          <w:ilvl w:val="0"/>
          <w:numId w:val="34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001370">
        <w:rPr>
          <w:rFonts w:ascii="Times New Roman" w:hAnsi="Times New Roman"/>
          <w:color w:val="000000" w:themeColor="text1"/>
          <w:sz w:val="24"/>
          <w:szCs w:val="24"/>
        </w:rPr>
        <w:t xml:space="preserve">Define:                                                                                                                  </w:t>
      </w:r>
      <w:r w:rsidR="00A573E3">
        <w:rPr>
          <w:rFonts w:ascii="Times New Roman" w:hAnsi="Times New Roman"/>
          <w:b/>
          <w:bCs/>
          <w:color w:val="000000" w:themeColor="text1"/>
          <w:sz w:val="24"/>
          <w:szCs w:val="24"/>
        </w:rPr>
        <w:t>(</w:t>
      </w:r>
      <w:r w:rsidR="001727D8" w:rsidRPr="00001370">
        <w:rPr>
          <w:rFonts w:ascii="Times New Roman" w:hAnsi="Times New Roman"/>
          <w:b/>
          <w:bCs/>
          <w:color w:val="000000" w:themeColor="text1"/>
          <w:sz w:val="24"/>
          <w:szCs w:val="24"/>
        </w:rPr>
        <w:t>3</w:t>
      </w:r>
      <w:r w:rsidRPr="00001370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 Marks)</w:t>
      </w:r>
    </w:p>
    <w:p w14:paraId="47722B80" w14:textId="0E50009B" w:rsidR="00AE4202" w:rsidRPr="00001370" w:rsidRDefault="00AE4202" w:rsidP="005577BD">
      <w:pPr>
        <w:pStyle w:val="ListParagraph"/>
        <w:numPr>
          <w:ilvl w:val="0"/>
          <w:numId w:val="25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001370">
        <w:rPr>
          <w:rFonts w:ascii="Times New Roman" w:hAnsi="Times New Roman"/>
          <w:color w:val="000000" w:themeColor="text1"/>
          <w:sz w:val="24"/>
          <w:szCs w:val="24"/>
        </w:rPr>
        <w:t>SSL</w:t>
      </w:r>
    </w:p>
    <w:p w14:paraId="4FEB220B" w14:textId="04A39B8F" w:rsidR="005577BD" w:rsidRPr="00001370" w:rsidRDefault="0060342D" w:rsidP="005577BD">
      <w:pPr>
        <w:pStyle w:val="ListParagraph"/>
        <w:numPr>
          <w:ilvl w:val="0"/>
          <w:numId w:val="25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001370">
        <w:rPr>
          <w:rFonts w:ascii="Times New Roman" w:hAnsi="Times New Roman"/>
          <w:color w:val="000000" w:themeColor="text1"/>
          <w:sz w:val="24"/>
          <w:szCs w:val="24"/>
        </w:rPr>
        <w:t>Non-Repudiation</w:t>
      </w:r>
    </w:p>
    <w:p w14:paraId="099E5C2A" w14:textId="77777777" w:rsidR="0060342D" w:rsidRPr="00001370" w:rsidRDefault="0060342D" w:rsidP="0060342D">
      <w:pPr>
        <w:pStyle w:val="ListParagraph"/>
        <w:numPr>
          <w:ilvl w:val="0"/>
          <w:numId w:val="25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001370">
        <w:rPr>
          <w:rFonts w:ascii="Times New Roman" w:hAnsi="Times New Roman"/>
          <w:color w:val="000000" w:themeColor="text1"/>
          <w:sz w:val="24"/>
          <w:szCs w:val="24"/>
        </w:rPr>
        <w:t>Half-duplex Communication</w:t>
      </w:r>
    </w:p>
    <w:p w14:paraId="38FCF47A" w14:textId="77777777" w:rsidR="005577BD" w:rsidRPr="00001370" w:rsidRDefault="005577BD" w:rsidP="005577BD">
      <w:pPr>
        <w:pStyle w:val="ListParagraph"/>
        <w:ind w:left="1080"/>
        <w:rPr>
          <w:rFonts w:ascii="Times New Roman" w:hAnsi="Times New Roman"/>
          <w:color w:val="000000" w:themeColor="text1"/>
          <w:sz w:val="24"/>
          <w:szCs w:val="24"/>
        </w:rPr>
      </w:pPr>
    </w:p>
    <w:p w14:paraId="5B3BBF6A" w14:textId="1DBA30EA" w:rsidR="005577BD" w:rsidRPr="00001370" w:rsidRDefault="005E06CB" w:rsidP="001727D8">
      <w:pPr>
        <w:pStyle w:val="ListParagraph"/>
        <w:numPr>
          <w:ilvl w:val="0"/>
          <w:numId w:val="34"/>
        </w:numPr>
        <w:suppressAutoHyphens w:val="0"/>
        <w:spacing w:line="36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001370">
        <w:rPr>
          <w:rFonts w:ascii="Times New Roman" w:hAnsi="Times New Roman"/>
          <w:color w:val="000000" w:themeColor="text1"/>
          <w:sz w:val="24"/>
          <w:szCs w:val="24"/>
        </w:rPr>
        <w:t xml:space="preserve">List </w:t>
      </w:r>
      <w:r w:rsidR="001727D8" w:rsidRPr="00001370">
        <w:rPr>
          <w:rFonts w:ascii="Times New Roman" w:hAnsi="Times New Roman"/>
          <w:color w:val="000000" w:themeColor="text1"/>
          <w:sz w:val="24"/>
          <w:szCs w:val="24"/>
        </w:rPr>
        <w:t>t</w:t>
      </w:r>
      <w:r w:rsidR="0060342D" w:rsidRPr="00001370">
        <w:rPr>
          <w:rFonts w:ascii="Times New Roman" w:hAnsi="Times New Roman"/>
          <w:color w:val="000000" w:themeColor="text1"/>
          <w:sz w:val="24"/>
          <w:szCs w:val="24"/>
        </w:rPr>
        <w:t>wo</w:t>
      </w:r>
      <w:r w:rsidR="00EA652A" w:rsidRPr="00001370">
        <w:rPr>
          <w:rFonts w:ascii="Times New Roman" w:hAnsi="Times New Roman"/>
          <w:color w:val="000000" w:themeColor="text1"/>
          <w:sz w:val="24"/>
          <w:szCs w:val="24"/>
        </w:rPr>
        <w:t xml:space="preserve"> benefit</w:t>
      </w:r>
      <w:r w:rsidR="0060342D" w:rsidRPr="00001370">
        <w:rPr>
          <w:rFonts w:ascii="Times New Roman" w:hAnsi="Times New Roman"/>
          <w:color w:val="000000" w:themeColor="text1"/>
          <w:sz w:val="24"/>
          <w:szCs w:val="24"/>
        </w:rPr>
        <w:t>s of ICT Policies in E-Commerce</w:t>
      </w:r>
      <w:r w:rsidR="00697A1E" w:rsidRPr="00001370">
        <w:rPr>
          <w:rFonts w:ascii="Times New Roman" w:hAnsi="Times New Roman"/>
          <w:color w:val="000000" w:themeColor="text1"/>
          <w:sz w:val="24"/>
          <w:szCs w:val="24"/>
        </w:rPr>
        <w:t>.</w:t>
      </w:r>
      <w:r w:rsidR="00663F32" w:rsidRPr="00001370">
        <w:rPr>
          <w:rFonts w:ascii="Times New Roman" w:hAnsi="Times New Roman"/>
          <w:color w:val="000000" w:themeColor="text1"/>
          <w:sz w:val="24"/>
          <w:szCs w:val="24"/>
        </w:rPr>
        <w:t xml:space="preserve">                              </w:t>
      </w:r>
      <w:r w:rsidR="005577BD" w:rsidRPr="00001370">
        <w:rPr>
          <w:rFonts w:ascii="Times New Roman" w:hAnsi="Times New Roman"/>
          <w:color w:val="000000" w:themeColor="text1"/>
          <w:sz w:val="24"/>
          <w:szCs w:val="24"/>
        </w:rPr>
        <w:t xml:space="preserve">   </w:t>
      </w:r>
      <w:r w:rsidR="00697A1E" w:rsidRPr="00001370">
        <w:rPr>
          <w:rFonts w:ascii="Times New Roman" w:hAnsi="Times New Roman"/>
          <w:color w:val="000000" w:themeColor="text1"/>
          <w:sz w:val="24"/>
          <w:szCs w:val="24"/>
        </w:rPr>
        <w:t xml:space="preserve">          </w:t>
      </w:r>
      <w:r w:rsidR="005577BD" w:rsidRPr="00001370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A573E3">
        <w:rPr>
          <w:rFonts w:ascii="Times New Roman" w:hAnsi="Times New Roman"/>
          <w:b/>
          <w:color w:val="000000" w:themeColor="text1"/>
          <w:sz w:val="24"/>
          <w:szCs w:val="24"/>
        </w:rPr>
        <w:t>(</w:t>
      </w:r>
      <w:r w:rsidR="0060342D" w:rsidRPr="00001370">
        <w:rPr>
          <w:rFonts w:ascii="Times New Roman" w:hAnsi="Times New Roman"/>
          <w:b/>
          <w:color w:val="000000" w:themeColor="text1"/>
          <w:sz w:val="24"/>
          <w:szCs w:val="24"/>
        </w:rPr>
        <w:t>2</w:t>
      </w:r>
      <w:r w:rsidR="005577BD" w:rsidRPr="00001370">
        <w:rPr>
          <w:rFonts w:ascii="Times New Roman" w:hAnsi="Times New Roman"/>
          <w:b/>
          <w:color w:val="000000" w:themeColor="text1"/>
          <w:sz w:val="24"/>
          <w:szCs w:val="24"/>
        </w:rPr>
        <w:t xml:space="preserve"> Marks)</w:t>
      </w:r>
    </w:p>
    <w:p w14:paraId="52F17414" w14:textId="77777777" w:rsidR="0060342D" w:rsidRPr="00001370" w:rsidRDefault="0060342D" w:rsidP="005577BD">
      <w:pPr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</w:p>
    <w:p w14:paraId="15AEE125" w14:textId="2C6C0E20" w:rsidR="005577BD" w:rsidRPr="00001370" w:rsidRDefault="005577BD" w:rsidP="005577BD">
      <w:pPr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  <w:r w:rsidRPr="00001370">
        <w:rPr>
          <w:rFonts w:ascii="Times New Roman" w:hAnsi="Times New Roman"/>
          <w:b/>
          <w:bCs/>
          <w:color w:val="000000" w:themeColor="text1"/>
          <w:sz w:val="24"/>
          <w:szCs w:val="24"/>
        </w:rPr>
        <w:t>Q</w:t>
      </w:r>
      <w:r w:rsidR="001727D8" w:rsidRPr="00001370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UESTION THREE </w:t>
      </w:r>
      <w:r w:rsidR="00A573E3" w:rsidRPr="00001370">
        <w:rPr>
          <w:rFonts w:ascii="Times New Roman" w:hAnsi="Times New Roman"/>
          <w:b/>
          <w:bCs/>
          <w:color w:val="000000" w:themeColor="text1"/>
          <w:sz w:val="24"/>
          <w:szCs w:val="24"/>
        </w:rPr>
        <w:t>(15</w:t>
      </w:r>
      <w:r w:rsidRPr="00001370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 Marks)</w:t>
      </w:r>
    </w:p>
    <w:p w14:paraId="7BE7545E" w14:textId="2E8D7217" w:rsidR="00517CE4" w:rsidRPr="00001370" w:rsidRDefault="005577BD" w:rsidP="00517CE4">
      <w:pPr>
        <w:pStyle w:val="ListParagraph"/>
        <w:numPr>
          <w:ilvl w:val="0"/>
          <w:numId w:val="19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001370">
        <w:rPr>
          <w:rFonts w:ascii="Times New Roman" w:hAnsi="Times New Roman"/>
          <w:color w:val="000000" w:themeColor="text1"/>
          <w:sz w:val="24"/>
          <w:szCs w:val="24"/>
        </w:rPr>
        <w:t xml:space="preserve">Define:                                                                                                                        </w:t>
      </w:r>
      <w:r w:rsidR="00A573E3">
        <w:rPr>
          <w:rFonts w:ascii="Times New Roman" w:hAnsi="Times New Roman"/>
          <w:b/>
          <w:bCs/>
          <w:color w:val="000000" w:themeColor="text1"/>
          <w:sz w:val="24"/>
          <w:szCs w:val="24"/>
        </w:rPr>
        <w:t>(</w:t>
      </w:r>
      <w:r w:rsidR="007D202D" w:rsidRPr="00001370">
        <w:rPr>
          <w:rFonts w:ascii="Times New Roman" w:hAnsi="Times New Roman"/>
          <w:b/>
          <w:bCs/>
          <w:color w:val="000000" w:themeColor="text1"/>
          <w:sz w:val="24"/>
          <w:szCs w:val="24"/>
        </w:rPr>
        <w:t>3</w:t>
      </w:r>
      <w:r w:rsidRPr="00001370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 Marks)</w:t>
      </w:r>
    </w:p>
    <w:p w14:paraId="260BB943" w14:textId="4FF8EE91" w:rsidR="00517CE4" w:rsidRPr="00001370" w:rsidRDefault="00513937" w:rsidP="00517CE4">
      <w:pPr>
        <w:pStyle w:val="ListParagraph"/>
        <w:numPr>
          <w:ilvl w:val="0"/>
          <w:numId w:val="22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001370">
        <w:rPr>
          <w:rFonts w:ascii="Times New Roman" w:hAnsi="Times New Roman"/>
          <w:color w:val="000000" w:themeColor="text1"/>
          <w:sz w:val="24"/>
          <w:szCs w:val="24"/>
        </w:rPr>
        <w:t>Digital Certificate</w:t>
      </w:r>
    </w:p>
    <w:p w14:paraId="3ECE04BC" w14:textId="01F1567E" w:rsidR="00517CE4" w:rsidRPr="00001370" w:rsidRDefault="00517CE4" w:rsidP="00517CE4">
      <w:pPr>
        <w:pStyle w:val="ListParagraph"/>
        <w:numPr>
          <w:ilvl w:val="0"/>
          <w:numId w:val="22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001370">
        <w:rPr>
          <w:rFonts w:ascii="Times New Roman" w:hAnsi="Times New Roman"/>
          <w:color w:val="000000" w:themeColor="text1"/>
          <w:sz w:val="24"/>
          <w:szCs w:val="24"/>
        </w:rPr>
        <w:t>Capital Expenditure</w:t>
      </w:r>
    </w:p>
    <w:p w14:paraId="7F4E774C" w14:textId="6F7733D2" w:rsidR="007D202D" w:rsidRPr="00001370" w:rsidRDefault="007D202D" w:rsidP="00517CE4">
      <w:pPr>
        <w:pStyle w:val="ListParagraph"/>
        <w:numPr>
          <w:ilvl w:val="0"/>
          <w:numId w:val="22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001370">
        <w:rPr>
          <w:rFonts w:ascii="Times New Roman" w:hAnsi="Times New Roman"/>
          <w:color w:val="000000" w:themeColor="text1"/>
          <w:sz w:val="24"/>
          <w:szCs w:val="24"/>
        </w:rPr>
        <w:t xml:space="preserve">Clickstream </w:t>
      </w:r>
      <w:proofErr w:type="spellStart"/>
      <w:r w:rsidRPr="00001370">
        <w:rPr>
          <w:rFonts w:ascii="Times New Roman" w:hAnsi="Times New Roman"/>
          <w:color w:val="000000" w:themeColor="text1"/>
          <w:sz w:val="24"/>
          <w:szCs w:val="24"/>
        </w:rPr>
        <w:t>Behaviour</w:t>
      </w:r>
      <w:proofErr w:type="spellEnd"/>
    </w:p>
    <w:p w14:paraId="6E6FCA10" w14:textId="77777777" w:rsidR="005577BD" w:rsidRPr="00001370" w:rsidRDefault="005577BD" w:rsidP="005577BD">
      <w:pPr>
        <w:pStyle w:val="ListParagraph"/>
        <w:ind w:left="360"/>
        <w:rPr>
          <w:rFonts w:ascii="Times New Roman" w:hAnsi="Times New Roman"/>
          <w:color w:val="000000" w:themeColor="text1"/>
          <w:sz w:val="24"/>
          <w:szCs w:val="24"/>
        </w:rPr>
      </w:pPr>
    </w:p>
    <w:p w14:paraId="6560EB67" w14:textId="64244676" w:rsidR="00DF01B3" w:rsidRPr="00001370" w:rsidRDefault="00DF01B3" w:rsidP="00704F6A">
      <w:pPr>
        <w:pStyle w:val="ListParagraph"/>
        <w:numPr>
          <w:ilvl w:val="0"/>
          <w:numId w:val="19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001370">
        <w:rPr>
          <w:rFonts w:ascii="Times New Roman" w:hAnsi="Times New Roman"/>
          <w:color w:val="000000" w:themeColor="text1"/>
          <w:sz w:val="24"/>
          <w:szCs w:val="24"/>
        </w:rPr>
        <w:t xml:space="preserve">Describe freemium business model.                                                                          </w:t>
      </w:r>
      <w:r w:rsidR="00A573E3">
        <w:rPr>
          <w:rFonts w:ascii="Times New Roman" w:hAnsi="Times New Roman"/>
          <w:b/>
          <w:bCs/>
          <w:color w:val="000000" w:themeColor="text1"/>
          <w:sz w:val="24"/>
          <w:szCs w:val="24"/>
        </w:rPr>
        <w:t>(</w:t>
      </w:r>
      <w:r w:rsidRPr="00001370">
        <w:rPr>
          <w:rFonts w:ascii="Times New Roman" w:hAnsi="Times New Roman"/>
          <w:b/>
          <w:bCs/>
          <w:color w:val="000000" w:themeColor="text1"/>
          <w:sz w:val="24"/>
          <w:szCs w:val="24"/>
        </w:rPr>
        <w:t>2 Marks)</w:t>
      </w:r>
    </w:p>
    <w:p w14:paraId="22FE2383" w14:textId="77777777" w:rsidR="00A92280" w:rsidRPr="00001370" w:rsidRDefault="00A92280" w:rsidP="00A92280">
      <w:pPr>
        <w:pStyle w:val="ListParagraph"/>
        <w:ind w:left="360"/>
        <w:rPr>
          <w:rFonts w:ascii="Times New Roman" w:hAnsi="Times New Roman"/>
          <w:color w:val="000000" w:themeColor="text1"/>
          <w:sz w:val="24"/>
          <w:szCs w:val="24"/>
        </w:rPr>
      </w:pPr>
    </w:p>
    <w:p w14:paraId="0AA0CA7E" w14:textId="2491B623" w:rsidR="00A92280" w:rsidRPr="00001370" w:rsidRDefault="00A92280" w:rsidP="00704F6A">
      <w:pPr>
        <w:pStyle w:val="ListParagraph"/>
        <w:numPr>
          <w:ilvl w:val="0"/>
          <w:numId w:val="19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001370">
        <w:rPr>
          <w:rFonts w:ascii="Times New Roman" w:hAnsi="Times New Roman"/>
          <w:color w:val="000000" w:themeColor="text1"/>
          <w:sz w:val="24"/>
          <w:szCs w:val="24"/>
        </w:rPr>
        <w:t xml:space="preserve">Consumer behavior is influenced by a number of factors. Enumerate three intervening variables.                                                                                                                    </w:t>
      </w:r>
      <w:r w:rsidR="00A573E3">
        <w:rPr>
          <w:rFonts w:ascii="Times New Roman" w:hAnsi="Times New Roman"/>
          <w:b/>
          <w:bCs/>
          <w:color w:val="000000" w:themeColor="text1"/>
          <w:sz w:val="24"/>
          <w:szCs w:val="24"/>
        </w:rPr>
        <w:t>(</w:t>
      </w:r>
      <w:r w:rsidRPr="00001370">
        <w:rPr>
          <w:rFonts w:ascii="Times New Roman" w:hAnsi="Times New Roman"/>
          <w:b/>
          <w:bCs/>
          <w:color w:val="000000" w:themeColor="text1"/>
          <w:sz w:val="24"/>
          <w:szCs w:val="24"/>
        </w:rPr>
        <w:t>3 Marks)</w:t>
      </w:r>
    </w:p>
    <w:p w14:paraId="23968421" w14:textId="77777777" w:rsidR="00DF01B3" w:rsidRPr="00001370" w:rsidRDefault="00DF01B3" w:rsidP="00DF01B3">
      <w:pPr>
        <w:pStyle w:val="ListParagraph"/>
        <w:ind w:left="360"/>
        <w:rPr>
          <w:rFonts w:ascii="Times New Roman" w:hAnsi="Times New Roman"/>
          <w:color w:val="000000" w:themeColor="text1"/>
          <w:sz w:val="24"/>
          <w:szCs w:val="24"/>
        </w:rPr>
      </w:pPr>
    </w:p>
    <w:p w14:paraId="61E373E2" w14:textId="30983EF6" w:rsidR="00A92280" w:rsidRPr="00001370" w:rsidRDefault="00A92280" w:rsidP="00704F6A">
      <w:pPr>
        <w:pStyle w:val="ListParagraph"/>
        <w:numPr>
          <w:ilvl w:val="0"/>
          <w:numId w:val="19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001370">
        <w:rPr>
          <w:rFonts w:ascii="Times New Roman" w:hAnsi="Times New Roman"/>
          <w:color w:val="000000" w:themeColor="text1"/>
          <w:sz w:val="24"/>
          <w:szCs w:val="24"/>
        </w:rPr>
        <w:t>Explain the tactical phase</w:t>
      </w:r>
      <w:r w:rsidR="00345FB8" w:rsidRPr="00001370">
        <w:rPr>
          <w:rFonts w:ascii="Times New Roman" w:hAnsi="Times New Roman"/>
          <w:color w:val="000000" w:themeColor="text1"/>
          <w:sz w:val="24"/>
          <w:szCs w:val="24"/>
        </w:rPr>
        <w:t xml:space="preserve"> as used</w:t>
      </w:r>
      <w:r w:rsidRPr="00001370">
        <w:rPr>
          <w:rFonts w:ascii="Times New Roman" w:hAnsi="Times New Roman"/>
          <w:color w:val="000000" w:themeColor="text1"/>
          <w:sz w:val="24"/>
          <w:szCs w:val="24"/>
        </w:rPr>
        <w:t xml:space="preserve"> in strategic market planning.                              </w:t>
      </w:r>
      <w:r w:rsidR="00A573E3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 (</w:t>
      </w:r>
      <w:r w:rsidRPr="00001370">
        <w:rPr>
          <w:rFonts w:ascii="Times New Roman" w:hAnsi="Times New Roman"/>
          <w:b/>
          <w:bCs/>
          <w:color w:val="000000" w:themeColor="text1"/>
          <w:sz w:val="24"/>
          <w:szCs w:val="24"/>
        </w:rPr>
        <w:t>3 Marks)</w:t>
      </w:r>
    </w:p>
    <w:p w14:paraId="6DE19830" w14:textId="77777777" w:rsidR="00A92280" w:rsidRPr="00001370" w:rsidRDefault="00A92280" w:rsidP="00A92280">
      <w:pPr>
        <w:pStyle w:val="ListParagraph"/>
        <w:rPr>
          <w:rFonts w:ascii="Times New Roman" w:hAnsi="Times New Roman"/>
          <w:color w:val="000000" w:themeColor="text1"/>
          <w:sz w:val="24"/>
          <w:szCs w:val="24"/>
        </w:rPr>
      </w:pPr>
    </w:p>
    <w:p w14:paraId="4A28442E" w14:textId="4B8C4CB2" w:rsidR="007D202D" w:rsidRPr="00001370" w:rsidRDefault="00467CA8" w:rsidP="00B4182E">
      <w:pPr>
        <w:pStyle w:val="ListParagraph"/>
        <w:numPr>
          <w:ilvl w:val="0"/>
          <w:numId w:val="19"/>
        </w:numPr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  <w:r w:rsidRPr="00001370">
        <w:rPr>
          <w:rFonts w:ascii="Times New Roman" w:hAnsi="Times New Roman"/>
          <w:color w:val="000000" w:themeColor="text1"/>
          <w:sz w:val="24"/>
          <w:szCs w:val="24"/>
        </w:rPr>
        <w:lastRenderedPageBreak/>
        <w:t>In a business that sells farm machinery items such as tractors, ploughs and sprayers, d</w:t>
      </w:r>
      <w:r w:rsidR="007D202D" w:rsidRPr="00001370">
        <w:rPr>
          <w:rFonts w:ascii="Times New Roman" w:hAnsi="Times New Roman"/>
          <w:color w:val="000000" w:themeColor="text1"/>
          <w:sz w:val="24"/>
          <w:szCs w:val="24"/>
        </w:rPr>
        <w:t xml:space="preserve">iscuss the four support activities in Porter’s value chain as used in E-commerce.              </w:t>
      </w:r>
      <w:r w:rsidR="007D202D" w:rsidRPr="00001370">
        <w:rPr>
          <w:rFonts w:ascii="Times New Roman" w:hAnsi="Times New Roman"/>
          <w:b/>
          <w:bCs/>
          <w:color w:val="000000" w:themeColor="text1"/>
          <w:sz w:val="24"/>
          <w:szCs w:val="24"/>
        </w:rPr>
        <w:t>(4 Marks)</w:t>
      </w:r>
    </w:p>
    <w:p w14:paraId="3121023B" w14:textId="77777777" w:rsidR="00697C70" w:rsidRPr="00001370" w:rsidRDefault="00697C70" w:rsidP="00697C70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A5F5817" w14:textId="27218231" w:rsidR="005577BD" w:rsidRPr="00001370" w:rsidRDefault="001727D8" w:rsidP="005577BD">
      <w:pPr>
        <w:pStyle w:val="NoSpacing"/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  <w:r w:rsidRPr="00001370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QUESTION FOUR </w:t>
      </w:r>
      <w:r w:rsidR="00A573E3" w:rsidRPr="00001370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(15</w:t>
      </w:r>
      <w:r w:rsidR="005577BD" w:rsidRPr="00001370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 Marks)</w:t>
      </w:r>
    </w:p>
    <w:p w14:paraId="36B30F6D" w14:textId="77777777" w:rsidR="00F80D03" w:rsidRPr="00001370" w:rsidRDefault="00F80D03" w:rsidP="00F80D03">
      <w:pPr>
        <w:pStyle w:val="NoSpacing"/>
        <w:ind w:left="36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14:paraId="0E638C7C" w14:textId="424BB845" w:rsidR="00F80D03" w:rsidRPr="00001370" w:rsidRDefault="00F80D03" w:rsidP="00F80D03">
      <w:pPr>
        <w:pStyle w:val="Default"/>
        <w:numPr>
          <w:ilvl w:val="0"/>
          <w:numId w:val="30"/>
        </w:numPr>
        <w:rPr>
          <w:color w:val="000000" w:themeColor="text1"/>
        </w:rPr>
      </w:pPr>
      <w:r w:rsidRPr="00001370">
        <w:rPr>
          <w:color w:val="000000" w:themeColor="text1"/>
        </w:rPr>
        <w:t>Explain Value Added Networks (VANs) as used in on</w:t>
      </w:r>
      <w:r w:rsidR="00A573E3">
        <w:rPr>
          <w:color w:val="000000" w:themeColor="text1"/>
        </w:rPr>
        <w:t xml:space="preserve">line business strategies.      </w:t>
      </w:r>
      <w:r w:rsidR="00A573E3">
        <w:rPr>
          <w:b/>
          <w:color w:val="000000" w:themeColor="text1"/>
        </w:rPr>
        <w:t>(</w:t>
      </w:r>
      <w:r w:rsidRPr="00001370">
        <w:rPr>
          <w:b/>
          <w:color w:val="000000" w:themeColor="text1"/>
        </w:rPr>
        <w:t>3 Marks)</w:t>
      </w:r>
    </w:p>
    <w:p w14:paraId="67049AC9" w14:textId="77777777" w:rsidR="00F80D03" w:rsidRPr="00001370" w:rsidRDefault="00F80D03" w:rsidP="00B645A8">
      <w:pPr>
        <w:pStyle w:val="NoSpacing"/>
        <w:ind w:left="360"/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</w:p>
    <w:p w14:paraId="16C34F36" w14:textId="1DFF355D" w:rsidR="005577BD" w:rsidRPr="00001370" w:rsidRDefault="005577BD" w:rsidP="005577BD">
      <w:pPr>
        <w:pStyle w:val="NoSpacing"/>
        <w:numPr>
          <w:ilvl w:val="0"/>
          <w:numId w:val="30"/>
        </w:numPr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  <w:r w:rsidRPr="00001370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Define:                                                                                                                        </w:t>
      </w:r>
      <w:r w:rsidR="00A573E3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</w:t>
      </w:r>
      <w:r w:rsidR="00046F3B" w:rsidRPr="00001370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2</w:t>
      </w:r>
      <w:r w:rsidRPr="00001370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 Marks)</w:t>
      </w:r>
    </w:p>
    <w:p w14:paraId="14459F21" w14:textId="4DF67068" w:rsidR="007D202D" w:rsidRPr="00001370" w:rsidRDefault="007D202D" w:rsidP="005577BD">
      <w:pPr>
        <w:pStyle w:val="NoSpacing"/>
        <w:numPr>
          <w:ilvl w:val="0"/>
          <w:numId w:val="29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001370">
        <w:rPr>
          <w:rFonts w:asciiTheme="majorBidi" w:hAnsiTheme="majorBidi" w:cstheme="majorBidi"/>
          <w:color w:val="000000" w:themeColor="text1"/>
          <w:sz w:val="24"/>
          <w:szCs w:val="24"/>
        </w:rPr>
        <w:t>Work-in-progress Inventory</w:t>
      </w:r>
    </w:p>
    <w:p w14:paraId="31F896AF" w14:textId="5F1B7C33" w:rsidR="007D202D" w:rsidRPr="00001370" w:rsidRDefault="00C57C75" w:rsidP="00B645A8">
      <w:pPr>
        <w:pStyle w:val="NoSpacing"/>
        <w:numPr>
          <w:ilvl w:val="0"/>
          <w:numId w:val="29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001370">
        <w:rPr>
          <w:rFonts w:asciiTheme="majorBidi" w:hAnsiTheme="majorBidi" w:cstheme="majorBidi"/>
          <w:color w:val="000000" w:themeColor="text1"/>
          <w:sz w:val="24"/>
          <w:szCs w:val="24"/>
        </w:rPr>
        <w:t>Electronic Data Interchange (EDI)</w:t>
      </w:r>
    </w:p>
    <w:p w14:paraId="474CAE62" w14:textId="77777777" w:rsidR="005577BD" w:rsidRPr="00001370" w:rsidRDefault="005577BD" w:rsidP="005577BD">
      <w:pPr>
        <w:pStyle w:val="NoSpacing"/>
        <w:ind w:left="720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14:paraId="5CB44F7E" w14:textId="77777777" w:rsidR="00A92280" w:rsidRPr="00001370" w:rsidRDefault="00A92280" w:rsidP="00E13EC0">
      <w:pPr>
        <w:pStyle w:val="NoSpacing"/>
        <w:numPr>
          <w:ilvl w:val="0"/>
          <w:numId w:val="30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001370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Enumerate three main factors shaping online decision to purchase products or services. </w:t>
      </w:r>
    </w:p>
    <w:p w14:paraId="289D8D28" w14:textId="6CF5D34D" w:rsidR="00A92280" w:rsidRPr="00001370" w:rsidRDefault="00A92280" w:rsidP="00A92280">
      <w:pPr>
        <w:pStyle w:val="NoSpacing"/>
        <w:ind w:left="360"/>
        <w:rPr>
          <w:rFonts w:asciiTheme="majorBidi" w:hAnsiTheme="majorBidi" w:cstheme="majorBidi"/>
          <w:b/>
          <w:bCs/>
          <w:color w:val="000000" w:themeColor="text1"/>
          <w:sz w:val="24"/>
          <w:szCs w:val="24"/>
          <w:lang w:val="en-US"/>
        </w:rPr>
      </w:pPr>
      <w:r w:rsidRPr="00001370">
        <w:rPr>
          <w:rFonts w:asciiTheme="majorBidi" w:hAnsiTheme="majorBidi" w:cstheme="majorBidi"/>
          <w:b/>
          <w:bCs/>
          <w:color w:val="000000" w:themeColor="text1"/>
          <w:sz w:val="24"/>
          <w:szCs w:val="24"/>
          <w:lang w:val="en-US"/>
        </w:rPr>
        <w:t xml:space="preserve">                                                                                                                                    </w:t>
      </w:r>
      <w:r w:rsidR="00A573E3" w:rsidRPr="00001370">
        <w:rPr>
          <w:rFonts w:asciiTheme="majorBidi" w:hAnsiTheme="majorBidi" w:cstheme="majorBidi"/>
          <w:b/>
          <w:bCs/>
          <w:color w:val="000000" w:themeColor="text1"/>
          <w:sz w:val="24"/>
          <w:szCs w:val="24"/>
          <w:lang w:val="en-US"/>
        </w:rPr>
        <w:t>(3</w:t>
      </w:r>
      <w:r w:rsidRPr="00001370">
        <w:rPr>
          <w:rFonts w:asciiTheme="majorBidi" w:hAnsiTheme="majorBidi" w:cstheme="majorBidi"/>
          <w:b/>
          <w:bCs/>
          <w:color w:val="000000" w:themeColor="text1"/>
          <w:sz w:val="24"/>
          <w:szCs w:val="24"/>
          <w:lang w:val="en-US"/>
        </w:rPr>
        <w:t xml:space="preserve"> Marks)</w:t>
      </w:r>
    </w:p>
    <w:p w14:paraId="06285915" w14:textId="77777777" w:rsidR="00A92280" w:rsidRPr="00001370" w:rsidRDefault="00A92280" w:rsidP="00A92280">
      <w:pPr>
        <w:pStyle w:val="NoSpacing"/>
        <w:ind w:left="360"/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</w:p>
    <w:p w14:paraId="63CAC4C2" w14:textId="09529600" w:rsidR="005577BD" w:rsidRPr="00001370" w:rsidRDefault="005577BD" w:rsidP="00E13EC0">
      <w:pPr>
        <w:pStyle w:val="NoSpacing"/>
        <w:numPr>
          <w:ilvl w:val="0"/>
          <w:numId w:val="30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001370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Differentiate between:                                                                                                </w:t>
      </w:r>
      <w:r w:rsidR="00A573E3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</w:t>
      </w:r>
      <w:r w:rsidR="00B645A8" w:rsidRPr="00001370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4</w:t>
      </w:r>
      <w:r w:rsidRPr="00001370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 Marks)</w:t>
      </w:r>
    </w:p>
    <w:p w14:paraId="7F31A7D4" w14:textId="77777777" w:rsidR="00601A36" w:rsidRPr="00001370" w:rsidRDefault="00601A36" w:rsidP="00601A36">
      <w:pPr>
        <w:pStyle w:val="NoSpacing"/>
        <w:numPr>
          <w:ilvl w:val="0"/>
          <w:numId w:val="31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001370">
        <w:rPr>
          <w:rFonts w:asciiTheme="majorBidi" w:hAnsiTheme="majorBidi" w:cstheme="majorBidi"/>
          <w:color w:val="000000" w:themeColor="text1"/>
          <w:sz w:val="24"/>
          <w:szCs w:val="24"/>
        </w:rPr>
        <w:t>Virtual Auction and Reverse Auction</w:t>
      </w:r>
    </w:p>
    <w:p w14:paraId="6C758E20" w14:textId="35CCE887" w:rsidR="00B645A8" w:rsidRPr="00001370" w:rsidRDefault="00B645A8" w:rsidP="00B645A8">
      <w:pPr>
        <w:pStyle w:val="ListParagraph"/>
        <w:numPr>
          <w:ilvl w:val="0"/>
          <w:numId w:val="31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001370">
        <w:rPr>
          <w:rFonts w:ascii="Times New Roman" w:hAnsi="Times New Roman"/>
          <w:color w:val="000000" w:themeColor="text1"/>
          <w:sz w:val="24"/>
          <w:szCs w:val="24"/>
        </w:rPr>
        <w:t>Bandwidth and Throughput as used in Data Communication</w:t>
      </w:r>
    </w:p>
    <w:p w14:paraId="411CCC3A" w14:textId="77777777" w:rsidR="005577BD" w:rsidRPr="00001370" w:rsidRDefault="005577BD" w:rsidP="005577BD">
      <w:pPr>
        <w:pStyle w:val="NoSpacing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14:paraId="612C92A1" w14:textId="0864EA28" w:rsidR="00ED1806" w:rsidRPr="00001370" w:rsidRDefault="00ED1806" w:rsidP="00ED1806">
      <w:pPr>
        <w:pStyle w:val="NoSpacing"/>
        <w:numPr>
          <w:ilvl w:val="0"/>
          <w:numId w:val="30"/>
        </w:numP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001370">
        <w:rPr>
          <w:rFonts w:ascii="Times New Roman" w:hAnsi="Times New Roman" w:cs="Times New Roman"/>
          <w:color w:val="000000" w:themeColor="text1"/>
          <w:sz w:val="24"/>
          <w:szCs w:val="24"/>
        </w:rPr>
        <w:t>Discuss the three main flows in supply chain.</w:t>
      </w:r>
      <w:r w:rsidRPr="0000137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                            </w:t>
      </w:r>
      <w:r w:rsidR="00A573E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                             (</w:t>
      </w:r>
      <w:r w:rsidRPr="0000137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3 Marks)</w:t>
      </w:r>
    </w:p>
    <w:p w14:paraId="0AEE82C7" w14:textId="77777777" w:rsidR="005577BD" w:rsidRPr="00001370" w:rsidRDefault="005577BD" w:rsidP="005577BD">
      <w:pPr>
        <w:pStyle w:val="NoSpacing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001370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001370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001370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001370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001370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001370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001370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001370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001370">
        <w:rPr>
          <w:rFonts w:asciiTheme="majorBidi" w:hAnsiTheme="majorBidi" w:cstheme="majorBidi"/>
          <w:color w:val="000000" w:themeColor="text1"/>
          <w:sz w:val="24"/>
          <w:szCs w:val="24"/>
        </w:rPr>
        <w:tab/>
        <w:t xml:space="preserve">                             </w:t>
      </w:r>
      <w:r w:rsidRPr="00001370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001370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001370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001370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001370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001370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</w:p>
    <w:p w14:paraId="7B1BCC34" w14:textId="12B2C39E" w:rsidR="005577BD" w:rsidRPr="00001370" w:rsidRDefault="00A573E3" w:rsidP="005577BD">
      <w:pPr>
        <w:pStyle w:val="NoSpacing"/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  <w:r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QUESTION FIVE </w:t>
      </w:r>
      <w:r w:rsidR="00046F3B" w:rsidRPr="00001370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(15</w:t>
      </w:r>
      <w:r w:rsidR="005577BD" w:rsidRPr="00001370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 Marks)</w:t>
      </w:r>
    </w:p>
    <w:p w14:paraId="7475E4C4" w14:textId="77777777" w:rsidR="005577BD" w:rsidRPr="00001370" w:rsidRDefault="005577BD" w:rsidP="005577BD">
      <w:pPr>
        <w:pStyle w:val="NoSpacing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14:paraId="4E12CE82" w14:textId="2277B548" w:rsidR="00A92280" w:rsidRPr="000E0A12" w:rsidRDefault="00A92280" w:rsidP="00540968">
      <w:pPr>
        <w:pStyle w:val="ListParagraph"/>
        <w:numPr>
          <w:ilvl w:val="0"/>
          <w:numId w:val="38"/>
        </w:numPr>
        <w:spacing w:line="240" w:lineRule="auto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0E0A12">
        <w:rPr>
          <w:rFonts w:asciiTheme="majorBidi" w:hAnsiTheme="majorBidi" w:cstheme="majorBidi"/>
          <w:color w:val="000000" w:themeColor="text1"/>
          <w:sz w:val="24"/>
          <w:szCs w:val="24"/>
        </w:rPr>
        <w:t>Explain the five stages in consumer decision making process.                                 (</w:t>
      </w:r>
      <w:r w:rsidRPr="000E0A12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5 Marks)</w:t>
      </w:r>
    </w:p>
    <w:p w14:paraId="12A91826" w14:textId="6FE16495" w:rsidR="00A92280" w:rsidRPr="00001370" w:rsidRDefault="00A92280" w:rsidP="0060342D">
      <w:pPr>
        <w:spacing w:line="240" w:lineRule="auto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001370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b) </w:t>
      </w:r>
      <w:r w:rsidR="005577BD" w:rsidRPr="00001370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Define:                                                                                                                         </w:t>
      </w:r>
      <w:r w:rsidR="00A573E3" w:rsidRPr="00001370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(1</w:t>
      </w:r>
      <w:r w:rsidR="005577BD" w:rsidRPr="00001370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 Marks)</w:t>
      </w:r>
    </w:p>
    <w:p w14:paraId="64D8BCA6" w14:textId="54CA6FC4" w:rsidR="00C1223C" w:rsidRPr="00001370" w:rsidRDefault="00C1223C" w:rsidP="005577BD">
      <w:pPr>
        <w:pStyle w:val="ListParagraph"/>
        <w:numPr>
          <w:ilvl w:val="0"/>
          <w:numId w:val="10"/>
        </w:numPr>
        <w:spacing w:line="240" w:lineRule="auto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001370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Port Forwarding as used in </w:t>
      </w:r>
      <w:r w:rsidR="00ED1806" w:rsidRPr="00001370">
        <w:rPr>
          <w:rFonts w:asciiTheme="majorBidi" w:hAnsiTheme="majorBidi" w:cstheme="majorBidi"/>
          <w:color w:val="000000" w:themeColor="text1"/>
          <w:sz w:val="24"/>
          <w:szCs w:val="24"/>
        </w:rPr>
        <w:t>C</w:t>
      </w:r>
      <w:r w:rsidRPr="00001370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omputer </w:t>
      </w:r>
      <w:r w:rsidR="00ED1806" w:rsidRPr="00001370">
        <w:rPr>
          <w:rFonts w:asciiTheme="majorBidi" w:hAnsiTheme="majorBidi" w:cstheme="majorBidi"/>
          <w:color w:val="000000" w:themeColor="text1"/>
          <w:sz w:val="24"/>
          <w:szCs w:val="24"/>
        </w:rPr>
        <w:t>N</w:t>
      </w:r>
      <w:r w:rsidRPr="00001370">
        <w:rPr>
          <w:rFonts w:asciiTheme="majorBidi" w:hAnsiTheme="majorBidi" w:cstheme="majorBidi"/>
          <w:color w:val="000000" w:themeColor="text1"/>
          <w:sz w:val="24"/>
          <w:szCs w:val="24"/>
        </w:rPr>
        <w:t>etworks</w:t>
      </w:r>
    </w:p>
    <w:p w14:paraId="1571B72A" w14:textId="0F695FAF" w:rsidR="00ED1806" w:rsidRPr="00001370" w:rsidRDefault="005577BD" w:rsidP="008521B1">
      <w:pPr>
        <w:pStyle w:val="NoSpacing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00137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b) </w:t>
      </w:r>
      <w:r w:rsidR="00ED1806" w:rsidRPr="00001370">
        <w:rPr>
          <w:rFonts w:ascii="Times New Roman" w:hAnsi="Times New Roman" w:cs="Times New Roman"/>
          <w:color w:val="000000" w:themeColor="text1"/>
          <w:sz w:val="24"/>
          <w:szCs w:val="24"/>
        </w:rPr>
        <w:t>Discuss the three spheres of sustainability in supply chain.</w:t>
      </w:r>
      <w:r w:rsidR="00ED1806" w:rsidRPr="0000137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                                       </w:t>
      </w:r>
      <w:r w:rsidR="00A573E3" w:rsidRPr="0000137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(3</w:t>
      </w:r>
      <w:r w:rsidR="00ED1806" w:rsidRPr="0000137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Marks)</w:t>
      </w:r>
    </w:p>
    <w:p w14:paraId="5FED0108" w14:textId="77777777" w:rsidR="008521B1" w:rsidRPr="00001370" w:rsidRDefault="008521B1" w:rsidP="008521B1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24D7D27" w14:textId="037668F6" w:rsidR="005577BD" w:rsidRPr="00001370" w:rsidRDefault="005577BD" w:rsidP="005577BD">
      <w:pPr>
        <w:spacing w:line="240" w:lineRule="auto"/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  <w:r w:rsidRPr="00001370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c) Differentiate between:                                                                                                 </w:t>
      </w:r>
      <w:r w:rsidR="00050AE6" w:rsidRPr="00001370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</w:t>
      </w:r>
      <w:r w:rsidR="00A573E3" w:rsidRPr="00001370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(2</w:t>
      </w:r>
      <w:r w:rsidRPr="00001370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 Marks)</w:t>
      </w:r>
    </w:p>
    <w:p w14:paraId="295A1517" w14:textId="46B6F3BF" w:rsidR="00ED1806" w:rsidRPr="00001370" w:rsidRDefault="00ED1806" w:rsidP="00050AE6">
      <w:pPr>
        <w:pStyle w:val="NoSpacing"/>
        <w:numPr>
          <w:ilvl w:val="0"/>
          <w:numId w:val="3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01370">
        <w:rPr>
          <w:rFonts w:ascii="Times New Roman" w:hAnsi="Times New Roman" w:cs="Times New Roman"/>
          <w:color w:val="000000" w:themeColor="text1"/>
          <w:sz w:val="24"/>
          <w:szCs w:val="24"/>
        </w:rPr>
        <w:t>Conversion Rate and Click Through Rate</w:t>
      </w:r>
    </w:p>
    <w:p w14:paraId="789CE899" w14:textId="77777777" w:rsidR="00C1223C" w:rsidRPr="00001370" w:rsidRDefault="00C1223C" w:rsidP="00C1223C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6F6CFC0" w14:textId="0F6B9F02" w:rsidR="00066D9F" w:rsidRPr="00001370" w:rsidRDefault="005577BD" w:rsidP="00066D9F">
      <w:pPr>
        <w:pStyle w:val="ListParagraph"/>
        <w:numPr>
          <w:ilvl w:val="0"/>
          <w:numId w:val="19"/>
        </w:numPr>
        <w:spacing w:line="240" w:lineRule="auto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001370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Discuss </w:t>
      </w:r>
      <w:r w:rsidR="000B4CD5" w:rsidRPr="00001370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the </w:t>
      </w:r>
      <w:r w:rsidR="00763F30" w:rsidRPr="00001370">
        <w:rPr>
          <w:rFonts w:asciiTheme="majorBidi" w:hAnsiTheme="majorBidi" w:cstheme="majorBidi"/>
          <w:color w:val="000000" w:themeColor="text1"/>
          <w:sz w:val="24"/>
          <w:szCs w:val="24"/>
        </w:rPr>
        <w:t>SOAR</w:t>
      </w:r>
      <w:r w:rsidR="000B4CD5" w:rsidRPr="00001370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business </w:t>
      </w:r>
      <w:r w:rsidR="008D322B" w:rsidRPr="00001370">
        <w:rPr>
          <w:rFonts w:asciiTheme="majorBidi" w:hAnsiTheme="majorBidi" w:cstheme="majorBidi"/>
          <w:color w:val="000000" w:themeColor="text1"/>
          <w:sz w:val="24"/>
          <w:szCs w:val="24"/>
        </w:rPr>
        <w:t>analysis when considering E</w:t>
      </w:r>
      <w:r w:rsidR="003C6853" w:rsidRPr="00001370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-commerce of </w:t>
      </w:r>
      <w:r w:rsidR="008D322B" w:rsidRPr="00001370">
        <w:rPr>
          <w:rFonts w:asciiTheme="majorBidi" w:hAnsiTheme="majorBidi" w:cstheme="majorBidi"/>
          <w:color w:val="000000" w:themeColor="text1"/>
          <w:sz w:val="24"/>
          <w:szCs w:val="24"/>
        </w:rPr>
        <w:t>Shoes</w:t>
      </w:r>
      <w:r w:rsidR="00066D9F" w:rsidRPr="00001370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selling shop.</w:t>
      </w:r>
    </w:p>
    <w:p w14:paraId="158CB3B9" w14:textId="044A8ECA" w:rsidR="005577BD" w:rsidRPr="00001370" w:rsidRDefault="00066D9F" w:rsidP="00066D9F">
      <w:pPr>
        <w:pStyle w:val="ListParagraph"/>
        <w:spacing w:line="240" w:lineRule="auto"/>
        <w:ind w:left="360"/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  <w:r w:rsidRPr="00001370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</w:t>
      </w:r>
      <w:r w:rsidR="005577BD" w:rsidRPr="00001370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    </w:t>
      </w:r>
      <w:r w:rsidR="003C6853" w:rsidRPr="00001370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    </w:t>
      </w:r>
      <w:r w:rsidR="005577BD" w:rsidRPr="00001370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           </w:t>
      </w:r>
      <w:bookmarkStart w:id="0" w:name="_GoBack"/>
      <w:bookmarkEnd w:id="0"/>
      <w:r w:rsidR="00A573E3" w:rsidRPr="00001370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(4</w:t>
      </w:r>
      <w:r w:rsidR="005577BD" w:rsidRPr="00001370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 Marks)</w:t>
      </w:r>
    </w:p>
    <w:sectPr w:rsidR="005577BD" w:rsidRPr="00001370" w:rsidSect="00DF10A2">
      <w:footerReference w:type="default" r:id="rId9"/>
      <w:pgSz w:w="12240" w:h="15840"/>
      <w:pgMar w:top="993" w:right="1440" w:bottom="1440" w:left="1440" w:header="0" w:footer="0" w:gutter="0"/>
      <w:cols w:space="720"/>
      <w:formProt w:val="0"/>
      <w:docGrid w:linePitch="36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CA4580F" w14:textId="77777777" w:rsidR="00DD18FF" w:rsidRDefault="00DD18FF">
      <w:pPr>
        <w:spacing w:after="0" w:line="240" w:lineRule="auto"/>
      </w:pPr>
      <w:r>
        <w:separator/>
      </w:r>
    </w:p>
  </w:endnote>
  <w:endnote w:type="continuationSeparator" w:id="0">
    <w:p w14:paraId="0FE4CAC9" w14:textId="77777777" w:rsidR="00DD18FF" w:rsidRDefault="00DD18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Droid Sans Fallback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441070689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5FBA5D59" w14:textId="2255D007" w:rsidR="00502B0A" w:rsidRDefault="00502B0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573E3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573E3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273830F" w14:textId="77777777" w:rsidR="00C7294B" w:rsidRDefault="00C7294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06BD472" w14:textId="77777777" w:rsidR="00DD18FF" w:rsidRDefault="00DD18FF">
      <w:pPr>
        <w:spacing w:after="0" w:line="240" w:lineRule="auto"/>
      </w:pPr>
      <w:r>
        <w:separator/>
      </w:r>
    </w:p>
  </w:footnote>
  <w:footnote w:type="continuationSeparator" w:id="0">
    <w:p w14:paraId="1F4DDC70" w14:textId="77777777" w:rsidR="00DD18FF" w:rsidRDefault="00DD18F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636ED0"/>
    <w:multiLevelType w:val="hybridMultilevel"/>
    <w:tmpl w:val="231A23D4"/>
    <w:lvl w:ilvl="0" w:tplc="CFFEC122">
      <w:start w:val="1"/>
      <w:numFmt w:val="lowerRoman"/>
      <w:lvlText w:val="%1)"/>
      <w:lvlJc w:val="left"/>
      <w:pPr>
        <w:ind w:left="1080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4C758B"/>
    <w:multiLevelType w:val="hybridMultilevel"/>
    <w:tmpl w:val="488EDEB4"/>
    <w:lvl w:ilvl="0" w:tplc="29DE7E8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478084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9A248B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BE50869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B8E740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61CFDF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C20A3B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E27B5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2BA2C1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BDF0F60"/>
    <w:multiLevelType w:val="hybridMultilevel"/>
    <w:tmpl w:val="2A182386"/>
    <w:lvl w:ilvl="0" w:tplc="2086107E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C205E3B"/>
    <w:multiLevelType w:val="hybridMultilevel"/>
    <w:tmpl w:val="9E5A8308"/>
    <w:lvl w:ilvl="0" w:tplc="4BBAB0BE">
      <w:start w:val="1"/>
      <w:numFmt w:val="lowerRoman"/>
      <w:lvlText w:val="%1."/>
      <w:lvlJc w:val="right"/>
      <w:pPr>
        <w:ind w:left="720" w:hanging="360"/>
      </w:pPr>
      <w:rPr>
        <w:rFonts w:ascii="Times New Roman" w:eastAsiaTheme="minorHAnsi" w:hAnsi="Times New Roman" w:cs="Times New Roman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8E62D32"/>
    <w:multiLevelType w:val="hybridMultilevel"/>
    <w:tmpl w:val="75907E28"/>
    <w:lvl w:ilvl="0" w:tplc="1BF84D94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0572929"/>
    <w:multiLevelType w:val="hybridMultilevel"/>
    <w:tmpl w:val="C0724BDE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31EF4F41"/>
    <w:multiLevelType w:val="hybridMultilevel"/>
    <w:tmpl w:val="EADA62E6"/>
    <w:lvl w:ilvl="0" w:tplc="4C7CA254">
      <w:start w:val="2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2465BD5"/>
    <w:multiLevelType w:val="hybridMultilevel"/>
    <w:tmpl w:val="6BDA088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3AA2BA8"/>
    <w:multiLevelType w:val="hybridMultilevel"/>
    <w:tmpl w:val="5AB2E32C"/>
    <w:lvl w:ilvl="0" w:tplc="7F705DA0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33CD6A58"/>
    <w:multiLevelType w:val="hybridMultilevel"/>
    <w:tmpl w:val="9E82731E"/>
    <w:lvl w:ilvl="0" w:tplc="A7AE69EA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340F662A"/>
    <w:multiLevelType w:val="hybridMultilevel"/>
    <w:tmpl w:val="85BE7414"/>
    <w:lvl w:ilvl="0" w:tplc="823A707A">
      <w:start w:val="1"/>
      <w:numFmt w:val="lowerRoman"/>
      <w:lvlText w:val="%1."/>
      <w:lvlJc w:val="righ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58C71FD"/>
    <w:multiLevelType w:val="hybridMultilevel"/>
    <w:tmpl w:val="9E5A8308"/>
    <w:lvl w:ilvl="0" w:tplc="FFFFFFFF">
      <w:start w:val="1"/>
      <w:numFmt w:val="lowerRoman"/>
      <w:lvlText w:val="%1."/>
      <w:lvlJc w:val="right"/>
      <w:pPr>
        <w:ind w:left="720" w:hanging="360"/>
      </w:pPr>
      <w:rPr>
        <w:rFonts w:ascii="Times New Roman" w:eastAsiaTheme="minorHAnsi" w:hAnsi="Times New Roman" w:cs="Times New Roman"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64C41F9"/>
    <w:multiLevelType w:val="hybridMultilevel"/>
    <w:tmpl w:val="7C3EB27E"/>
    <w:lvl w:ilvl="0" w:tplc="698E0A5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6B45E8B"/>
    <w:multiLevelType w:val="hybridMultilevel"/>
    <w:tmpl w:val="8236EAC0"/>
    <w:lvl w:ilvl="0" w:tplc="437A1486">
      <w:start w:val="1"/>
      <w:numFmt w:val="lowerRoman"/>
      <w:lvlText w:val="%1."/>
      <w:lvlJc w:val="right"/>
      <w:pPr>
        <w:ind w:left="72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6C85CF6"/>
    <w:multiLevelType w:val="multilevel"/>
    <w:tmpl w:val="130E4924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cs="Wingdings" w:hint="default"/>
      </w:rPr>
    </w:lvl>
  </w:abstractNum>
  <w:abstractNum w:abstractNumId="15">
    <w:nsid w:val="3A660AE1"/>
    <w:multiLevelType w:val="hybridMultilevel"/>
    <w:tmpl w:val="4CE0A28A"/>
    <w:lvl w:ilvl="0" w:tplc="0BAAF4DA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3A825F80"/>
    <w:multiLevelType w:val="multilevel"/>
    <w:tmpl w:val="F2DCAD72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A940E8C"/>
    <w:multiLevelType w:val="hybridMultilevel"/>
    <w:tmpl w:val="C246B0C6"/>
    <w:lvl w:ilvl="0" w:tplc="EE90A9B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0C0396B"/>
    <w:multiLevelType w:val="hybridMultilevel"/>
    <w:tmpl w:val="528EA934"/>
    <w:lvl w:ilvl="0" w:tplc="64AC927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481081"/>
    <w:multiLevelType w:val="hybridMultilevel"/>
    <w:tmpl w:val="3FF88132"/>
    <w:lvl w:ilvl="0" w:tplc="FFFFFFFF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7F38C7"/>
    <w:multiLevelType w:val="hybridMultilevel"/>
    <w:tmpl w:val="35E607C2"/>
    <w:lvl w:ilvl="0" w:tplc="12A8F8A4">
      <w:start w:val="2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60E3788"/>
    <w:multiLevelType w:val="hybridMultilevel"/>
    <w:tmpl w:val="1810A708"/>
    <w:lvl w:ilvl="0" w:tplc="04090017">
      <w:start w:val="9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47CB6DB0"/>
    <w:multiLevelType w:val="hybridMultilevel"/>
    <w:tmpl w:val="CB5AECFE"/>
    <w:lvl w:ilvl="0" w:tplc="C47A220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B9F44C0"/>
    <w:multiLevelType w:val="hybridMultilevel"/>
    <w:tmpl w:val="6136ACA6"/>
    <w:lvl w:ilvl="0" w:tplc="02C83294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9FF03574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092A11F8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C9289FC2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65D2C8A4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B6962AF2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EC783CE2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F9C81E70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1A10331E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24">
    <w:nsid w:val="50620C27"/>
    <w:multiLevelType w:val="hybridMultilevel"/>
    <w:tmpl w:val="C9488A58"/>
    <w:lvl w:ilvl="0" w:tplc="2270778C">
      <w:start w:val="2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22C1DAF"/>
    <w:multiLevelType w:val="multilevel"/>
    <w:tmpl w:val="DA96624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4366B5B"/>
    <w:multiLevelType w:val="hybridMultilevel"/>
    <w:tmpl w:val="DE68EF24"/>
    <w:lvl w:ilvl="0" w:tplc="E36C5686">
      <w:start w:val="1"/>
      <w:numFmt w:val="lowerRoman"/>
      <w:lvlText w:val="%1)"/>
      <w:lvlJc w:val="left"/>
      <w:pPr>
        <w:ind w:left="720" w:hanging="360"/>
      </w:pPr>
      <w:rPr>
        <w:rFonts w:asciiTheme="majorBidi" w:eastAsia="Droid Sans Fallback" w:hAnsiTheme="majorBidi" w:cstheme="majorBidi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4D066E2"/>
    <w:multiLevelType w:val="hybridMultilevel"/>
    <w:tmpl w:val="5A968878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>
      <w:start w:val="1"/>
      <w:numFmt w:val="lowerRoman"/>
      <w:lvlText w:val="%9."/>
      <w:lvlJc w:val="right"/>
      <w:pPr>
        <w:ind w:left="7200" w:hanging="180"/>
      </w:pPr>
    </w:lvl>
  </w:abstractNum>
  <w:abstractNum w:abstractNumId="28">
    <w:nsid w:val="57C31E1B"/>
    <w:multiLevelType w:val="hybridMultilevel"/>
    <w:tmpl w:val="6E5650DA"/>
    <w:lvl w:ilvl="0" w:tplc="2B84DCE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798AD1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77C855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FB8CA3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940DBF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2C4DA6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A2432D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928B52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AC69AA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9">
    <w:nsid w:val="5BA50902"/>
    <w:multiLevelType w:val="hybridMultilevel"/>
    <w:tmpl w:val="879A9BA6"/>
    <w:lvl w:ilvl="0" w:tplc="A7AE69EA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DD03769"/>
    <w:multiLevelType w:val="hybridMultilevel"/>
    <w:tmpl w:val="010EB2F0"/>
    <w:lvl w:ilvl="0" w:tplc="2844046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82C6F1E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6C6CD7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1164C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2428BC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4A6723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4D817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6CCA45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AB222A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1">
    <w:nsid w:val="646C3CF1"/>
    <w:multiLevelType w:val="hybridMultilevel"/>
    <w:tmpl w:val="E500F236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>
    <w:nsid w:val="6C6F21D3"/>
    <w:multiLevelType w:val="hybridMultilevel"/>
    <w:tmpl w:val="85628E54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3">
    <w:nsid w:val="6F8E72E0"/>
    <w:multiLevelType w:val="multilevel"/>
    <w:tmpl w:val="44F4CABC"/>
    <w:lvl w:ilvl="0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34">
    <w:nsid w:val="72D64554"/>
    <w:multiLevelType w:val="hybridMultilevel"/>
    <w:tmpl w:val="993E6ED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9297B6B"/>
    <w:multiLevelType w:val="hybridMultilevel"/>
    <w:tmpl w:val="1B9A67A2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>
    <w:nsid w:val="79B56A04"/>
    <w:multiLevelType w:val="hybridMultilevel"/>
    <w:tmpl w:val="BFDA84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BA535C5"/>
    <w:multiLevelType w:val="hybridMultilevel"/>
    <w:tmpl w:val="8ADA2D2E"/>
    <w:lvl w:ilvl="0" w:tplc="F8B28310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>
    <w:nsid w:val="7BF243E0"/>
    <w:multiLevelType w:val="hybridMultilevel"/>
    <w:tmpl w:val="9364DBC0"/>
    <w:lvl w:ilvl="0" w:tplc="8FC28A5C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E1376E5"/>
    <w:multiLevelType w:val="hybridMultilevel"/>
    <w:tmpl w:val="B06A77E8"/>
    <w:lvl w:ilvl="0" w:tplc="96083FF2">
      <w:start w:val="1"/>
      <w:numFmt w:val="lowerRoman"/>
      <w:lvlText w:val="%1)"/>
      <w:lvlJc w:val="left"/>
      <w:pPr>
        <w:ind w:left="1440" w:hanging="72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">
    <w:nsid w:val="7FF9406B"/>
    <w:multiLevelType w:val="hybridMultilevel"/>
    <w:tmpl w:val="3FF88132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16"/>
  </w:num>
  <w:num w:numId="3">
    <w:abstractNumId w:val="25"/>
  </w:num>
  <w:num w:numId="4">
    <w:abstractNumId w:val="40"/>
  </w:num>
  <w:num w:numId="5">
    <w:abstractNumId w:val="27"/>
  </w:num>
  <w:num w:numId="6">
    <w:abstractNumId w:val="39"/>
  </w:num>
  <w:num w:numId="7">
    <w:abstractNumId w:val="9"/>
  </w:num>
  <w:num w:numId="8">
    <w:abstractNumId w:val="7"/>
  </w:num>
  <w:num w:numId="9">
    <w:abstractNumId w:val="13"/>
  </w:num>
  <w:num w:numId="10">
    <w:abstractNumId w:val="26"/>
  </w:num>
  <w:num w:numId="11">
    <w:abstractNumId w:val="36"/>
  </w:num>
  <w:num w:numId="12">
    <w:abstractNumId w:val="21"/>
  </w:num>
  <w:num w:numId="13">
    <w:abstractNumId w:val="24"/>
  </w:num>
  <w:num w:numId="14">
    <w:abstractNumId w:val="6"/>
  </w:num>
  <w:num w:numId="15">
    <w:abstractNumId w:val="20"/>
  </w:num>
  <w:num w:numId="16">
    <w:abstractNumId w:val="15"/>
  </w:num>
  <w:num w:numId="17">
    <w:abstractNumId w:val="8"/>
  </w:num>
  <w:num w:numId="18">
    <w:abstractNumId w:val="12"/>
  </w:num>
  <w:num w:numId="19">
    <w:abstractNumId w:val="31"/>
  </w:num>
  <w:num w:numId="20">
    <w:abstractNumId w:val="18"/>
  </w:num>
  <w:num w:numId="21">
    <w:abstractNumId w:val="22"/>
  </w:num>
  <w:num w:numId="22">
    <w:abstractNumId w:val="17"/>
  </w:num>
  <w:num w:numId="23">
    <w:abstractNumId w:val="1"/>
  </w:num>
  <w:num w:numId="24">
    <w:abstractNumId w:val="0"/>
  </w:num>
  <w:num w:numId="25">
    <w:abstractNumId w:val="37"/>
  </w:num>
  <w:num w:numId="26">
    <w:abstractNumId w:val="38"/>
  </w:num>
  <w:num w:numId="27">
    <w:abstractNumId w:val="23"/>
  </w:num>
  <w:num w:numId="28">
    <w:abstractNumId w:val="33"/>
  </w:num>
  <w:num w:numId="29">
    <w:abstractNumId w:val="3"/>
  </w:num>
  <w:num w:numId="30">
    <w:abstractNumId w:val="35"/>
  </w:num>
  <w:num w:numId="31">
    <w:abstractNumId w:val="10"/>
  </w:num>
  <w:num w:numId="32">
    <w:abstractNumId w:val="30"/>
  </w:num>
  <w:num w:numId="33">
    <w:abstractNumId w:val="29"/>
  </w:num>
  <w:num w:numId="34">
    <w:abstractNumId w:val="34"/>
  </w:num>
  <w:num w:numId="35">
    <w:abstractNumId w:val="4"/>
  </w:num>
  <w:num w:numId="36">
    <w:abstractNumId w:val="32"/>
  </w:num>
  <w:num w:numId="37">
    <w:abstractNumId w:val="28"/>
  </w:num>
  <w:num w:numId="38">
    <w:abstractNumId w:val="5"/>
  </w:num>
  <w:num w:numId="39">
    <w:abstractNumId w:val="11"/>
  </w:num>
  <w:num w:numId="40">
    <w:abstractNumId w:val="19"/>
  </w:num>
  <w:num w:numId="4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A6D"/>
    <w:rsid w:val="00001370"/>
    <w:rsid w:val="00003050"/>
    <w:rsid w:val="00013B0C"/>
    <w:rsid w:val="00046F3B"/>
    <w:rsid w:val="00050AE6"/>
    <w:rsid w:val="00057820"/>
    <w:rsid w:val="000616BA"/>
    <w:rsid w:val="00066D9F"/>
    <w:rsid w:val="0008385D"/>
    <w:rsid w:val="000B41C4"/>
    <w:rsid w:val="000B4CD5"/>
    <w:rsid w:val="000B635B"/>
    <w:rsid w:val="000C251C"/>
    <w:rsid w:val="000C63B1"/>
    <w:rsid w:val="000D697C"/>
    <w:rsid w:val="000E0A12"/>
    <w:rsid w:val="000E5CA6"/>
    <w:rsid w:val="000F30F2"/>
    <w:rsid w:val="00105C64"/>
    <w:rsid w:val="0010624D"/>
    <w:rsid w:val="00111C12"/>
    <w:rsid w:val="0011643B"/>
    <w:rsid w:val="00117809"/>
    <w:rsid w:val="001258A5"/>
    <w:rsid w:val="00132CDE"/>
    <w:rsid w:val="00134458"/>
    <w:rsid w:val="00152025"/>
    <w:rsid w:val="001727D8"/>
    <w:rsid w:val="00174A69"/>
    <w:rsid w:val="001953E6"/>
    <w:rsid w:val="001B020A"/>
    <w:rsid w:val="001C7A09"/>
    <w:rsid w:val="001D50BA"/>
    <w:rsid w:val="001D5806"/>
    <w:rsid w:val="001D7982"/>
    <w:rsid w:val="001F02FC"/>
    <w:rsid w:val="00200088"/>
    <w:rsid w:val="0020008E"/>
    <w:rsid w:val="00222934"/>
    <w:rsid w:val="00223C15"/>
    <w:rsid w:val="00241EAB"/>
    <w:rsid w:val="0025037C"/>
    <w:rsid w:val="0025640B"/>
    <w:rsid w:val="00270085"/>
    <w:rsid w:val="00282968"/>
    <w:rsid w:val="002848B7"/>
    <w:rsid w:val="002A006D"/>
    <w:rsid w:val="002A5E9F"/>
    <w:rsid w:val="002B31CA"/>
    <w:rsid w:val="002B59F0"/>
    <w:rsid w:val="002D0205"/>
    <w:rsid w:val="00300522"/>
    <w:rsid w:val="00320A97"/>
    <w:rsid w:val="00322ECD"/>
    <w:rsid w:val="003352B1"/>
    <w:rsid w:val="00345FB8"/>
    <w:rsid w:val="00354AD8"/>
    <w:rsid w:val="00361778"/>
    <w:rsid w:val="00366A2B"/>
    <w:rsid w:val="0037005A"/>
    <w:rsid w:val="00374E4F"/>
    <w:rsid w:val="0038057B"/>
    <w:rsid w:val="00396002"/>
    <w:rsid w:val="00397A7A"/>
    <w:rsid w:val="003A1EEB"/>
    <w:rsid w:val="003B02BD"/>
    <w:rsid w:val="003B1A90"/>
    <w:rsid w:val="003B2833"/>
    <w:rsid w:val="003C6853"/>
    <w:rsid w:val="003D1FA4"/>
    <w:rsid w:val="003E4BA4"/>
    <w:rsid w:val="003F76B1"/>
    <w:rsid w:val="00400E86"/>
    <w:rsid w:val="00401C3F"/>
    <w:rsid w:val="00416B5D"/>
    <w:rsid w:val="0041747C"/>
    <w:rsid w:val="00423850"/>
    <w:rsid w:val="00442577"/>
    <w:rsid w:val="0044275C"/>
    <w:rsid w:val="004646BF"/>
    <w:rsid w:val="00467CA8"/>
    <w:rsid w:val="00482754"/>
    <w:rsid w:val="004831A7"/>
    <w:rsid w:val="00483F5F"/>
    <w:rsid w:val="004A201C"/>
    <w:rsid w:val="004A31B9"/>
    <w:rsid w:val="004B075E"/>
    <w:rsid w:val="004B44DE"/>
    <w:rsid w:val="004C5B98"/>
    <w:rsid w:val="004D4196"/>
    <w:rsid w:val="004E7310"/>
    <w:rsid w:val="004F7418"/>
    <w:rsid w:val="005010E2"/>
    <w:rsid w:val="00502B0A"/>
    <w:rsid w:val="00505DED"/>
    <w:rsid w:val="00513937"/>
    <w:rsid w:val="00515E33"/>
    <w:rsid w:val="00517CE4"/>
    <w:rsid w:val="0052058F"/>
    <w:rsid w:val="00530A5E"/>
    <w:rsid w:val="005577BD"/>
    <w:rsid w:val="0057594C"/>
    <w:rsid w:val="00582E53"/>
    <w:rsid w:val="00587D3E"/>
    <w:rsid w:val="00591F1D"/>
    <w:rsid w:val="00596D07"/>
    <w:rsid w:val="00597215"/>
    <w:rsid w:val="005A1C68"/>
    <w:rsid w:val="005B3234"/>
    <w:rsid w:val="005C3431"/>
    <w:rsid w:val="005C679B"/>
    <w:rsid w:val="005C7875"/>
    <w:rsid w:val="005E06CB"/>
    <w:rsid w:val="005E0CA2"/>
    <w:rsid w:val="00601A36"/>
    <w:rsid w:val="0060342D"/>
    <w:rsid w:val="006410BF"/>
    <w:rsid w:val="00643ED1"/>
    <w:rsid w:val="00647A26"/>
    <w:rsid w:val="00663F32"/>
    <w:rsid w:val="00670FA1"/>
    <w:rsid w:val="00692D83"/>
    <w:rsid w:val="00697A1E"/>
    <w:rsid w:val="00697C70"/>
    <w:rsid w:val="006A2159"/>
    <w:rsid w:val="006C1C77"/>
    <w:rsid w:val="006C6BBD"/>
    <w:rsid w:val="006D58D0"/>
    <w:rsid w:val="006F0401"/>
    <w:rsid w:val="006F5B08"/>
    <w:rsid w:val="007045F8"/>
    <w:rsid w:val="00704F6A"/>
    <w:rsid w:val="00722DE4"/>
    <w:rsid w:val="007436F4"/>
    <w:rsid w:val="007602C0"/>
    <w:rsid w:val="00763F30"/>
    <w:rsid w:val="00780EB6"/>
    <w:rsid w:val="00794459"/>
    <w:rsid w:val="00794B84"/>
    <w:rsid w:val="00796E94"/>
    <w:rsid w:val="007B6286"/>
    <w:rsid w:val="007C2259"/>
    <w:rsid w:val="007D202D"/>
    <w:rsid w:val="007D4F6B"/>
    <w:rsid w:val="007F3484"/>
    <w:rsid w:val="00806BA9"/>
    <w:rsid w:val="00815B09"/>
    <w:rsid w:val="00844116"/>
    <w:rsid w:val="008521B1"/>
    <w:rsid w:val="008801A6"/>
    <w:rsid w:val="00896F11"/>
    <w:rsid w:val="008B4D61"/>
    <w:rsid w:val="008B5C61"/>
    <w:rsid w:val="008D322B"/>
    <w:rsid w:val="008F085F"/>
    <w:rsid w:val="008F2F5F"/>
    <w:rsid w:val="00903A19"/>
    <w:rsid w:val="00925E65"/>
    <w:rsid w:val="0093154B"/>
    <w:rsid w:val="00946D2A"/>
    <w:rsid w:val="009557A9"/>
    <w:rsid w:val="00964653"/>
    <w:rsid w:val="009720D2"/>
    <w:rsid w:val="00983D7C"/>
    <w:rsid w:val="00985941"/>
    <w:rsid w:val="0098741C"/>
    <w:rsid w:val="009B01DB"/>
    <w:rsid w:val="009B5326"/>
    <w:rsid w:val="009C015B"/>
    <w:rsid w:val="009C5923"/>
    <w:rsid w:val="009F1ABC"/>
    <w:rsid w:val="009F2EBF"/>
    <w:rsid w:val="00A017B4"/>
    <w:rsid w:val="00A11352"/>
    <w:rsid w:val="00A26DAF"/>
    <w:rsid w:val="00A41DF5"/>
    <w:rsid w:val="00A54FF8"/>
    <w:rsid w:val="00A5732A"/>
    <w:rsid w:val="00A573E3"/>
    <w:rsid w:val="00A9216C"/>
    <w:rsid w:val="00A92280"/>
    <w:rsid w:val="00A95A30"/>
    <w:rsid w:val="00AA4A6D"/>
    <w:rsid w:val="00AB09E2"/>
    <w:rsid w:val="00AB1BE1"/>
    <w:rsid w:val="00AC1579"/>
    <w:rsid w:val="00AC6B88"/>
    <w:rsid w:val="00AD087A"/>
    <w:rsid w:val="00AD6417"/>
    <w:rsid w:val="00AE1E37"/>
    <w:rsid w:val="00AE4202"/>
    <w:rsid w:val="00AE5534"/>
    <w:rsid w:val="00B055C7"/>
    <w:rsid w:val="00B23208"/>
    <w:rsid w:val="00B44C2A"/>
    <w:rsid w:val="00B51657"/>
    <w:rsid w:val="00B56528"/>
    <w:rsid w:val="00B645A8"/>
    <w:rsid w:val="00B73430"/>
    <w:rsid w:val="00B83AFD"/>
    <w:rsid w:val="00B92EA6"/>
    <w:rsid w:val="00BA3299"/>
    <w:rsid w:val="00BA3507"/>
    <w:rsid w:val="00BC0AC7"/>
    <w:rsid w:val="00BE114D"/>
    <w:rsid w:val="00BE22C1"/>
    <w:rsid w:val="00BF0AFD"/>
    <w:rsid w:val="00BF4B49"/>
    <w:rsid w:val="00BF7507"/>
    <w:rsid w:val="00C1223C"/>
    <w:rsid w:val="00C13940"/>
    <w:rsid w:val="00C223CC"/>
    <w:rsid w:val="00C44BDE"/>
    <w:rsid w:val="00C57C75"/>
    <w:rsid w:val="00C659EE"/>
    <w:rsid w:val="00C705E8"/>
    <w:rsid w:val="00C7294B"/>
    <w:rsid w:val="00C764D4"/>
    <w:rsid w:val="00C811E2"/>
    <w:rsid w:val="00C933B3"/>
    <w:rsid w:val="00CA450A"/>
    <w:rsid w:val="00CA601D"/>
    <w:rsid w:val="00CA6119"/>
    <w:rsid w:val="00CB002A"/>
    <w:rsid w:val="00CC3E9A"/>
    <w:rsid w:val="00CD3B6F"/>
    <w:rsid w:val="00CD3EAC"/>
    <w:rsid w:val="00D369A3"/>
    <w:rsid w:val="00D62C9F"/>
    <w:rsid w:val="00D80178"/>
    <w:rsid w:val="00D86A09"/>
    <w:rsid w:val="00D87C27"/>
    <w:rsid w:val="00D93F36"/>
    <w:rsid w:val="00DA1728"/>
    <w:rsid w:val="00DB5672"/>
    <w:rsid w:val="00DB7246"/>
    <w:rsid w:val="00DD18FF"/>
    <w:rsid w:val="00DD1CF0"/>
    <w:rsid w:val="00DE0100"/>
    <w:rsid w:val="00DF01B3"/>
    <w:rsid w:val="00DF10A2"/>
    <w:rsid w:val="00E13EC0"/>
    <w:rsid w:val="00E218FE"/>
    <w:rsid w:val="00E237AA"/>
    <w:rsid w:val="00E27708"/>
    <w:rsid w:val="00E30014"/>
    <w:rsid w:val="00E3230B"/>
    <w:rsid w:val="00E61479"/>
    <w:rsid w:val="00E61C0E"/>
    <w:rsid w:val="00E72EFD"/>
    <w:rsid w:val="00E81DAC"/>
    <w:rsid w:val="00EA44C0"/>
    <w:rsid w:val="00EA652A"/>
    <w:rsid w:val="00EB0AFE"/>
    <w:rsid w:val="00EB2910"/>
    <w:rsid w:val="00EB7EAE"/>
    <w:rsid w:val="00EC388E"/>
    <w:rsid w:val="00ED1806"/>
    <w:rsid w:val="00ED1CA4"/>
    <w:rsid w:val="00EF4461"/>
    <w:rsid w:val="00F01E93"/>
    <w:rsid w:val="00F06F63"/>
    <w:rsid w:val="00F075DE"/>
    <w:rsid w:val="00F623BF"/>
    <w:rsid w:val="00F73023"/>
    <w:rsid w:val="00F80D03"/>
    <w:rsid w:val="00F92FAD"/>
    <w:rsid w:val="00F9462F"/>
    <w:rsid w:val="00FB130A"/>
    <w:rsid w:val="00FC0E1E"/>
    <w:rsid w:val="00FD57E5"/>
    <w:rsid w:val="00FD75CC"/>
    <w:rsid w:val="00FE09E0"/>
    <w:rsid w:val="00FE230E"/>
    <w:rsid w:val="00FF7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F4A00D"/>
  <w15:chartTrackingRefBased/>
  <w15:docId w15:val="{78F05B61-5204-441D-A67A-E10D20E3CA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A4A6D"/>
    <w:pPr>
      <w:suppressAutoHyphens/>
    </w:pPr>
    <w:rPr>
      <w:rFonts w:ascii="Calibri" w:eastAsia="Droid Sans Fallback" w:hAnsi="Calibri" w:cs="Calibri"/>
      <w:color w:val="00000A"/>
    </w:rPr>
  </w:style>
  <w:style w:type="paragraph" w:styleId="Heading1">
    <w:name w:val="heading 1"/>
    <w:basedOn w:val="Normal"/>
    <w:next w:val="Normal"/>
    <w:link w:val="Heading1Char"/>
    <w:uiPriority w:val="9"/>
    <w:qFormat/>
    <w:rsid w:val="00AA4A6D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A4A6D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customStyle="1" w:styleId="FooterChar">
    <w:name w:val="Footer Char"/>
    <w:basedOn w:val="DefaultParagraphFont"/>
    <w:link w:val="Footer"/>
    <w:uiPriority w:val="99"/>
    <w:rsid w:val="00AA4A6D"/>
    <w:rPr>
      <w:color w:val="00000A"/>
    </w:rPr>
  </w:style>
  <w:style w:type="paragraph" w:styleId="ListParagraph">
    <w:name w:val="List Paragraph"/>
    <w:basedOn w:val="Normal"/>
    <w:uiPriority w:val="34"/>
    <w:qFormat/>
    <w:rsid w:val="00AA4A6D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AA4A6D"/>
    <w:pPr>
      <w:tabs>
        <w:tab w:val="center" w:pos="4680"/>
        <w:tab w:val="right" w:pos="9360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FooterChar1">
    <w:name w:val="Footer Char1"/>
    <w:basedOn w:val="DefaultParagraphFont"/>
    <w:uiPriority w:val="99"/>
    <w:semiHidden/>
    <w:rsid w:val="00AA4A6D"/>
    <w:rPr>
      <w:rFonts w:ascii="Calibri" w:eastAsia="Droid Sans Fallback" w:hAnsi="Calibri" w:cs="Calibri"/>
      <w:color w:val="00000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D1CA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D1CA4"/>
    <w:rPr>
      <w:rFonts w:ascii="Segoe UI" w:eastAsia="Droid Sans Fallback" w:hAnsi="Segoe UI" w:cs="Segoe UI"/>
      <w:color w:val="00000A"/>
      <w:sz w:val="18"/>
      <w:szCs w:val="18"/>
    </w:rPr>
  </w:style>
  <w:style w:type="paragraph" w:styleId="NoSpacing">
    <w:name w:val="No Spacing"/>
    <w:uiPriority w:val="1"/>
    <w:qFormat/>
    <w:rsid w:val="00200088"/>
    <w:pPr>
      <w:spacing w:after="0" w:line="240" w:lineRule="auto"/>
    </w:pPr>
    <w:rPr>
      <w:lang w:val="en-GB"/>
    </w:rPr>
  </w:style>
  <w:style w:type="paragraph" w:customStyle="1" w:styleId="Default">
    <w:name w:val="Default"/>
    <w:rsid w:val="005577B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502B0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02B0A"/>
    <w:rPr>
      <w:rFonts w:ascii="Calibri" w:eastAsia="Droid Sans Fallback" w:hAnsi="Calibri" w:cs="Calibri"/>
      <w:color w:val="00000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418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507804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067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4591125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112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669454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187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998123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1055</Words>
  <Characters>6014</Characters>
  <Application>Microsoft Office Word</Application>
  <DocSecurity>0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Kirop</dc:creator>
  <cp:keywords/>
  <dc:description/>
  <cp:lastModifiedBy>Hillary Ochieng</cp:lastModifiedBy>
  <cp:revision>3</cp:revision>
  <cp:lastPrinted>2021-11-02T07:42:00Z</cp:lastPrinted>
  <dcterms:created xsi:type="dcterms:W3CDTF">2025-03-21T05:34:00Z</dcterms:created>
  <dcterms:modified xsi:type="dcterms:W3CDTF">2025-04-01T05:12:00Z</dcterms:modified>
</cp:coreProperties>
</file>