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BB2107" w14:textId="77777777" w:rsidR="004128C3" w:rsidRPr="004128C3" w:rsidRDefault="004128C3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4128C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EE65821" wp14:editId="55CFB630">
            <wp:extent cx="1485900" cy="1057275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EEF968" w14:textId="77777777" w:rsidR="004128C3" w:rsidRPr="004128C3" w:rsidRDefault="004128C3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4128C3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>SCHOOL OF COMMUNICATION AND MULTIMEDIA JOURNALISM</w:t>
      </w:r>
    </w:p>
    <w:p w14:paraId="19E31241" w14:textId="77777777" w:rsidR="004128C3" w:rsidRPr="004128C3" w:rsidRDefault="004128C3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4128C3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SEPTEMEMBER– DECEMBER SEMESTER EXAMINATIONS 2023</w:t>
      </w:r>
    </w:p>
    <w:p w14:paraId="37400AAD" w14:textId="77777777" w:rsidR="004128C3" w:rsidRPr="004128C3" w:rsidRDefault="004128C3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  <w:r w:rsidRPr="004128C3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EXAMINATION FOR </w:t>
      </w:r>
      <w:r w:rsidRPr="004128C3">
        <w:rPr>
          <w:rFonts w:ascii="Times New Roman" w:eastAsia="Times New Roman" w:hAnsi="Times New Roman" w:cs="Times New Roman"/>
          <w:b/>
          <w:noProof/>
          <w:sz w:val="24"/>
          <w:szCs w:val="24"/>
        </w:rPr>
        <w:t>DEGREE IN COMMUNICATION AND MULTIMEDIA JOURNALISM</w:t>
      </w:r>
    </w:p>
    <w:p w14:paraId="3A852A21" w14:textId="77777777" w:rsidR="008D6CA2" w:rsidRPr="004261C1" w:rsidRDefault="008D6CA2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RJN 125: INTRODUCTION TO PSYCHOLOGY </w:t>
      </w:r>
    </w:p>
    <w:p w14:paraId="21ADF507" w14:textId="77777777" w:rsidR="008D6CA2" w:rsidRPr="004261C1" w:rsidRDefault="008D6CA2" w:rsidP="00647E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99DDA7F" w14:textId="3249E66A" w:rsidR="008D6CA2" w:rsidRPr="004261C1" w:rsidRDefault="008D6CA2" w:rsidP="00647E2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DATE: </w:t>
      </w:r>
      <w:r w:rsidR="00647E2B">
        <w:rPr>
          <w:rFonts w:ascii="Times New Roman" w:eastAsia="Times New Roman" w:hAnsi="Times New Roman" w:cs="Times New Roman"/>
          <w:b/>
          <w:bCs/>
          <w:sz w:val="24"/>
          <w:szCs w:val="24"/>
        </w:rPr>
        <w:t>30</w:t>
      </w:r>
      <w:r w:rsidR="00647E2B" w:rsidRPr="00647E2B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TH</w:t>
      </w:r>
      <w:r w:rsidR="00647E2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911FE9">
        <w:rPr>
          <w:rFonts w:ascii="Times New Roman" w:eastAsia="Times New Roman" w:hAnsi="Times New Roman" w:cs="Times New Roman"/>
          <w:b/>
          <w:bCs/>
          <w:sz w:val="24"/>
          <w:szCs w:val="24"/>
        </w:rPr>
        <w:t>DECEMBER</w:t>
      </w:r>
      <w:r w:rsid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2206D">
        <w:rPr>
          <w:rFonts w:ascii="Times New Roman" w:eastAsia="Times New Roman" w:hAnsi="Times New Roman" w:cs="Times New Roman"/>
          <w:b/>
          <w:bCs/>
          <w:sz w:val="24"/>
          <w:szCs w:val="24"/>
        </w:rPr>
        <w:t>2023</w:t>
      </w:r>
      <w:r w:rsidRP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TIME: </w:t>
      </w:r>
      <w:r w:rsidR="004261C1">
        <w:rPr>
          <w:rFonts w:ascii="Times New Roman" w:hAnsi="Times New Roman" w:cs="Times New Roman"/>
          <w:b/>
          <w:noProof/>
          <w:sz w:val="24"/>
          <w:szCs w:val="24"/>
        </w:rPr>
        <w:t xml:space="preserve">2 HOURS </w:t>
      </w:r>
    </w:p>
    <w:p w14:paraId="0B716DA1" w14:textId="19008CF9" w:rsidR="008D6CA2" w:rsidRPr="004261C1" w:rsidRDefault="008D6CA2" w:rsidP="008D6C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07844702" w14:textId="77777777" w:rsidR="00647E2B" w:rsidRPr="00647E2B" w:rsidRDefault="00647E2B" w:rsidP="00647E2B">
      <w:pPr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647E2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78A4CA3A" w14:textId="77777777" w:rsidR="00647E2B" w:rsidRPr="00647E2B" w:rsidRDefault="00647E2B" w:rsidP="00647E2B">
      <w:pPr>
        <w:numPr>
          <w:ilvl w:val="0"/>
          <w:numId w:val="2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 w:rsidRPr="00647E2B"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 w:rsidRPr="00647E2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64EEFD3E" w14:textId="77777777" w:rsidR="00647E2B" w:rsidRPr="00647E2B" w:rsidRDefault="00647E2B" w:rsidP="00647E2B">
      <w:pPr>
        <w:numPr>
          <w:ilvl w:val="0"/>
          <w:numId w:val="2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3F761C33" w14:textId="77777777" w:rsidR="00647E2B" w:rsidRPr="00647E2B" w:rsidRDefault="00647E2B" w:rsidP="00647E2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647E2B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3124A0DA" w14:textId="77777777" w:rsidR="00647E2B" w:rsidRPr="00647E2B" w:rsidRDefault="00647E2B" w:rsidP="00647E2B">
      <w:pPr>
        <w:numPr>
          <w:ilvl w:val="0"/>
          <w:numId w:val="2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653B9A3E" w14:textId="77777777" w:rsidR="00647E2B" w:rsidRPr="00647E2B" w:rsidRDefault="00647E2B" w:rsidP="00647E2B">
      <w:pPr>
        <w:numPr>
          <w:ilvl w:val="0"/>
          <w:numId w:val="26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3A992E91" w14:textId="77777777" w:rsidR="00647E2B" w:rsidRPr="00647E2B" w:rsidRDefault="00647E2B" w:rsidP="00647E2B">
      <w:pPr>
        <w:numPr>
          <w:ilvl w:val="0"/>
          <w:numId w:val="26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219C35B0" w14:textId="77777777" w:rsidR="00647E2B" w:rsidRPr="00647E2B" w:rsidRDefault="00647E2B" w:rsidP="00647E2B">
      <w:pPr>
        <w:numPr>
          <w:ilvl w:val="0"/>
          <w:numId w:val="26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647E2B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00C45F95" w14:textId="77777777" w:rsidR="00647E2B" w:rsidRPr="00647E2B" w:rsidRDefault="00647E2B" w:rsidP="00647E2B">
      <w:pPr>
        <w:numPr>
          <w:ilvl w:val="0"/>
          <w:numId w:val="2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89384EA" w14:textId="77777777" w:rsidR="00647E2B" w:rsidRPr="00647E2B" w:rsidRDefault="00647E2B" w:rsidP="00647E2B">
      <w:pPr>
        <w:numPr>
          <w:ilvl w:val="0"/>
          <w:numId w:val="26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1E5EB7D0" w14:textId="77777777" w:rsidR="00647E2B" w:rsidRPr="00647E2B" w:rsidRDefault="00647E2B" w:rsidP="00647E2B">
      <w:pPr>
        <w:numPr>
          <w:ilvl w:val="0"/>
          <w:numId w:val="2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32BE6B63" w14:textId="77777777" w:rsidR="00647E2B" w:rsidRPr="00647E2B" w:rsidRDefault="00647E2B" w:rsidP="00647E2B">
      <w:pPr>
        <w:numPr>
          <w:ilvl w:val="0"/>
          <w:numId w:val="2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4E2A755D" w14:textId="77777777" w:rsidR="00647E2B" w:rsidRPr="00647E2B" w:rsidRDefault="00647E2B" w:rsidP="00647E2B">
      <w:pPr>
        <w:numPr>
          <w:ilvl w:val="0"/>
          <w:numId w:val="26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4DE5626A" w14:textId="77777777" w:rsidR="00647E2B" w:rsidRPr="00647E2B" w:rsidRDefault="00647E2B" w:rsidP="00647E2B">
      <w:pPr>
        <w:numPr>
          <w:ilvl w:val="0"/>
          <w:numId w:val="26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73FD54C5" w14:textId="77777777" w:rsidR="00647E2B" w:rsidRPr="00647E2B" w:rsidRDefault="00647E2B" w:rsidP="00647E2B">
      <w:pPr>
        <w:numPr>
          <w:ilvl w:val="0"/>
          <w:numId w:val="26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47E2B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3F01DA77" w14:textId="77777777" w:rsidR="00647E2B" w:rsidRDefault="00647E2B" w:rsidP="008D6CA2">
      <w:pPr>
        <w:rPr>
          <w:rFonts w:ascii="Times New Roman" w:hAnsi="Times New Roman" w:cs="Times New Roman"/>
          <w:b/>
          <w:sz w:val="24"/>
          <w:szCs w:val="24"/>
        </w:rPr>
      </w:pPr>
    </w:p>
    <w:p w14:paraId="1A76045D" w14:textId="77777777" w:rsidR="00647E2B" w:rsidRDefault="00647E2B" w:rsidP="008D6CA2">
      <w:pPr>
        <w:rPr>
          <w:rFonts w:ascii="Times New Roman" w:hAnsi="Times New Roman" w:cs="Times New Roman"/>
          <w:b/>
          <w:sz w:val="24"/>
          <w:szCs w:val="24"/>
        </w:rPr>
      </w:pPr>
    </w:p>
    <w:p w14:paraId="3C92141D" w14:textId="77777777" w:rsidR="00647E2B" w:rsidRDefault="00647E2B" w:rsidP="008D6CA2">
      <w:pPr>
        <w:rPr>
          <w:rFonts w:ascii="Times New Roman" w:hAnsi="Times New Roman" w:cs="Times New Roman"/>
          <w:b/>
          <w:sz w:val="24"/>
          <w:szCs w:val="24"/>
        </w:rPr>
      </w:pPr>
    </w:p>
    <w:p w14:paraId="77FDF995" w14:textId="77777777" w:rsidR="008D6CA2" w:rsidRPr="004261C1" w:rsidRDefault="008D6CA2" w:rsidP="008D6CA2">
      <w:pPr>
        <w:rPr>
          <w:rFonts w:ascii="Times New Roman" w:hAnsi="Times New Roman" w:cs="Times New Roman"/>
          <w:b/>
          <w:sz w:val="24"/>
          <w:szCs w:val="24"/>
        </w:rPr>
      </w:pPr>
      <w:r w:rsidRPr="004261C1">
        <w:rPr>
          <w:rFonts w:ascii="Times New Roman" w:hAnsi="Times New Roman" w:cs="Times New Roman"/>
          <w:b/>
          <w:sz w:val="24"/>
          <w:szCs w:val="24"/>
        </w:rPr>
        <w:lastRenderedPageBreak/>
        <w:t>QUESTION ONE: COMPULS</w:t>
      </w:r>
      <w:r w:rsidR="008861FC" w:rsidRPr="004261C1">
        <w:rPr>
          <w:rFonts w:ascii="Times New Roman" w:hAnsi="Times New Roman" w:cs="Times New Roman"/>
          <w:b/>
          <w:sz w:val="24"/>
          <w:szCs w:val="24"/>
        </w:rPr>
        <w:t xml:space="preserve">ORY </w:t>
      </w:r>
    </w:p>
    <w:p w14:paraId="655CB7A5" w14:textId="77777777" w:rsidR="008D6CA2" w:rsidRPr="004261C1" w:rsidRDefault="008D6CA2" w:rsidP="002305D1">
      <w:pPr>
        <w:pStyle w:val="ListParagraph"/>
        <w:numPr>
          <w:ilvl w:val="0"/>
          <w:numId w:val="11"/>
        </w:numPr>
      </w:pPr>
      <w:r w:rsidRPr="004261C1">
        <w:t>Define the following terms</w:t>
      </w:r>
    </w:p>
    <w:p w14:paraId="30FE3226" w14:textId="77777777" w:rsidR="008D6CA2" w:rsidRPr="004261C1" w:rsidRDefault="00670E3C" w:rsidP="002305D1">
      <w:pPr>
        <w:pStyle w:val="ListParagraph"/>
        <w:numPr>
          <w:ilvl w:val="0"/>
          <w:numId w:val="9"/>
        </w:numPr>
        <w:spacing w:after="0" w:line="240" w:lineRule="auto"/>
        <w:ind w:left="1620" w:hanging="540"/>
        <w:rPr>
          <w:rFonts w:eastAsia="Times New Roman"/>
        </w:rPr>
      </w:pPr>
      <w:r w:rsidRPr="004261C1">
        <w:rPr>
          <w:rFonts w:eastAsia="Times New Roman"/>
        </w:rPr>
        <w:t>Psychology</w:t>
      </w:r>
      <w:r w:rsidR="004261C1" w:rsidRPr="004261C1">
        <w:rPr>
          <w:rFonts w:eastAsia="Times New Roman"/>
        </w:rPr>
        <w:t xml:space="preserve"> </w:t>
      </w:r>
      <w:r w:rsidR="004261C1" w:rsidRPr="004261C1">
        <w:rPr>
          <w:rFonts w:eastAsia="Times New Roman"/>
        </w:rPr>
        <w:tab/>
      </w:r>
      <w:r w:rsidR="004261C1" w:rsidRPr="004261C1">
        <w:rPr>
          <w:rFonts w:eastAsia="Times New Roman"/>
        </w:rPr>
        <w:tab/>
      </w:r>
      <w:r w:rsidR="004261C1" w:rsidRPr="004261C1">
        <w:rPr>
          <w:rFonts w:eastAsia="Times New Roman"/>
        </w:rPr>
        <w:tab/>
      </w:r>
      <w:r w:rsidR="004261C1" w:rsidRPr="004261C1">
        <w:rPr>
          <w:rFonts w:eastAsia="Times New Roman"/>
        </w:rPr>
        <w:tab/>
      </w:r>
      <w:r w:rsidR="004261C1" w:rsidRPr="004261C1">
        <w:rPr>
          <w:rFonts w:eastAsia="Times New Roman"/>
        </w:rPr>
        <w:tab/>
      </w:r>
      <w:r w:rsidRPr="004261C1">
        <w:rPr>
          <w:rFonts w:eastAsia="Times New Roman"/>
        </w:rPr>
        <w:tab/>
      </w:r>
      <w:r w:rsidRPr="004261C1">
        <w:rPr>
          <w:rFonts w:eastAsia="Times New Roman"/>
        </w:rPr>
        <w:tab/>
      </w:r>
      <w:r w:rsidR="002305D1" w:rsidRPr="004261C1">
        <w:rPr>
          <w:rFonts w:eastAsia="Times New Roman"/>
        </w:rPr>
        <w:t xml:space="preserve"> </w:t>
      </w:r>
      <w:r w:rsidR="00911FE9" w:rsidRPr="00647E2B">
        <w:rPr>
          <w:rFonts w:eastAsia="Times New Roman"/>
          <w:b/>
        </w:rPr>
        <w:tab/>
      </w:r>
      <w:r w:rsidR="004261C1" w:rsidRPr="00647E2B">
        <w:rPr>
          <w:rFonts w:eastAsia="Times New Roman"/>
          <w:b/>
        </w:rPr>
        <w:t xml:space="preserve"> </w:t>
      </w:r>
      <w:r w:rsidRPr="00647E2B">
        <w:rPr>
          <w:rFonts w:eastAsia="Times New Roman"/>
          <w:b/>
        </w:rPr>
        <w:t>(</w:t>
      </w:r>
      <w:r w:rsidR="000B69BD" w:rsidRPr="00647E2B">
        <w:rPr>
          <w:rFonts w:eastAsia="Times New Roman"/>
          <w:b/>
        </w:rPr>
        <w:t xml:space="preserve">2 </w:t>
      </w:r>
      <w:r w:rsidR="008D6CA2" w:rsidRPr="00647E2B">
        <w:rPr>
          <w:rFonts w:eastAsia="Times New Roman"/>
          <w:b/>
        </w:rPr>
        <w:t>marks)</w:t>
      </w:r>
    </w:p>
    <w:p w14:paraId="22D6A34A" w14:textId="56162C1F" w:rsidR="008D6CA2" w:rsidRPr="004261C1" w:rsidRDefault="00E03DCC" w:rsidP="002305D1">
      <w:pPr>
        <w:pStyle w:val="ListParagraph"/>
        <w:numPr>
          <w:ilvl w:val="0"/>
          <w:numId w:val="9"/>
        </w:numPr>
        <w:spacing w:after="0" w:line="240" w:lineRule="auto"/>
        <w:ind w:left="1620" w:hanging="540"/>
        <w:rPr>
          <w:rFonts w:eastAsia="Times New Roman"/>
        </w:rPr>
      </w:pPr>
      <w:r w:rsidRPr="004261C1">
        <w:rPr>
          <w:rFonts w:eastAsia="Times New Roman"/>
        </w:rPr>
        <w:t>Cognitive psychology</w:t>
      </w:r>
      <w:r w:rsidR="004261C1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647E2B">
        <w:rPr>
          <w:rFonts w:eastAsia="Times New Roman"/>
          <w:b/>
        </w:rPr>
        <w:tab/>
      </w:r>
      <w:r w:rsidR="004261C1" w:rsidRPr="00647E2B">
        <w:rPr>
          <w:rFonts w:eastAsia="Times New Roman"/>
          <w:b/>
        </w:rPr>
        <w:t xml:space="preserve"> </w:t>
      </w:r>
      <w:r w:rsidR="008D6CA2" w:rsidRPr="00647E2B">
        <w:rPr>
          <w:rFonts w:eastAsia="Times New Roman"/>
          <w:b/>
        </w:rPr>
        <w:t>(</w:t>
      </w:r>
      <w:r w:rsidR="000B69BD" w:rsidRPr="00647E2B">
        <w:rPr>
          <w:rFonts w:eastAsia="Times New Roman"/>
          <w:b/>
        </w:rPr>
        <w:t>2</w:t>
      </w:r>
      <w:r w:rsidR="008D6CA2" w:rsidRPr="00647E2B">
        <w:rPr>
          <w:rFonts w:eastAsia="Times New Roman"/>
          <w:b/>
        </w:rPr>
        <w:t xml:space="preserve"> marks)</w:t>
      </w:r>
    </w:p>
    <w:p w14:paraId="1F430C4D" w14:textId="77777777" w:rsidR="00871685" w:rsidRPr="004261C1" w:rsidRDefault="00911FE9" w:rsidP="002305D1">
      <w:pPr>
        <w:pStyle w:val="ListParagraph"/>
        <w:numPr>
          <w:ilvl w:val="0"/>
          <w:numId w:val="9"/>
        </w:numPr>
        <w:spacing w:after="0" w:line="240" w:lineRule="auto"/>
        <w:ind w:left="1620" w:hanging="540"/>
        <w:rPr>
          <w:rFonts w:eastAsia="Times New Roman"/>
        </w:rPr>
      </w:pPr>
      <w:r>
        <w:rPr>
          <w:bCs/>
        </w:rPr>
        <w:t>N</w:t>
      </w:r>
      <w:r w:rsidR="00EF0D38">
        <w:rPr>
          <w:bCs/>
        </w:rPr>
        <w:t>europsychology</w:t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670E3C" w:rsidRPr="004261C1">
        <w:rPr>
          <w:rFonts w:eastAsia="Times New Roman"/>
        </w:rPr>
        <w:tab/>
      </w:r>
      <w:r w:rsidR="004261C1" w:rsidRPr="004261C1">
        <w:rPr>
          <w:rFonts w:eastAsia="Times New Roman"/>
        </w:rPr>
        <w:t xml:space="preserve"> </w:t>
      </w:r>
      <w:r w:rsidR="00871685" w:rsidRPr="004261C1">
        <w:rPr>
          <w:rFonts w:eastAsia="Times New Roman"/>
        </w:rPr>
        <w:t xml:space="preserve"> </w:t>
      </w:r>
      <w:r w:rsidRPr="00647E2B">
        <w:rPr>
          <w:rFonts w:eastAsia="Times New Roman"/>
          <w:b/>
        </w:rPr>
        <w:tab/>
      </w:r>
      <w:r w:rsidR="00055B74" w:rsidRPr="00647E2B">
        <w:rPr>
          <w:rFonts w:eastAsia="Times New Roman"/>
          <w:b/>
        </w:rPr>
        <w:t xml:space="preserve"> </w:t>
      </w:r>
      <w:r w:rsidR="00871685" w:rsidRPr="00647E2B">
        <w:rPr>
          <w:rFonts w:eastAsia="Times New Roman"/>
          <w:b/>
        </w:rPr>
        <w:t>(2 marks)</w:t>
      </w:r>
    </w:p>
    <w:p w14:paraId="6A3BA536" w14:textId="77777777" w:rsidR="000B69BD" w:rsidRPr="004261C1" w:rsidRDefault="000B69BD" w:rsidP="002305D1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</w:p>
    <w:p w14:paraId="0D3DEE26" w14:textId="77777777" w:rsidR="00EF0D38" w:rsidRDefault="00E2206D" w:rsidP="00EF0D38">
      <w:pPr>
        <w:pStyle w:val="ListParagraph"/>
        <w:numPr>
          <w:ilvl w:val="0"/>
          <w:numId w:val="11"/>
        </w:numPr>
        <w:spacing w:after="0" w:line="240" w:lineRule="auto"/>
        <w:rPr>
          <w:rFonts w:eastAsia="Times New Roman"/>
        </w:rPr>
      </w:pPr>
      <w:r w:rsidRPr="00BD5344">
        <w:rPr>
          <w:rFonts w:eastAsia="Times New Roman"/>
        </w:rPr>
        <w:t xml:space="preserve">Using </w:t>
      </w:r>
      <w:r w:rsidR="00084FAF">
        <w:rPr>
          <w:rFonts w:eastAsia="Times New Roman"/>
        </w:rPr>
        <w:t>f</w:t>
      </w:r>
      <w:r>
        <w:rPr>
          <w:rFonts w:eastAsia="Times New Roman"/>
        </w:rPr>
        <w:t>our</w:t>
      </w:r>
      <w:r w:rsidRPr="00BD5344">
        <w:rPr>
          <w:rFonts w:eastAsia="Times New Roman"/>
        </w:rPr>
        <w:t xml:space="preserve"> points, </w:t>
      </w:r>
      <w:r>
        <w:rPr>
          <w:rFonts w:eastAsia="Times New Roman"/>
        </w:rPr>
        <w:t>discuss</w:t>
      </w:r>
      <w:r w:rsidRPr="00BD5344">
        <w:rPr>
          <w:rFonts w:eastAsia="Times New Roman"/>
        </w:rPr>
        <w:t xml:space="preserve"> the relevance of psychology in the field of </w:t>
      </w:r>
      <w:r>
        <w:rPr>
          <w:rFonts w:eastAsia="Times New Roman"/>
        </w:rPr>
        <w:t xml:space="preserve">multimedia </w:t>
      </w:r>
      <w:r w:rsidRPr="00BD5344">
        <w:rPr>
          <w:rFonts w:eastAsia="Times New Roman"/>
        </w:rPr>
        <w:t xml:space="preserve">journalism.           </w:t>
      </w:r>
      <w:r w:rsidR="002305D1" w:rsidRPr="004261C1">
        <w:rPr>
          <w:rFonts w:eastAsia="Times New Roman"/>
        </w:rPr>
        <w:tab/>
      </w:r>
      <w:r w:rsidR="002305D1" w:rsidRPr="004261C1">
        <w:rPr>
          <w:rFonts w:eastAsia="Times New Roman"/>
        </w:rPr>
        <w:tab/>
      </w:r>
      <w:r w:rsidR="002305D1" w:rsidRPr="004261C1">
        <w:rPr>
          <w:rFonts w:eastAsia="Times New Roman"/>
        </w:rPr>
        <w:tab/>
      </w:r>
      <w:r w:rsidR="002305D1" w:rsidRPr="004261C1">
        <w:rPr>
          <w:rFonts w:eastAsia="Times New Roman"/>
        </w:rPr>
        <w:tab/>
      </w:r>
      <w:r w:rsidR="00C30B69">
        <w:rPr>
          <w:rFonts w:eastAsia="Times New Roman"/>
        </w:rPr>
        <w:tab/>
      </w:r>
      <w:r w:rsidR="00C30B69">
        <w:rPr>
          <w:rFonts w:eastAsia="Times New Roman"/>
        </w:rPr>
        <w:tab/>
      </w:r>
      <w:r w:rsidR="002305D1" w:rsidRPr="004261C1">
        <w:rPr>
          <w:rFonts w:eastAsia="Times New Roman"/>
        </w:rPr>
        <w:tab/>
      </w:r>
      <w:r w:rsidR="002305D1" w:rsidRPr="004261C1">
        <w:rPr>
          <w:rFonts w:eastAsia="Times New Roman"/>
        </w:rPr>
        <w:tab/>
      </w:r>
      <w:r w:rsidR="004261C1" w:rsidRPr="00647E2B">
        <w:rPr>
          <w:rFonts w:eastAsia="Times New Roman"/>
          <w:b/>
        </w:rPr>
        <w:t xml:space="preserve"> </w:t>
      </w:r>
      <w:r w:rsidR="00670E3C" w:rsidRPr="00647E2B">
        <w:rPr>
          <w:rFonts w:eastAsia="Times New Roman"/>
          <w:b/>
        </w:rPr>
        <w:t xml:space="preserve"> </w:t>
      </w:r>
      <w:r w:rsidR="004261C1" w:rsidRPr="00647E2B">
        <w:rPr>
          <w:rFonts w:eastAsia="Times New Roman"/>
          <w:b/>
        </w:rPr>
        <w:t>(</w:t>
      </w:r>
      <w:r w:rsidR="00EF0D38" w:rsidRPr="00647E2B">
        <w:rPr>
          <w:rFonts w:eastAsia="Times New Roman"/>
          <w:b/>
        </w:rPr>
        <w:t>8</w:t>
      </w:r>
      <w:r w:rsidR="008D6CA2" w:rsidRPr="00647E2B">
        <w:rPr>
          <w:rFonts w:eastAsia="Times New Roman"/>
          <w:b/>
        </w:rPr>
        <w:t xml:space="preserve"> marks)</w:t>
      </w:r>
    </w:p>
    <w:p w14:paraId="3252A233" w14:textId="0ED93812" w:rsidR="00647E2B" w:rsidRPr="00647E2B" w:rsidRDefault="00EF0D38" w:rsidP="008D6CA2">
      <w:pPr>
        <w:pStyle w:val="ListParagraph"/>
        <w:numPr>
          <w:ilvl w:val="0"/>
          <w:numId w:val="11"/>
        </w:numPr>
        <w:spacing w:after="0" w:line="240" w:lineRule="auto"/>
        <w:rPr>
          <w:rFonts w:eastAsia="Times New Roman"/>
        </w:rPr>
      </w:pPr>
      <w:r>
        <w:t>Explain</w:t>
      </w:r>
      <w:r w:rsidR="00084FAF">
        <w:t xml:space="preserve"> using two relevant examples</w:t>
      </w:r>
      <w:r w:rsidR="00EA0217">
        <w:t>,</w:t>
      </w:r>
      <w:r>
        <w:t xml:space="preserve"> the nature-nurture </w:t>
      </w:r>
      <w:r w:rsidR="00084FAF">
        <w:t>aspect</w:t>
      </w:r>
      <w:r>
        <w:t xml:space="preserve"> in </w:t>
      </w:r>
      <w:r w:rsidR="00084FAF">
        <w:t xml:space="preserve">developmental </w:t>
      </w:r>
      <w:r>
        <w:t xml:space="preserve">psychology, and </w:t>
      </w:r>
      <w:r w:rsidR="00084FAF">
        <w:t>its importance in</w:t>
      </w:r>
      <w:r>
        <w:t xml:space="preserve"> understanding human behavior</w:t>
      </w:r>
      <w:r w:rsidR="00084FAF">
        <w:t xml:space="preserve">.     </w:t>
      </w:r>
      <w:r w:rsidR="00911FE9">
        <w:tab/>
      </w:r>
      <w:r w:rsidR="00055B74" w:rsidRPr="00647E2B">
        <w:rPr>
          <w:b/>
        </w:rPr>
        <w:t xml:space="preserve"> </w:t>
      </w:r>
      <w:r w:rsidR="00647E2B" w:rsidRPr="00647E2B">
        <w:rPr>
          <w:b/>
        </w:rPr>
        <w:t xml:space="preserve"> </w:t>
      </w:r>
      <w:r w:rsidR="00084FAF" w:rsidRPr="00647E2B">
        <w:rPr>
          <w:b/>
        </w:rPr>
        <w:t>(6 marks)</w:t>
      </w:r>
      <w:r w:rsidR="002305D1" w:rsidRPr="00647E2B">
        <w:rPr>
          <w:rFonts w:eastAsia="Times New Roman"/>
          <w:b/>
        </w:rPr>
        <w:tab/>
      </w:r>
      <w:r w:rsidR="002305D1" w:rsidRPr="00EF0D38">
        <w:rPr>
          <w:rFonts w:eastAsia="Times New Roman"/>
        </w:rPr>
        <w:tab/>
      </w:r>
      <w:r w:rsidR="002305D1" w:rsidRPr="00EF0D38">
        <w:rPr>
          <w:rFonts w:eastAsia="Times New Roman"/>
        </w:rPr>
        <w:tab/>
      </w:r>
      <w:r w:rsidR="002305D1" w:rsidRPr="00EF0D38">
        <w:rPr>
          <w:rFonts w:eastAsia="Times New Roman"/>
        </w:rPr>
        <w:tab/>
      </w:r>
    </w:p>
    <w:p w14:paraId="611A80C7" w14:textId="77777777" w:rsidR="008D6CA2" w:rsidRPr="004261C1" w:rsidRDefault="008D6CA2" w:rsidP="008D6CA2">
      <w:pPr>
        <w:rPr>
          <w:rFonts w:ascii="Times New Roman" w:hAnsi="Times New Roman" w:cs="Times New Roman"/>
          <w:b/>
          <w:sz w:val="24"/>
          <w:szCs w:val="24"/>
        </w:rPr>
      </w:pPr>
      <w:r w:rsidRPr="004261C1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0CB4CBA" w14:textId="77777777" w:rsidR="004261C1" w:rsidRPr="004261C1" w:rsidRDefault="004261C1" w:rsidP="004261C1">
      <w:pPr>
        <w:pStyle w:val="ListParagraph"/>
        <w:numPr>
          <w:ilvl w:val="0"/>
          <w:numId w:val="13"/>
        </w:numPr>
        <w:spacing w:line="240" w:lineRule="auto"/>
        <w:jc w:val="left"/>
      </w:pPr>
      <w:r w:rsidRPr="004261C1">
        <w:t xml:space="preserve">Evaluate </w:t>
      </w:r>
      <w:r w:rsidR="00084FAF">
        <w:t>o</w:t>
      </w:r>
      <w:r w:rsidRPr="004261C1">
        <w:t xml:space="preserve">ne key concept from </w:t>
      </w:r>
      <w:r w:rsidR="00845DB0">
        <w:t xml:space="preserve">the psychodynamic or </w:t>
      </w:r>
      <w:r w:rsidRPr="004261C1">
        <w:t>psychosocial theory</w:t>
      </w:r>
      <w:r w:rsidRPr="004261C1">
        <w:rPr>
          <w:rFonts w:eastAsia="Times New Roman"/>
        </w:rPr>
        <w:t xml:space="preserve">, that </w:t>
      </w:r>
      <w:r w:rsidRPr="004261C1">
        <w:t>can be incorporated in designing a show for the following age groups;</w:t>
      </w:r>
    </w:p>
    <w:p w14:paraId="224B4DC5" w14:textId="77777777" w:rsidR="004261C1" w:rsidRPr="004261C1" w:rsidRDefault="00911FE9" w:rsidP="004261C1">
      <w:pPr>
        <w:pStyle w:val="ListParagraph"/>
        <w:numPr>
          <w:ilvl w:val="0"/>
          <w:numId w:val="21"/>
        </w:numPr>
        <w:spacing w:line="240" w:lineRule="auto"/>
        <w:ind w:left="1710" w:hanging="630"/>
        <w:jc w:val="left"/>
      </w:pPr>
      <w:r>
        <w:t>School age c</w:t>
      </w:r>
      <w:r w:rsidR="004261C1" w:rsidRPr="004261C1">
        <w:t>hildren</w:t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647E2B">
        <w:rPr>
          <w:rFonts w:eastAsia="Times New Roman"/>
          <w:b/>
          <w:lang w:val="en-GB"/>
        </w:rPr>
        <w:t>(</w:t>
      </w:r>
      <w:r w:rsidR="00845DB0" w:rsidRPr="00647E2B">
        <w:rPr>
          <w:rFonts w:eastAsia="Times New Roman"/>
          <w:b/>
          <w:lang w:val="en-GB"/>
        </w:rPr>
        <w:t>2</w:t>
      </w:r>
      <w:r w:rsidR="004261C1" w:rsidRPr="00647E2B">
        <w:rPr>
          <w:rFonts w:eastAsia="Times New Roman"/>
          <w:b/>
          <w:lang w:val="en-GB"/>
        </w:rPr>
        <w:t xml:space="preserve"> marks)</w:t>
      </w:r>
    </w:p>
    <w:p w14:paraId="3DF33C02" w14:textId="77777777" w:rsidR="004261C1" w:rsidRPr="004261C1" w:rsidRDefault="004261C1" w:rsidP="004261C1">
      <w:pPr>
        <w:pStyle w:val="ListParagraph"/>
        <w:numPr>
          <w:ilvl w:val="0"/>
          <w:numId w:val="21"/>
        </w:numPr>
        <w:spacing w:line="240" w:lineRule="auto"/>
        <w:ind w:left="1710" w:hanging="630"/>
        <w:jc w:val="left"/>
      </w:pPr>
      <w:r w:rsidRPr="004261C1">
        <w:t>Young adults</w:t>
      </w:r>
      <w:r w:rsidRPr="004261C1">
        <w:tab/>
      </w:r>
      <w:r w:rsidRPr="004261C1">
        <w:tab/>
      </w:r>
      <w:r w:rsidRPr="004261C1">
        <w:rPr>
          <w:rFonts w:eastAsia="Times New Roman"/>
          <w:lang w:val="en-GB"/>
        </w:rPr>
        <w:t xml:space="preserve"> </w:t>
      </w:r>
      <w:r w:rsidRPr="004261C1">
        <w:rPr>
          <w:rFonts w:eastAsia="Times New Roman"/>
          <w:lang w:val="en-GB"/>
        </w:rPr>
        <w:tab/>
      </w:r>
      <w:r w:rsidRPr="004261C1">
        <w:rPr>
          <w:rFonts w:eastAsia="Times New Roman"/>
          <w:lang w:val="en-GB"/>
        </w:rPr>
        <w:tab/>
      </w:r>
      <w:r w:rsidRPr="004261C1">
        <w:rPr>
          <w:rFonts w:eastAsia="Times New Roman"/>
          <w:lang w:val="en-GB"/>
        </w:rPr>
        <w:tab/>
      </w:r>
      <w:r w:rsidRPr="004261C1">
        <w:rPr>
          <w:rFonts w:eastAsia="Times New Roman"/>
          <w:lang w:val="en-GB"/>
        </w:rPr>
        <w:tab/>
      </w:r>
      <w:r w:rsidRPr="00647E2B">
        <w:rPr>
          <w:rFonts w:eastAsia="Times New Roman"/>
          <w:b/>
          <w:lang w:val="en-GB"/>
        </w:rPr>
        <w:tab/>
        <w:t>(</w:t>
      </w:r>
      <w:r w:rsidR="00845DB0" w:rsidRPr="00647E2B">
        <w:rPr>
          <w:rFonts w:eastAsia="Times New Roman"/>
          <w:b/>
          <w:lang w:val="en-GB"/>
        </w:rPr>
        <w:t>2</w:t>
      </w:r>
      <w:r w:rsidRPr="00647E2B">
        <w:rPr>
          <w:rFonts w:eastAsia="Times New Roman"/>
          <w:b/>
          <w:lang w:val="en-GB"/>
        </w:rPr>
        <w:t xml:space="preserve"> marks)</w:t>
      </w:r>
    </w:p>
    <w:p w14:paraId="3751F078" w14:textId="77777777" w:rsidR="004261C1" w:rsidRPr="004261C1" w:rsidRDefault="004261C1" w:rsidP="004261C1">
      <w:pPr>
        <w:pStyle w:val="ListParagraph"/>
        <w:spacing w:line="240" w:lineRule="auto"/>
        <w:jc w:val="left"/>
      </w:pPr>
    </w:p>
    <w:p w14:paraId="5D82F9F8" w14:textId="77777777" w:rsidR="000B69BD" w:rsidRPr="004261C1" w:rsidRDefault="00645F99" w:rsidP="00EF0D38">
      <w:pPr>
        <w:pStyle w:val="ListParagraph"/>
        <w:numPr>
          <w:ilvl w:val="0"/>
          <w:numId w:val="13"/>
        </w:numPr>
        <w:spacing w:line="240" w:lineRule="auto"/>
        <w:jc w:val="left"/>
      </w:pPr>
      <w:r>
        <w:rPr>
          <w:rFonts w:eastAsia="Times New Roman"/>
        </w:rPr>
        <w:t>Using examples, discuss</w:t>
      </w:r>
      <w:r w:rsidR="004261C1" w:rsidRPr="004261C1">
        <w:rPr>
          <w:rFonts w:eastAsia="Times New Roman"/>
        </w:rPr>
        <w:t xml:space="preserve"> how </w:t>
      </w:r>
      <w:r w:rsidR="00EA0217" w:rsidRPr="004261C1">
        <w:rPr>
          <w:rFonts w:eastAsia="Times New Roman"/>
        </w:rPr>
        <w:t>two</w:t>
      </w:r>
      <w:r w:rsidR="004261C1" w:rsidRPr="004261C1">
        <w:rPr>
          <w:rFonts w:eastAsia="Times New Roman"/>
        </w:rPr>
        <w:t xml:space="preserve"> </w:t>
      </w:r>
      <w:r>
        <w:rPr>
          <w:bCs/>
        </w:rPr>
        <w:t>altered states of consciousness</w:t>
      </w:r>
      <w:r w:rsidR="004261C1" w:rsidRPr="004261C1">
        <w:rPr>
          <w:rFonts w:eastAsia="Times New Roman"/>
        </w:rPr>
        <w:t xml:space="preserve"> </w:t>
      </w:r>
      <w:r w:rsidR="00EF0D38">
        <w:rPr>
          <w:rFonts w:eastAsia="Times New Roman"/>
        </w:rPr>
        <w:t xml:space="preserve">can </w:t>
      </w:r>
      <w:r w:rsidR="00EF0D38">
        <w:t>impact media cons</w:t>
      </w:r>
      <w:r w:rsidR="00911FE9">
        <w:t>umption and audience engagement.</w:t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4261C1" w:rsidRPr="004261C1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911FE9" w:rsidRPr="00647E2B">
        <w:rPr>
          <w:b/>
        </w:rPr>
        <w:tab/>
      </w:r>
      <w:r w:rsidR="000B69BD" w:rsidRPr="00647E2B">
        <w:rPr>
          <w:b/>
        </w:rPr>
        <w:t>(</w:t>
      </w:r>
      <w:r w:rsidR="006B2691" w:rsidRPr="00647E2B">
        <w:rPr>
          <w:b/>
        </w:rPr>
        <w:t>6</w:t>
      </w:r>
      <w:r w:rsidR="002305D1" w:rsidRPr="00647E2B">
        <w:rPr>
          <w:b/>
        </w:rPr>
        <w:t xml:space="preserve"> </w:t>
      </w:r>
      <w:r w:rsidR="000B69BD" w:rsidRPr="00647E2B">
        <w:rPr>
          <w:b/>
        </w:rPr>
        <w:t>marks)</w:t>
      </w:r>
    </w:p>
    <w:p w14:paraId="4D727AC1" w14:textId="77777777" w:rsidR="008D6CA2" w:rsidRPr="004261C1" w:rsidRDefault="008D6CA2" w:rsidP="004261C1">
      <w:pPr>
        <w:rPr>
          <w:rFonts w:ascii="Times New Roman" w:hAnsi="Times New Roman" w:cs="Times New Roman"/>
          <w:b/>
          <w:sz w:val="24"/>
          <w:szCs w:val="24"/>
        </w:rPr>
      </w:pPr>
      <w:r w:rsidRPr="004261C1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6BAAFDE" w14:textId="56778018" w:rsidR="00084FAF" w:rsidRPr="00EA0217" w:rsidRDefault="00084FAF" w:rsidP="00EA0217">
      <w:pPr>
        <w:pStyle w:val="ListParagraph"/>
        <w:numPr>
          <w:ilvl w:val="0"/>
          <w:numId w:val="24"/>
        </w:numPr>
        <w:spacing w:after="0" w:line="240" w:lineRule="auto"/>
        <w:rPr>
          <w:rFonts w:eastAsia="Times New Roman"/>
        </w:rPr>
      </w:pPr>
      <w:r>
        <w:t>Referring to the Four Temperaments Theory, d</w:t>
      </w:r>
      <w:r w:rsidR="00845DB0">
        <w:t>emonstrate</w:t>
      </w:r>
      <w:r>
        <w:t xml:space="preserve"> how an understanding of </w:t>
      </w:r>
      <w:r w:rsidR="00234140">
        <w:t>any 3</w:t>
      </w:r>
      <w:r>
        <w:t xml:space="preserve"> personality types </w:t>
      </w:r>
      <w:r w:rsidR="00E03DCC">
        <w:t>can help</w:t>
      </w:r>
      <w:r>
        <w:t xml:space="preserve"> media organizations tailor their content and presentation to better connect with their diverse audience</w:t>
      </w:r>
      <w:r w:rsidR="00EA0217">
        <w:t xml:space="preserve">. </w:t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Pr="00647E2B">
        <w:rPr>
          <w:rFonts w:eastAsia="Times New Roman"/>
          <w:b/>
        </w:rPr>
        <w:t>(</w:t>
      </w:r>
      <w:r w:rsidR="00234140" w:rsidRPr="00647E2B">
        <w:rPr>
          <w:rFonts w:eastAsia="Times New Roman"/>
          <w:b/>
        </w:rPr>
        <w:t>6</w:t>
      </w:r>
      <w:r w:rsidRPr="00647E2B">
        <w:rPr>
          <w:rFonts w:eastAsia="Times New Roman"/>
          <w:b/>
        </w:rPr>
        <w:t xml:space="preserve">  marks)</w:t>
      </w:r>
      <w:r w:rsidRPr="00647E2B">
        <w:rPr>
          <w:rFonts w:eastAsia="Times New Roman"/>
          <w:b/>
        </w:rPr>
        <w:tab/>
      </w:r>
    </w:p>
    <w:p w14:paraId="42F98415" w14:textId="77777777" w:rsidR="00EA0217" w:rsidRDefault="00EA0217" w:rsidP="00EA0217">
      <w:pPr>
        <w:spacing w:line="240" w:lineRule="auto"/>
        <w:rPr>
          <w:rFonts w:eastAsia="Times New Roman"/>
        </w:rPr>
      </w:pPr>
    </w:p>
    <w:p w14:paraId="794CE873" w14:textId="77777777" w:rsidR="00234140" w:rsidRPr="000E6446" w:rsidRDefault="000F1A12" w:rsidP="00EA0217">
      <w:pPr>
        <w:pStyle w:val="ListParagraph"/>
        <w:numPr>
          <w:ilvl w:val="0"/>
          <w:numId w:val="24"/>
        </w:numPr>
        <w:spacing w:line="240" w:lineRule="auto"/>
      </w:pPr>
      <w:r>
        <w:rPr>
          <w:rFonts w:eastAsia="Times New Roman"/>
        </w:rPr>
        <w:t>Discuss t</w:t>
      </w:r>
      <w:r w:rsidR="00234140" w:rsidRPr="00EA0217">
        <w:rPr>
          <w:rFonts w:eastAsia="Times New Roman"/>
        </w:rPr>
        <w:t>wo important aspects a journalist should consider in ensuring psychological care of a trauma survivor during an interview.</w:t>
      </w:r>
      <w:r w:rsidR="00234140" w:rsidRPr="00EA0217">
        <w:rPr>
          <w:rFonts w:eastAsia="Times New Roman"/>
        </w:rPr>
        <w:tab/>
      </w:r>
      <w:r w:rsidR="00234140" w:rsidRPr="00EA0217">
        <w:rPr>
          <w:rFonts w:eastAsia="Times New Roman"/>
        </w:rPr>
        <w:tab/>
      </w:r>
      <w:r w:rsidR="00234140" w:rsidRPr="00EA0217">
        <w:rPr>
          <w:rFonts w:eastAsia="Times New Roman"/>
        </w:rPr>
        <w:tab/>
      </w:r>
      <w:r w:rsidR="00234140" w:rsidRPr="00EA0217">
        <w:rPr>
          <w:rFonts w:eastAsia="Times New Roman"/>
        </w:rPr>
        <w:tab/>
        <w:t xml:space="preserve"> </w:t>
      </w:r>
      <w:r w:rsidR="00EA0217">
        <w:rPr>
          <w:rFonts w:eastAsia="Times New Roman"/>
        </w:rPr>
        <w:tab/>
      </w:r>
      <w:r w:rsidR="00234140" w:rsidRPr="00647E2B">
        <w:rPr>
          <w:rFonts w:eastAsia="Times New Roman"/>
          <w:b/>
        </w:rPr>
        <w:t xml:space="preserve"> </w:t>
      </w:r>
      <w:r w:rsidR="00234140" w:rsidRPr="00647E2B">
        <w:rPr>
          <w:b/>
        </w:rPr>
        <w:t>(4 marks)</w:t>
      </w:r>
    </w:p>
    <w:p w14:paraId="39FC8F02" w14:textId="77EF0AF6" w:rsidR="008D6CA2" w:rsidRPr="00647E2B" w:rsidRDefault="0011320B" w:rsidP="004261C1">
      <w:pPr>
        <w:spacing w:after="0" w:line="240" w:lineRule="auto"/>
        <w:rPr>
          <w:rFonts w:eastAsia="Times New Roman"/>
        </w:rPr>
      </w:pPr>
      <w:r w:rsidRPr="00647E2B">
        <w:rPr>
          <w:rFonts w:eastAsia="Times New Roman"/>
        </w:rPr>
        <w:tab/>
      </w:r>
      <w:r w:rsidR="004261C1" w:rsidRPr="00647E2B">
        <w:rPr>
          <w:rFonts w:eastAsia="Times New Roman"/>
        </w:rPr>
        <w:t xml:space="preserve"> </w:t>
      </w:r>
    </w:p>
    <w:p w14:paraId="0136CFA2" w14:textId="77777777" w:rsidR="008D6CA2" w:rsidRPr="004261C1" w:rsidRDefault="008D6CA2" w:rsidP="008D6CA2">
      <w:pPr>
        <w:rPr>
          <w:rFonts w:ascii="Times New Roman" w:hAnsi="Times New Roman" w:cs="Times New Roman"/>
          <w:b/>
          <w:sz w:val="24"/>
          <w:szCs w:val="24"/>
        </w:rPr>
      </w:pPr>
      <w:r w:rsidRPr="004261C1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EC82576" w14:textId="77777777" w:rsidR="00870AC0" w:rsidRPr="005F2703" w:rsidRDefault="00234140" w:rsidP="005F2703">
      <w:pPr>
        <w:pStyle w:val="ListParagraph"/>
        <w:numPr>
          <w:ilvl w:val="0"/>
          <w:numId w:val="17"/>
        </w:numPr>
        <w:spacing w:line="240" w:lineRule="auto"/>
      </w:pPr>
      <w:r>
        <w:t>Apply Gardner's theory of multiple intelligences to assess how two different types of intelligence are important in specific aspects of the journalism profession, and provide examples to illustrate this relevance.</w:t>
      </w:r>
      <w:r w:rsidR="0011320B" w:rsidRPr="005F2703">
        <w:rPr>
          <w:rFonts w:eastAsia="Times New Roman"/>
        </w:rPr>
        <w:tab/>
      </w:r>
      <w:r w:rsidR="0011320B" w:rsidRPr="005F2703">
        <w:rPr>
          <w:rFonts w:eastAsia="Times New Roman"/>
        </w:rPr>
        <w:tab/>
      </w:r>
      <w:r w:rsidR="00EA0217">
        <w:rPr>
          <w:rFonts w:eastAsia="Times New Roman"/>
        </w:rPr>
        <w:tab/>
      </w:r>
      <w:r w:rsidR="00EA0217">
        <w:rPr>
          <w:rFonts w:eastAsia="Times New Roman"/>
        </w:rPr>
        <w:tab/>
      </w:r>
      <w:r w:rsidR="00EA0217">
        <w:rPr>
          <w:rFonts w:eastAsia="Times New Roman"/>
        </w:rPr>
        <w:tab/>
      </w:r>
      <w:r w:rsidR="00EA0217">
        <w:rPr>
          <w:rFonts w:eastAsia="Times New Roman"/>
        </w:rPr>
        <w:tab/>
      </w:r>
      <w:r w:rsidR="004261C1" w:rsidRPr="00647E2B">
        <w:rPr>
          <w:rFonts w:eastAsia="Times New Roman"/>
          <w:b/>
        </w:rPr>
        <w:t>(</w:t>
      </w:r>
      <w:r w:rsidRPr="00647E2B">
        <w:rPr>
          <w:rFonts w:eastAsia="Times New Roman"/>
          <w:b/>
        </w:rPr>
        <w:t>6</w:t>
      </w:r>
      <w:r w:rsidR="004261C1" w:rsidRPr="00647E2B">
        <w:rPr>
          <w:rFonts w:eastAsia="Times New Roman"/>
          <w:b/>
        </w:rPr>
        <w:t xml:space="preserve"> marks)</w:t>
      </w:r>
    </w:p>
    <w:p w14:paraId="4F51EEC4" w14:textId="77777777" w:rsidR="00286A66" w:rsidRPr="006B2691" w:rsidRDefault="00286A66" w:rsidP="00286A66">
      <w:pPr>
        <w:pStyle w:val="ListParagraph"/>
        <w:spacing w:line="240" w:lineRule="auto"/>
      </w:pPr>
    </w:p>
    <w:p w14:paraId="1541C4D0" w14:textId="6B97BC7D" w:rsidR="004261C1" w:rsidRPr="004261C1" w:rsidRDefault="00234140" w:rsidP="00055B74">
      <w:pPr>
        <w:pStyle w:val="ListParagraph"/>
        <w:numPr>
          <w:ilvl w:val="0"/>
          <w:numId w:val="17"/>
        </w:numPr>
        <w:spacing w:line="240" w:lineRule="auto"/>
        <w:jc w:val="left"/>
      </w:pPr>
      <w:r>
        <w:t xml:space="preserve">Using relevant </w:t>
      </w:r>
      <w:r w:rsidR="0080745C">
        <w:t>examples</w:t>
      </w:r>
      <w:r>
        <w:t xml:space="preserve"> a</w:t>
      </w:r>
      <w:r w:rsidR="00286A66">
        <w:t>ssess</w:t>
      </w:r>
      <w:r w:rsidR="004261C1" w:rsidRPr="004261C1">
        <w:t xml:space="preserve"> two methods of coping with stress</w:t>
      </w:r>
      <w:r w:rsidR="00286A66">
        <w:t>.</w:t>
      </w:r>
      <w:r w:rsidR="004261C1" w:rsidRPr="004261C1">
        <w:t xml:space="preserve">                                      </w:t>
      </w:r>
      <w:r w:rsidR="0011320B">
        <w:tab/>
      </w:r>
      <w:r w:rsidR="0011320B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4261C1" w:rsidRPr="00647E2B">
        <w:rPr>
          <w:b/>
        </w:rPr>
        <w:t>(</w:t>
      </w:r>
      <w:r w:rsidR="00845DB0" w:rsidRPr="00647E2B">
        <w:rPr>
          <w:b/>
        </w:rPr>
        <w:t>4</w:t>
      </w:r>
      <w:r w:rsidR="004261C1" w:rsidRPr="00647E2B">
        <w:rPr>
          <w:b/>
        </w:rPr>
        <w:t xml:space="preserve"> marks)</w:t>
      </w:r>
    </w:p>
    <w:p w14:paraId="77BCD4CF" w14:textId="77777777" w:rsidR="00286A66" w:rsidRDefault="004261C1" w:rsidP="004261C1">
      <w:pPr>
        <w:pStyle w:val="ListParagraph"/>
        <w:spacing w:line="240" w:lineRule="auto"/>
        <w:ind w:left="0"/>
        <w:jc w:val="left"/>
        <w:rPr>
          <w:b/>
        </w:rPr>
      </w:pPr>
      <w:r w:rsidRPr="004261C1">
        <w:rPr>
          <w:b/>
        </w:rPr>
        <w:t xml:space="preserve">QUESTION FIVE </w:t>
      </w:r>
    </w:p>
    <w:p w14:paraId="223D0CC7" w14:textId="77777777" w:rsidR="004261C1" w:rsidRPr="004261C1" w:rsidRDefault="004261C1" w:rsidP="004261C1">
      <w:pPr>
        <w:pStyle w:val="ListParagraph"/>
        <w:spacing w:line="240" w:lineRule="auto"/>
        <w:ind w:left="0"/>
        <w:jc w:val="left"/>
        <w:rPr>
          <w:b/>
        </w:rPr>
      </w:pP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  <w:r w:rsidRPr="004261C1">
        <w:rPr>
          <w:b/>
        </w:rPr>
        <w:tab/>
      </w:r>
    </w:p>
    <w:p w14:paraId="1B1FE046" w14:textId="77777777" w:rsidR="00234140" w:rsidRPr="00171C77" w:rsidRDefault="00234140" w:rsidP="00EA0217">
      <w:pPr>
        <w:pStyle w:val="ListParagraph"/>
        <w:numPr>
          <w:ilvl w:val="0"/>
          <w:numId w:val="7"/>
        </w:numPr>
        <w:spacing w:line="259" w:lineRule="auto"/>
      </w:pPr>
      <w:r>
        <w:t xml:space="preserve">Illustrate </w:t>
      </w:r>
      <w:r w:rsidR="00EA0217">
        <w:t>three</w:t>
      </w:r>
      <w:r>
        <w:t xml:space="preserve"> ways in which a journalist can improve their memory at any one process of memory formation</w:t>
      </w:r>
      <w:r w:rsidR="00055B74">
        <w:t>,</w:t>
      </w:r>
      <w:r>
        <w:t xml:space="preserve"> so as to include </w:t>
      </w:r>
      <w:r w:rsidR="00055B74">
        <w:t>the</w:t>
      </w:r>
      <w:r>
        <w:t xml:space="preserve"> key information in an observed event.</w:t>
      </w:r>
      <w:r>
        <w:tab/>
      </w:r>
      <w:r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Pr="00BD5344">
        <w:t xml:space="preserve">  </w:t>
      </w:r>
      <w:r w:rsidR="00EA0217">
        <w:tab/>
      </w:r>
      <w:r w:rsidR="00EA0217">
        <w:tab/>
      </w:r>
      <w:r w:rsidR="00EA0217">
        <w:tab/>
      </w:r>
      <w:r w:rsidR="00EA0217">
        <w:tab/>
      </w:r>
      <w:r w:rsidR="00EA0217">
        <w:tab/>
      </w:r>
      <w:r w:rsidRPr="00647E2B">
        <w:rPr>
          <w:b/>
        </w:rPr>
        <w:t>(</w:t>
      </w:r>
      <w:r w:rsidR="00EA0217" w:rsidRPr="00647E2B">
        <w:rPr>
          <w:b/>
        </w:rPr>
        <w:t>6</w:t>
      </w:r>
      <w:r w:rsidRPr="00647E2B">
        <w:rPr>
          <w:b/>
        </w:rPr>
        <w:t xml:space="preserve"> marks)</w:t>
      </w:r>
    </w:p>
    <w:p w14:paraId="30EB96D3" w14:textId="77777777" w:rsidR="00286A66" w:rsidRPr="00286A66" w:rsidRDefault="00286A66" w:rsidP="00286A66">
      <w:pPr>
        <w:pStyle w:val="ListParagraph"/>
        <w:spacing w:line="240" w:lineRule="auto"/>
        <w:rPr>
          <w:rFonts w:eastAsia="Times New Roman"/>
          <w:lang w:val="en-GB"/>
        </w:rPr>
      </w:pPr>
    </w:p>
    <w:p w14:paraId="5905FBBC" w14:textId="77777777" w:rsidR="004261C1" w:rsidRPr="00286A66" w:rsidRDefault="004261C1" w:rsidP="00286A66">
      <w:pPr>
        <w:pStyle w:val="ListParagraph"/>
        <w:numPr>
          <w:ilvl w:val="0"/>
          <w:numId w:val="7"/>
        </w:numPr>
        <w:spacing w:line="240" w:lineRule="auto"/>
        <w:rPr>
          <w:rFonts w:eastAsia="Times New Roman"/>
          <w:lang w:val="en-GB"/>
        </w:rPr>
      </w:pPr>
      <w:r w:rsidRPr="004261C1">
        <w:t xml:space="preserve">Assess </w:t>
      </w:r>
      <w:r w:rsidR="00EA0217">
        <w:t>a factor</w:t>
      </w:r>
      <w:r w:rsidRPr="004261C1">
        <w:t xml:space="preserve"> that </w:t>
      </w:r>
      <w:r w:rsidR="00EA0217">
        <w:t xml:space="preserve">would </w:t>
      </w:r>
      <w:r w:rsidRPr="004261C1">
        <w:t>lead to each of the following social influences.</w:t>
      </w:r>
    </w:p>
    <w:p w14:paraId="55974864" w14:textId="77777777" w:rsidR="004261C1" w:rsidRPr="004261C1" w:rsidRDefault="004261C1" w:rsidP="00647E2B">
      <w:pPr>
        <w:pStyle w:val="ListParagraph"/>
        <w:numPr>
          <w:ilvl w:val="0"/>
          <w:numId w:val="28"/>
        </w:numPr>
        <w:spacing w:line="240" w:lineRule="auto"/>
        <w:ind w:firstLine="630"/>
        <w:jc w:val="left"/>
      </w:pPr>
      <w:r w:rsidRPr="004261C1">
        <w:t>Conformity</w:t>
      </w:r>
    </w:p>
    <w:p w14:paraId="631A2165" w14:textId="3C6463C2" w:rsidR="008D6CA2" w:rsidRPr="00647E2B" w:rsidRDefault="004261C1" w:rsidP="00647E2B">
      <w:pPr>
        <w:pStyle w:val="ListParagraph"/>
        <w:numPr>
          <w:ilvl w:val="0"/>
          <w:numId w:val="28"/>
        </w:numPr>
        <w:spacing w:after="0" w:line="360" w:lineRule="auto"/>
        <w:ind w:firstLine="630"/>
      </w:pPr>
      <w:r w:rsidRPr="004261C1">
        <w:t xml:space="preserve">Compliance  </w:t>
      </w:r>
      <w:r w:rsidRPr="004261C1">
        <w:tab/>
      </w:r>
      <w:r w:rsidRPr="004261C1">
        <w:tab/>
      </w:r>
      <w:r w:rsidRPr="004261C1">
        <w:tab/>
      </w:r>
      <w:r w:rsidRPr="004261C1">
        <w:tab/>
      </w:r>
      <w:r w:rsidRPr="004261C1">
        <w:tab/>
      </w:r>
      <w:r w:rsidRPr="004261C1">
        <w:tab/>
        <w:t xml:space="preserve">  </w:t>
      </w:r>
      <w:r w:rsidR="00647E2B">
        <w:tab/>
      </w:r>
      <w:bookmarkStart w:id="0" w:name="_GoBack"/>
      <w:r w:rsidR="00647E2B" w:rsidRPr="00647E2B">
        <w:rPr>
          <w:b/>
        </w:rPr>
        <w:tab/>
      </w:r>
      <w:r w:rsidRPr="00647E2B">
        <w:rPr>
          <w:b/>
        </w:rPr>
        <w:t>(</w:t>
      </w:r>
      <w:r w:rsidR="00EA0217" w:rsidRPr="00647E2B">
        <w:rPr>
          <w:b/>
        </w:rPr>
        <w:t>4</w:t>
      </w:r>
      <w:r w:rsidRPr="00647E2B">
        <w:rPr>
          <w:b/>
        </w:rPr>
        <w:t xml:space="preserve"> marks)</w:t>
      </w:r>
      <w:bookmarkEnd w:id="0"/>
    </w:p>
    <w:sectPr w:rsidR="008D6CA2" w:rsidRPr="00647E2B" w:rsidSect="00647E2B">
      <w:pgSz w:w="12240" w:h="15840"/>
      <w:pgMar w:top="900" w:right="1440" w:bottom="72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FF966E" w14:textId="77777777" w:rsidR="00760BFD" w:rsidRDefault="00760BFD" w:rsidP="00647E2B">
      <w:pPr>
        <w:spacing w:after="0" w:line="240" w:lineRule="auto"/>
      </w:pPr>
      <w:r>
        <w:separator/>
      </w:r>
    </w:p>
  </w:endnote>
  <w:endnote w:type="continuationSeparator" w:id="0">
    <w:p w14:paraId="289CC87B" w14:textId="77777777" w:rsidR="00760BFD" w:rsidRDefault="00760BFD" w:rsidP="00647E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2B87C1" w14:textId="77777777" w:rsidR="00760BFD" w:rsidRDefault="00760BFD" w:rsidP="00647E2B">
      <w:pPr>
        <w:spacing w:after="0" w:line="240" w:lineRule="auto"/>
      </w:pPr>
      <w:r>
        <w:separator/>
      </w:r>
    </w:p>
  </w:footnote>
  <w:footnote w:type="continuationSeparator" w:id="0">
    <w:p w14:paraId="48E718A6" w14:textId="77777777" w:rsidR="00760BFD" w:rsidRDefault="00760BFD" w:rsidP="00647E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75197"/>
    <w:multiLevelType w:val="hybridMultilevel"/>
    <w:tmpl w:val="C72A168C"/>
    <w:lvl w:ilvl="0" w:tplc="384AF97A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D58B5"/>
    <w:multiLevelType w:val="multilevel"/>
    <w:tmpl w:val="36C6D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9026E0"/>
    <w:multiLevelType w:val="hybridMultilevel"/>
    <w:tmpl w:val="291CA3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B81097"/>
    <w:multiLevelType w:val="hybridMultilevel"/>
    <w:tmpl w:val="F18C38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F34198"/>
    <w:multiLevelType w:val="hybridMultilevel"/>
    <w:tmpl w:val="641012E8"/>
    <w:lvl w:ilvl="0" w:tplc="A43AE09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040261"/>
    <w:multiLevelType w:val="hybridMultilevel"/>
    <w:tmpl w:val="D37A6AF6"/>
    <w:lvl w:ilvl="0" w:tplc="34BEABB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B933B6"/>
    <w:multiLevelType w:val="hybridMultilevel"/>
    <w:tmpl w:val="11880C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ED28AC"/>
    <w:multiLevelType w:val="hybridMultilevel"/>
    <w:tmpl w:val="FC54B864"/>
    <w:lvl w:ilvl="0" w:tplc="34BEABB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B332B66"/>
    <w:multiLevelType w:val="hybridMultilevel"/>
    <w:tmpl w:val="6C30E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72B64BA"/>
    <w:multiLevelType w:val="hybridMultilevel"/>
    <w:tmpl w:val="8E90CE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071F9E"/>
    <w:multiLevelType w:val="hybridMultilevel"/>
    <w:tmpl w:val="AB6E32CA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91A78AD"/>
    <w:multiLevelType w:val="hybridMultilevel"/>
    <w:tmpl w:val="2B663D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8E2F75"/>
    <w:multiLevelType w:val="hybridMultilevel"/>
    <w:tmpl w:val="924278A0"/>
    <w:lvl w:ilvl="0" w:tplc="34BEABBE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2E70F1B"/>
    <w:multiLevelType w:val="hybridMultilevel"/>
    <w:tmpl w:val="A358E5FE"/>
    <w:lvl w:ilvl="0" w:tplc="143A39C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34850CA1"/>
    <w:multiLevelType w:val="hybridMultilevel"/>
    <w:tmpl w:val="52807C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3557A1"/>
    <w:multiLevelType w:val="hybridMultilevel"/>
    <w:tmpl w:val="F29498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FE4F3F"/>
    <w:multiLevelType w:val="hybridMultilevel"/>
    <w:tmpl w:val="2C08B2CC"/>
    <w:lvl w:ilvl="0" w:tplc="34BEABB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521B1B0D"/>
    <w:multiLevelType w:val="hybridMultilevel"/>
    <w:tmpl w:val="F59C1924"/>
    <w:lvl w:ilvl="0" w:tplc="08090019">
      <w:start w:val="1"/>
      <w:numFmt w:val="lowerLetter"/>
      <w:lvlText w:val="%1."/>
      <w:lvlJc w:val="left"/>
      <w:pPr>
        <w:ind w:left="1185" w:hanging="360"/>
      </w:pPr>
    </w:lvl>
    <w:lvl w:ilvl="1" w:tplc="08090019">
      <w:start w:val="1"/>
      <w:numFmt w:val="lowerLetter"/>
      <w:lvlText w:val="%2."/>
      <w:lvlJc w:val="left"/>
      <w:pPr>
        <w:ind w:left="1905" w:hanging="360"/>
      </w:pPr>
    </w:lvl>
    <w:lvl w:ilvl="2" w:tplc="0809001B">
      <w:start w:val="1"/>
      <w:numFmt w:val="lowerRoman"/>
      <w:lvlText w:val="%3."/>
      <w:lvlJc w:val="right"/>
      <w:pPr>
        <w:ind w:left="2625" w:hanging="180"/>
      </w:pPr>
    </w:lvl>
    <w:lvl w:ilvl="3" w:tplc="0809000F" w:tentative="1">
      <w:start w:val="1"/>
      <w:numFmt w:val="decimal"/>
      <w:lvlText w:val="%4."/>
      <w:lvlJc w:val="left"/>
      <w:pPr>
        <w:ind w:left="3345" w:hanging="360"/>
      </w:pPr>
    </w:lvl>
    <w:lvl w:ilvl="4" w:tplc="08090019" w:tentative="1">
      <w:start w:val="1"/>
      <w:numFmt w:val="lowerLetter"/>
      <w:lvlText w:val="%5."/>
      <w:lvlJc w:val="left"/>
      <w:pPr>
        <w:ind w:left="4065" w:hanging="360"/>
      </w:pPr>
    </w:lvl>
    <w:lvl w:ilvl="5" w:tplc="0809001B" w:tentative="1">
      <w:start w:val="1"/>
      <w:numFmt w:val="lowerRoman"/>
      <w:lvlText w:val="%6."/>
      <w:lvlJc w:val="right"/>
      <w:pPr>
        <w:ind w:left="4785" w:hanging="180"/>
      </w:pPr>
    </w:lvl>
    <w:lvl w:ilvl="6" w:tplc="0809000F" w:tentative="1">
      <w:start w:val="1"/>
      <w:numFmt w:val="decimal"/>
      <w:lvlText w:val="%7."/>
      <w:lvlJc w:val="left"/>
      <w:pPr>
        <w:ind w:left="5505" w:hanging="360"/>
      </w:pPr>
    </w:lvl>
    <w:lvl w:ilvl="7" w:tplc="08090019" w:tentative="1">
      <w:start w:val="1"/>
      <w:numFmt w:val="lowerLetter"/>
      <w:lvlText w:val="%8."/>
      <w:lvlJc w:val="left"/>
      <w:pPr>
        <w:ind w:left="6225" w:hanging="360"/>
      </w:pPr>
    </w:lvl>
    <w:lvl w:ilvl="8" w:tplc="08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0">
    <w:nsid w:val="54C5553D"/>
    <w:multiLevelType w:val="hybridMultilevel"/>
    <w:tmpl w:val="9CC259FE"/>
    <w:lvl w:ilvl="0" w:tplc="5E58E6FC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6D0B76"/>
    <w:multiLevelType w:val="hybridMultilevel"/>
    <w:tmpl w:val="29B0BDCC"/>
    <w:lvl w:ilvl="0" w:tplc="D36EC40A">
      <w:start w:val="6"/>
      <w:numFmt w:val="decimal"/>
      <w:lvlText w:val="(%1"/>
      <w:lvlJc w:val="left"/>
      <w:pPr>
        <w:ind w:left="82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22">
    <w:nsid w:val="60C1234C"/>
    <w:multiLevelType w:val="hybridMultilevel"/>
    <w:tmpl w:val="6DE438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EE72F5"/>
    <w:multiLevelType w:val="hybridMultilevel"/>
    <w:tmpl w:val="F2CAE698"/>
    <w:lvl w:ilvl="0" w:tplc="AC920786">
      <w:start w:val="1"/>
      <w:numFmt w:val="lowerLetter"/>
      <w:lvlText w:val="%1)"/>
      <w:lvlJc w:val="left"/>
      <w:pPr>
        <w:ind w:left="720" w:hanging="360"/>
      </w:pPr>
      <w:rPr>
        <w:rFonts w:asciiTheme="minorHAnsi" w:eastAsia="Times New Roman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3F325C"/>
    <w:multiLevelType w:val="hybridMultilevel"/>
    <w:tmpl w:val="7C4842B6"/>
    <w:lvl w:ilvl="0" w:tplc="A7560FE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4472C4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62145A"/>
    <w:multiLevelType w:val="hybridMultilevel"/>
    <w:tmpl w:val="E8BC0CE8"/>
    <w:lvl w:ilvl="0" w:tplc="0409001B">
      <w:start w:val="1"/>
      <w:numFmt w:val="lowerRoman"/>
      <w:lvlText w:val="%1."/>
      <w:lvlJc w:val="right"/>
      <w:pPr>
        <w:ind w:left="882" w:hanging="360"/>
      </w:pPr>
    </w:lvl>
    <w:lvl w:ilvl="1" w:tplc="04090019" w:tentative="1">
      <w:start w:val="1"/>
      <w:numFmt w:val="lowerLetter"/>
      <w:lvlText w:val="%2."/>
      <w:lvlJc w:val="left"/>
      <w:pPr>
        <w:ind w:left="1602" w:hanging="360"/>
      </w:pPr>
    </w:lvl>
    <w:lvl w:ilvl="2" w:tplc="0409001B" w:tentative="1">
      <w:start w:val="1"/>
      <w:numFmt w:val="lowerRoman"/>
      <w:lvlText w:val="%3."/>
      <w:lvlJc w:val="right"/>
      <w:pPr>
        <w:ind w:left="2322" w:hanging="180"/>
      </w:pPr>
    </w:lvl>
    <w:lvl w:ilvl="3" w:tplc="0409000F" w:tentative="1">
      <w:start w:val="1"/>
      <w:numFmt w:val="decimal"/>
      <w:lvlText w:val="%4."/>
      <w:lvlJc w:val="left"/>
      <w:pPr>
        <w:ind w:left="3042" w:hanging="360"/>
      </w:pPr>
    </w:lvl>
    <w:lvl w:ilvl="4" w:tplc="04090019" w:tentative="1">
      <w:start w:val="1"/>
      <w:numFmt w:val="lowerLetter"/>
      <w:lvlText w:val="%5."/>
      <w:lvlJc w:val="left"/>
      <w:pPr>
        <w:ind w:left="3762" w:hanging="360"/>
      </w:pPr>
    </w:lvl>
    <w:lvl w:ilvl="5" w:tplc="0409001B" w:tentative="1">
      <w:start w:val="1"/>
      <w:numFmt w:val="lowerRoman"/>
      <w:lvlText w:val="%6."/>
      <w:lvlJc w:val="right"/>
      <w:pPr>
        <w:ind w:left="4482" w:hanging="180"/>
      </w:pPr>
    </w:lvl>
    <w:lvl w:ilvl="6" w:tplc="0409000F" w:tentative="1">
      <w:start w:val="1"/>
      <w:numFmt w:val="decimal"/>
      <w:lvlText w:val="%7."/>
      <w:lvlJc w:val="left"/>
      <w:pPr>
        <w:ind w:left="5202" w:hanging="360"/>
      </w:pPr>
    </w:lvl>
    <w:lvl w:ilvl="7" w:tplc="04090019" w:tentative="1">
      <w:start w:val="1"/>
      <w:numFmt w:val="lowerLetter"/>
      <w:lvlText w:val="%8."/>
      <w:lvlJc w:val="left"/>
      <w:pPr>
        <w:ind w:left="5922" w:hanging="360"/>
      </w:pPr>
    </w:lvl>
    <w:lvl w:ilvl="8" w:tplc="0409001B" w:tentative="1">
      <w:start w:val="1"/>
      <w:numFmt w:val="lowerRoman"/>
      <w:lvlText w:val="%9."/>
      <w:lvlJc w:val="right"/>
      <w:pPr>
        <w:ind w:left="664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19"/>
  </w:num>
  <w:num w:numId="4">
    <w:abstractNumId w:val="12"/>
  </w:num>
  <w:num w:numId="5">
    <w:abstractNumId w:val="9"/>
  </w:num>
  <w:num w:numId="6">
    <w:abstractNumId w:val="1"/>
  </w:num>
  <w:num w:numId="7">
    <w:abstractNumId w:val="11"/>
  </w:num>
  <w:num w:numId="8">
    <w:abstractNumId w:val="24"/>
  </w:num>
  <w:num w:numId="9">
    <w:abstractNumId w:val="13"/>
  </w:num>
  <w:num w:numId="10">
    <w:abstractNumId w:val="8"/>
  </w:num>
  <w:num w:numId="11">
    <w:abstractNumId w:val="16"/>
  </w:num>
  <w:num w:numId="12">
    <w:abstractNumId w:val="3"/>
  </w:num>
  <w:num w:numId="13">
    <w:abstractNumId w:val="22"/>
  </w:num>
  <w:num w:numId="14">
    <w:abstractNumId w:val="15"/>
  </w:num>
  <w:num w:numId="15">
    <w:abstractNumId w:val="5"/>
  </w:num>
  <w:num w:numId="16">
    <w:abstractNumId w:val="4"/>
  </w:num>
  <w:num w:numId="17">
    <w:abstractNumId w:val="0"/>
  </w:num>
  <w:num w:numId="18">
    <w:abstractNumId w:val="21"/>
  </w:num>
  <w:num w:numId="19">
    <w:abstractNumId w:val="23"/>
  </w:num>
  <w:num w:numId="20">
    <w:abstractNumId w:val="14"/>
  </w:num>
  <w:num w:numId="21">
    <w:abstractNumId w:val="20"/>
  </w:num>
  <w:num w:numId="22">
    <w:abstractNumId w:val="10"/>
  </w:num>
  <w:num w:numId="23">
    <w:abstractNumId w:val="7"/>
  </w:num>
  <w:num w:numId="24">
    <w:abstractNumId w:val="6"/>
  </w:num>
  <w:num w:numId="25">
    <w:abstractNumId w:val="25"/>
  </w:num>
  <w:num w:numId="26">
    <w:abstractNumId w:val="18"/>
  </w:num>
  <w:num w:numId="27">
    <w:abstractNumId w:val="26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CA2"/>
    <w:rsid w:val="0003204F"/>
    <w:rsid w:val="00034355"/>
    <w:rsid w:val="00055B74"/>
    <w:rsid w:val="00084FAF"/>
    <w:rsid w:val="000B69BD"/>
    <w:rsid w:val="000D69E2"/>
    <w:rsid w:val="000F1A12"/>
    <w:rsid w:val="0011320B"/>
    <w:rsid w:val="00121DB7"/>
    <w:rsid w:val="002055CD"/>
    <w:rsid w:val="002305D1"/>
    <w:rsid w:val="00234140"/>
    <w:rsid w:val="00236412"/>
    <w:rsid w:val="00286A66"/>
    <w:rsid w:val="002E19FC"/>
    <w:rsid w:val="003C3182"/>
    <w:rsid w:val="003D7FAF"/>
    <w:rsid w:val="004128C3"/>
    <w:rsid w:val="004261C1"/>
    <w:rsid w:val="00450078"/>
    <w:rsid w:val="004938F3"/>
    <w:rsid w:val="004B46A8"/>
    <w:rsid w:val="00577585"/>
    <w:rsid w:val="005F2703"/>
    <w:rsid w:val="00641235"/>
    <w:rsid w:val="00645F99"/>
    <w:rsid w:val="00647E2B"/>
    <w:rsid w:val="00670E3C"/>
    <w:rsid w:val="006B2691"/>
    <w:rsid w:val="00760BFD"/>
    <w:rsid w:val="00790830"/>
    <w:rsid w:val="007E2BE4"/>
    <w:rsid w:val="007F2C42"/>
    <w:rsid w:val="0080745C"/>
    <w:rsid w:val="00845DB0"/>
    <w:rsid w:val="00870AC0"/>
    <w:rsid w:val="00871685"/>
    <w:rsid w:val="008861FC"/>
    <w:rsid w:val="008D6CA2"/>
    <w:rsid w:val="00911FE9"/>
    <w:rsid w:val="009B7F38"/>
    <w:rsid w:val="00A44311"/>
    <w:rsid w:val="00A53D2C"/>
    <w:rsid w:val="00AE5364"/>
    <w:rsid w:val="00B937BC"/>
    <w:rsid w:val="00C00C81"/>
    <w:rsid w:val="00C30B69"/>
    <w:rsid w:val="00DA46DB"/>
    <w:rsid w:val="00DC0B0B"/>
    <w:rsid w:val="00E03DCC"/>
    <w:rsid w:val="00E2206D"/>
    <w:rsid w:val="00E82239"/>
    <w:rsid w:val="00EA0217"/>
    <w:rsid w:val="00EF0D38"/>
    <w:rsid w:val="00FB6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FCCF63"/>
  <w15:chartTrackingRefBased/>
  <w15:docId w15:val="{0580F372-37EF-439A-9B62-00DFF26DF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6CA2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6CA2"/>
    <w:pPr>
      <w:spacing w:after="160" w:line="480" w:lineRule="auto"/>
      <w:ind w:left="720"/>
      <w:contextualSpacing/>
      <w:jc w:val="both"/>
    </w:pPr>
    <w:rPr>
      <w:rFonts w:ascii="Times New Roman" w:eastAsiaTheme="minorHAnsi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47E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7E2B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647E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7E2B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480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Priscilla</dc:creator>
  <cp:keywords/>
  <dc:description/>
  <cp:lastModifiedBy>Hillary Ochieng</cp:lastModifiedBy>
  <cp:revision>3</cp:revision>
  <dcterms:created xsi:type="dcterms:W3CDTF">2023-11-03T13:10:00Z</dcterms:created>
  <dcterms:modified xsi:type="dcterms:W3CDTF">2023-11-23T09:27:00Z</dcterms:modified>
</cp:coreProperties>
</file>