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30" w:rsidRPr="00157F1B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30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RIARA SCHOOL O F INTERNAIONAL RELATIONS&amp;DIPLOMACY</w:t>
      </w:r>
    </w:p>
    <w:p w:rsidR="00AB1630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1630" w:rsidRPr="00CB5351" w:rsidRDefault="00AB1630" w:rsidP="00AB16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535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MAY-AUGUST, 202</w:t>
      </w:r>
      <w:r w:rsidR="009D4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TRIMESTER </w:t>
      </w:r>
    </w:p>
    <w:p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EXAMINATION FOR DIPLOMA</w:t>
      </w: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IN INTERNATIONAL RELA</w:t>
      </w:r>
      <w:bookmarkStart w:id="0" w:name="_GoBack"/>
      <w:bookmarkEnd w:id="0"/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TIONS &amp; DIPLOMACY</w:t>
      </w:r>
    </w:p>
    <w:p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DAY </w:t>
      </w: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PROGRAMME</w:t>
      </w:r>
    </w:p>
    <w:p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RIR 091: FOUNDAMENTALS OF POLITICAL SCIENCE</w:t>
      </w:r>
    </w:p>
    <w:p w:rsidR="00A047AA" w:rsidRPr="008A18DB" w:rsidRDefault="00A047AA" w:rsidP="00A047A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DATE:</w:t>
      </w:r>
      <w:r w:rsidR="000A58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7B7D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7B7D73" w:rsidRPr="007B7D73">
        <w:rPr>
          <w:rFonts w:ascii="Times New Roman" w:eastAsia="Calibri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="007B7D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0A58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AUGUST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202</w:t>
      </w:r>
      <w:r w:rsidR="009D44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TIME: 2 HOURS</w:t>
      </w:r>
    </w:p>
    <w:p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AB1630" w:rsidRPr="00195E61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AB1630" w:rsidRPr="00195E61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:rsidR="00AB1630" w:rsidRPr="00195E61" w:rsidRDefault="00AB1630" w:rsidP="00AB1630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226113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AB1630" w:rsidRPr="00195E61" w:rsidRDefault="00AB1630" w:rsidP="00AB1630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AB1630" w:rsidRPr="00195E61" w:rsidRDefault="00AB1630" w:rsidP="00AB1630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AB1630" w:rsidRPr="00195E61" w:rsidRDefault="00AB1630" w:rsidP="00AB1630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AB1630" w:rsidRPr="00195E61" w:rsidRDefault="00AB1630" w:rsidP="00AB1630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1630" w:rsidRPr="00195E61" w:rsidRDefault="00AB1630" w:rsidP="00AB1630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AB1630" w:rsidRPr="00195E61" w:rsidRDefault="00AB1630" w:rsidP="00AB1630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AB1630" w:rsidRPr="00195E61" w:rsidRDefault="00AB1630" w:rsidP="00AB1630"/>
    <w:p w:rsidR="00F97FC0" w:rsidRPr="00DE1BE1" w:rsidRDefault="00F97FC0" w:rsidP="00E933D3">
      <w:pPr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E1BE1">
        <w:rPr>
          <w:rFonts w:ascii="Times New Roman" w:eastAsia="Calibri" w:hAnsi="Times New Roman"/>
          <w:b/>
          <w:bCs/>
          <w:sz w:val="24"/>
          <w:szCs w:val="24"/>
        </w:rPr>
        <w:lastRenderedPageBreak/>
        <w:t xml:space="preserve">SECTION A: </w:t>
      </w:r>
      <w:r w:rsidRPr="00BC3578">
        <w:rPr>
          <w:rFonts w:ascii="Times New Roman" w:eastAsia="Calibri" w:hAnsi="Times New Roman"/>
          <w:b/>
          <w:bCs/>
          <w:sz w:val="24"/>
          <w:szCs w:val="24"/>
        </w:rPr>
        <w:t>(COMPULSORY 30 MARKS)</w:t>
      </w:r>
    </w:p>
    <w:p w:rsidR="000D21D1" w:rsidRPr="000D21D1" w:rsidRDefault="00C144B7" w:rsidP="000D21D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QUESTION ONE</w:t>
      </w:r>
      <w:r w:rsidR="00D135A8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(30MARKS)</w:t>
      </w:r>
    </w:p>
    <w:p w:rsidR="000D21D1" w:rsidRPr="00A84BA5" w:rsidRDefault="000D21D1" w:rsidP="000D21D1">
      <w:pPr>
        <w:numPr>
          <w:ilvl w:val="0"/>
          <w:numId w:val="4"/>
        </w:numPr>
        <w:spacing w:after="0" w:line="360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Discuss the concept of separation of powers in government</w:t>
      </w:r>
      <w:r w:rsidRPr="00E2260B">
        <w:rPr>
          <w:rFonts w:ascii="Garamond" w:hAnsi="Garamond"/>
          <w:sz w:val="24"/>
          <w:szCs w:val="24"/>
        </w:rPr>
        <w:t xml:space="preserve"> </w:t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Pr="00E2260B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10</w:t>
      </w:r>
      <w:r w:rsidRPr="00E2260B">
        <w:rPr>
          <w:rFonts w:ascii="Garamond" w:hAnsi="Garamond"/>
          <w:b/>
          <w:sz w:val="24"/>
          <w:szCs w:val="24"/>
        </w:rPr>
        <w:t xml:space="preserve"> Marks)</w:t>
      </w:r>
    </w:p>
    <w:p w:rsidR="000D21D1" w:rsidRDefault="000D21D1" w:rsidP="000D21D1">
      <w:pPr>
        <w:numPr>
          <w:ilvl w:val="0"/>
          <w:numId w:val="4"/>
        </w:numPr>
        <w:spacing w:after="0" w:line="360" w:lineRule="auto"/>
        <w:rPr>
          <w:rFonts w:ascii="Garamond" w:hAnsi="Garamond"/>
          <w:noProof/>
          <w:sz w:val="24"/>
          <w:szCs w:val="24"/>
        </w:rPr>
      </w:pPr>
      <w:r w:rsidRPr="008351A9">
        <w:rPr>
          <w:rFonts w:ascii="Garamond" w:hAnsi="Garamond"/>
          <w:sz w:val="24"/>
          <w:szCs w:val="24"/>
        </w:rPr>
        <w:t>With relevant examples, analyze the differences between a</w:t>
      </w:r>
      <w:r>
        <w:rPr>
          <w:rFonts w:ascii="Garamond" w:hAnsi="Garamond"/>
          <w:sz w:val="24"/>
          <w:szCs w:val="24"/>
        </w:rPr>
        <w:t xml:space="preserve"> presidential and parliament </w:t>
      </w:r>
      <w:r w:rsidRPr="008351A9">
        <w:rPr>
          <w:rFonts w:ascii="Garamond" w:hAnsi="Garamond"/>
          <w:sz w:val="24"/>
          <w:szCs w:val="24"/>
        </w:rPr>
        <w:t xml:space="preserve">system of government </w:t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="007B7D73">
        <w:rPr>
          <w:rFonts w:ascii="Garamond" w:hAnsi="Garamond"/>
          <w:sz w:val="24"/>
          <w:szCs w:val="24"/>
        </w:rPr>
        <w:tab/>
      </w:r>
      <w:r w:rsidRPr="008351A9">
        <w:rPr>
          <w:rFonts w:ascii="Garamond" w:hAnsi="Garamond"/>
          <w:sz w:val="24"/>
          <w:szCs w:val="24"/>
        </w:rPr>
        <w:t>(</w:t>
      </w:r>
      <w:r w:rsidRPr="008351A9">
        <w:rPr>
          <w:rFonts w:ascii="Garamond" w:hAnsi="Garamond"/>
          <w:b/>
          <w:sz w:val="24"/>
          <w:szCs w:val="24"/>
        </w:rPr>
        <w:t>10 marks).</w:t>
      </w:r>
    </w:p>
    <w:p w:rsidR="00151CAB" w:rsidRPr="000D21D1" w:rsidRDefault="000D21D1" w:rsidP="000D21D1">
      <w:pPr>
        <w:numPr>
          <w:ilvl w:val="0"/>
          <w:numId w:val="4"/>
        </w:numPr>
        <w:spacing w:after="0" w:line="360" w:lineRule="auto"/>
        <w:rPr>
          <w:rFonts w:ascii="Garamond" w:hAnsi="Garamond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</w:t>
      </w:r>
      <w:r w:rsidR="00151CAB" w:rsidRPr="000D21D1">
        <w:rPr>
          <w:rFonts w:ascii="Times New Roman" w:hAnsi="Times New Roman" w:cs="Times New Roman"/>
          <w:sz w:val="24"/>
          <w:szCs w:val="24"/>
        </w:rPr>
        <w:t xml:space="preserve"> the</w:t>
      </w:r>
      <w:r w:rsidR="000F5AE3" w:rsidRPr="000D21D1">
        <w:rPr>
          <w:rFonts w:ascii="Times New Roman" w:hAnsi="Times New Roman" w:cs="Times New Roman"/>
          <w:sz w:val="24"/>
          <w:szCs w:val="24"/>
        </w:rPr>
        <w:t xml:space="preserve"> theory of</w:t>
      </w:r>
      <w:r w:rsidR="00151CAB" w:rsidRPr="000D21D1">
        <w:rPr>
          <w:rFonts w:ascii="Times New Roman" w:hAnsi="Times New Roman" w:cs="Times New Roman"/>
          <w:sz w:val="24"/>
          <w:szCs w:val="24"/>
        </w:rPr>
        <w:t xml:space="preserve"> social contract in explaining the origin of the state</w:t>
      </w:r>
      <w:r w:rsidR="00F34695" w:rsidRPr="000D21D1">
        <w:rPr>
          <w:rFonts w:ascii="Times New Roman" w:hAnsi="Times New Roman" w:cs="Times New Roman"/>
          <w:sz w:val="24"/>
          <w:szCs w:val="24"/>
        </w:rPr>
        <w:t>.</w:t>
      </w:r>
      <w:r w:rsidR="000A588B" w:rsidRPr="000D21D1">
        <w:rPr>
          <w:rFonts w:ascii="Times New Roman" w:hAnsi="Times New Roman" w:cs="Times New Roman"/>
          <w:sz w:val="24"/>
          <w:szCs w:val="24"/>
        </w:rPr>
        <w:t xml:space="preserve"> </w:t>
      </w:r>
      <w:r w:rsidR="00E933D3" w:rsidRPr="000D21D1">
        <w:rPr>
          <w:rFonts w:ascii="Times New Roman" w:hAnsi="Times New Roman" w:cs="Times New Roman"/>
          <w:sz w:val="24"/>
          <w:szCs w:val="24"/>
        </w:rPr>
        <w:tab/>
      </w:r>
      <w:r w:rsidR="00DD4BB6" w:rsidRPr="000D21D1">
        <w:rPr>
          <w:rFonts w:ascii="Times New Roman" w:hAnsi="Times New Roman" w:cs="Times New Roman"/>
          <w:b/>
          <w:bCs/>
          <w:sz w:val="23"/>
          <w:szCs w:val="23"/>
        </w:rPr>
        <w:t>(10</w:t>
      </w:r>
      <w:r w:rsidR="007712D4" w:rsidRPr="000D21D1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:rsidR="00F34695" w:rsidRPr="00E933D3" w:rsidRDefault="00F34695" w:rsidP="000D21D1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A14359" w:rsidRDefault="00A14359" w:rsidP="007B7D7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19C4">
        <w:rPr>
          <w:rFonts w:ascii="Times New Roman" w:hAnsi="Times New Roman"/>
          <w:b/>
          <w:sz w:val="24"/>
          <w:szCs w:val="24"/>
        </w:rPr>
        <w:t>SECTION B (ANSWER ANY TWO QUESTIONS 40MARKS)</w:t>
      </w:r>
    </w:p>
    <w:p w:rsidR="000D21D1" w:rsidRPr="007B7D73" w:rsidRDefault="000D21D1" w:rsidP="000D21D1">
      <w:pPr>
        <w:spacing w:after="0" w:line="360" w:lineRule="auto"/>
        <w:jc w:val="both"/>
        <w:rPr>
          <w:rFonts w:ascii="Garamond" w:eastAsia="Calibri" w:hAnsi="Garamond"/>
          <w:b/>
          <w:bCs/>
          <w:sz w:val="24"/>
          <w:szCs w:val="24"/>
        </w:rPr>
      </w:pPr>
      <w:r w:rsidRPr="007B7D73">
        <w:rPr>
          <w:rFonts w:ascii="Garamond" w:eastAsia="Calibri" w:hAnsi="Garamond"/>
          <w:b/>
          <w:bCs/>
          <w:sz w:val="24"/>
          <w:szCs w:val="24"/>
        </w:rPr>
        <w:t>QUESTION FOUR</w:t>
      </w:r>
    </w:p>
    <w:p w:rsidR="000D21D1" w:rsidRPr="00E2260B" w:rsidRDefault="000D21D1" w:rsidP="000D21D1">
      <w:pPr>
        <w:spacing w:after="0" w:line="360" w:lineRule="auto"/>
        <w:jc w:val="both"/>
        <w:rPr>
          <w:rFonts w:ascii="Garamond" w:hAnsi="Garamond"/>
          <w:b/>
          <w:sz w:val="24"/>
          <w:szCs w:val="24"/>
        </w:rPr>
      </w:pPr>
      <w:r w:rsidRPr="00E2260B">
        <w:rPr>
          <w:rFonts w:ascii="Garamond" w:hAnsi="Garamond" w:cs="Arial"/>
          <w:color w:val="333333"/>
          <w:sz w:val="24"/>
          <w:szCs w:val="24"/>
        </w:rPr>
        <w:t>Using relevant examples,</w:t>
      </w:r>
      <w:r w:rsidRPr="00E2260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analyze the different types of regimes found globally.</w:t>
      </w:r>
      <w:r w:rsidRPr="00E2260B">
        <w:rPr>
          <w:rFonts w:ascii="Garamond" w:hAnsi="Garamond"/>
          <w:sz w:val="24"/>
          <w:szCs w:val="24"/>
        </w:rPr>
        <w:t xml:space="preserve"> </w:t>
      </w:r>
      <w:r w:rsidRPr="00E2260B">
        <w:rPr>
          <w:rFonts w:ascii="Garamond" w:hAnsi="Garamond"/>
          <w:b/>
          <w:sz w:val="24"/>
          <w:szCs w:val="24"/>
        </w:rPr>
        <w:t>(20 Marks)</w:t>
      </w:r>
    </w:p>
    <w:p w:rsidR="00E900C5" w:rsidRDefault="00E933D3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26B5" w:rsidRPr="00E933D3" w:rsidRDefault="008410B6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THREE</w:t>
      </w:r>
      <w:r w:rsidR="00C726B5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E30BEC" w:rsidRPr="004023E5" w:rsidRDefault="00885BF2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E5">
        <w:rPr>
          <w:rFonts w:ascii="Times New Roman" w:hAnsi="Times New Roman" w:cs="Times New Roman"/>
          <w:sz w:val="24"/>
          <w:szCs w:val="24"/>
        </w:rPr>
        <w:t xml:space="preserve"> Using relevant examples </w:t>
      </w:r>
      <w:r w:rsidR="000F0843" w:rsidRPr="004023E5">
        <w:rPr>
          <w:rFonts w:ascii="Times New Roman" w:hAnsi="Times New Roman" w:cs="Times New Roman"/>
          <w:sz w:val="24"/>
          <w:szCs w:val="24"/>
        </w:rPr>
        <w:t>explain</w:t>
      </w:r>
      <w:r w:rsidRPr="004023E5">
        <w:rPr>
          <w:rFonts w:ascii="Times New Roman" w:hAnsi="Times New Roman" w:cs="Times New Roman"/>
          <w:sz w:val="24"/>
          <w:szCs w:val="24"/>
        </w:rPr>
        <w:t xml:space="preserve"> each of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the key characteristics of the presidential </w:t>
      </w:r>
      <w:r w:rsidRPr="004023E5">
        <w:rPr>
          <w:rFonts w:ascii="Times New Roman" w:hAnsi="Times New Roman" w:cs="Times New Roman"/>
          <w:sz w:val="24"/>
          <w:szCs w:val="24"/>
        </w:rPr>
        <w:t xml:space="preserve">and </w:t>
      </w:r>
      <w:r w:rsidR="00B86A3D" w:rsidRPr="004023E5">
        <w:rPr>
          <w:rFonts w:ascii="Times New Roman" w:hAnsi="Times New Roman" w:cs="Times New Roman"/>
          <w:sz w:val="24"/>
          <w:szCs w:val="24"/>
        </w:rPr>
        <w:t>parliamentary system of the government</w:t>
      </w:r>
      <w:r w:rsidRPr="004023E5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0A588B">
        <w:rPr>
          <w:rFonts w:ascii="Times New Roman" w:hAnsi="Times New Roman" w:cs="Times New Roman"/>
          <w:sz w:val="24"/>
          <w:szCs w:val="24"/>
        </w:rPr>
        <w:t xml:space="preserve">.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b/>
          <w:sz w:val="24"/>
          <w:szCs w:val="24"/>
        </w:rPr>
        <w:tab/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E30BEC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:rsidR="00C67190" w:rsidRPr="004023E5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6944" w:rsidRPr="00E933D3" w:rsidRDefault="0062609D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FOUR</w:t>
      </w:r>
      <w:r w:rsidR="00B06944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6420A9" w:rsidRPr="004023E5" w:rsidRDefault="000F0843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E5">
        <w:rPr>
          <w:rFonts w:ascii="Times New Roman" w:hAnsi="Times New Roman" w:cs="Times New Roman"/>
          <w:sz w:val="24"/>
          <w:szCs w:val="24"/>
        </w:rPr>
        <w:t xml:space="preserve">Using relevant </w:t>
      </w:r>
      <w:r w:rsidR="000A588B">
        <w:rPr>
          <w:rFonts w:ascii="Times New Roman" w:hAnsi="Times New Roman" w:cs="Times New Roman"/>
          <w:sz w:val="24"/>
          <w:szCs w:val="24"/>
        </w:rPr>
        <w:t xml:space="preserve">examples drawn from </w:t>
      </w:r>
      <w:r w:rsidR="00272C26" w:rsidRPr="004023E5">
        <w:rPr>
          <w:rFonts w:ascii="Times New Roman" w:hAnsi="Times New Roman" w:cs="Times New Roman"/>
          <w:sz w:val="24"/>
          <w:szCs w:val="24"/>
        </w:rPr>
        <w:t xml:space="preserve">Kenya </w:t>
      </w:r>
      <w:r w:rsidR="00506C1A" w:rsidRPr="004023E5">
        <w:rPr>
          <w:rFonts w:ascii="Times New Roman" w:hAnsi="Times New Roman" w:cs="Times New Roman"/>
          <w:sz w:val="24"/>
          <w:szCs w:val="24"/>
        </w:rPr>
        <w:t>discuss</w:t>
      </w:r>
      <w:r w:rsidRPr="004023E5">
        <w:rPr>
          <w:rFonts w:ascii="Times New Roman" w:hAnsi="Times New Roman" w:cs="Times New Roman"/>
          <w:sz w:val="24"/>
          <w:szCs w:val="24"/>
        </w:rPr>
        <w:t xml:space="preserve"> the key functions of the </w:t>
      </w:r>
      <w:r w:rsidR="00272C26" w:rsidRPr="004023E5">
        <w:rPr>
          <w:rFonts w:ascii="Times New Roman" w:hAnsi="Times New Roman" w:cs="Times New Roman"/>
          <w:sz w:val="24"/>
          <w:szCs w:val="24"/>
        </w:rPr>
        <w:t>executive</w:t>
      </w:r>
      <w:r w:rsidR="000A588B">
        <w:rPr>
          <w:rFonts w:ascii="Times New Roman" w:hAnsi="Times New Roman" w:cs="Times New Roman"/>
          <w:sz w:val="24"/>
          <w:szCs w:val="24"/>
        </w:rPr>
        <w:t xml:space="preserve"> arm</w:t>
      </w:r>
      <w:r w:rsidRPr="004023E5">
        <w:rPr>
          <w:rFonts w:ascii="Times New Roman" w:hAnsi="Times New Roman" w:cs="Times New Roman"/>
          <w:sz w:val="24"/>
          <w:szCs w:val="24"/>
        </w:rPr>
        <w:t xml:space="preserve"> of the government.</w:t>
      </w:r>
      <w:r w:rsidR="000A588B">
        <w:rPr>
          <w:rFonts w:ascii="Times New Roman" w:hAnsi="Times New Roman" w:cs="Times New Roman"/>
          <w:sz w:val="24"/>
          <w:szCs w:val="24"/>
        </w:rPr>
        <w:t xml:space="preserve">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9A6297"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6420A9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:rsidR="00C67190" w:rsidRPr="004023E5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26B5" w:rsidRPr="00E933D3" w:rsidRDefault="0081621B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="00C726B5" w:rsidRPr="00E933D3"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6420A9" w:rsidRPr="004023E5" w:rsidRDefault="00294952" w:rsidP="00AA416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023E5">
        <w:rPr>
          <w:rFonts w:ascii="Times New Roman" w:hAnsi="Times New Roman" w:cs="Times New Roman"/>
          <w:sz w:val="24"/>
          <w:szCs w:val="24"/>
        </w:rPr>
        <w:t>Using relevant examples evaluate</w:t>
      </w:r>
      <w:r w:rsidR="006B7C33" w:rsidRPr="004023E5">
        <w:rPr>
          <w:rFonts w:ascii="Times New Roman" w:hAnsi="Times New Roman" w:cs="Times New Roman"/>
          <w:sz w:val="24"/>
          <w:szCs w:val="24"/>
        </w:rPr>
        <w:t xml:space="preserve"> the 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colonial legacy in </w:t>
      </w:r>
      <w:r w:rsidR="0027145F" w:rsidRPr="004023E5">
        <w:rPr>
          <w:rFonts w:ascii="Times New Roman" w:hAnsi="Times New Roman" w:cs="Times New Roman"/>
          <w:sz w:val="24"/>
          <w:szCs w:val="24"/>
        </w:rPr>
        <w:t>post-colonial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 Kenya.</w:t>
      </w:r>
      <w:r w:rsidR="000A588B">
        <w:rPr>
          <w:rFonts w:ascii="Times New Roman" w:hAnsi="Times New Roman" w:cs="Times New Roman"/>
          <w:sz w:val="24"/>
          <w:szCs w:val="24"/>
        </w:rPr>
        <w:t xml:space="preserve">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2A4B75"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6420A9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:rsidR="00C67190" w:rsidRPr="00714EA0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343015" w:rsidRPr="00714EA0" w:rsidRDefault="00343015" w:rsidP="003430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3015" w:rsidRPr="00714EA0" w:rsidSect="00BA03B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949" w:rsidRDefault="009F1949" w:rsidP="00B0183E">
      <w:pPr>
        <w:spacing w:after="0" w:line="240" w:lineRule="auto"/>
      </w:pPr>
      <w:r>
        <w:separator/>
      </w:r>
    </w:p>
  </w:endnote>
  <w:endnote w:type="continuationSeparator" w:id="0">
    <w:p w:rsidR="009F1949" w:rsidRDefault="009F1949" w:rsidP="00B0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2746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933D3" w:rsidRDefault="00E933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4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4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0183E" w:rsidRDefault="00B01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949" w:rsidRDefault="009F1949" w:rsidP="00B0183E">
      <w:pPr>
        <w:spacing w:after="0" w:line="240" w:lineRule="auto"/>
      </w:pPr>
      <w:r>
        <w:separator/>
      </w:r>
    </w:p>
  </w:footnote>
  <w:footnote w:type="continuationSeparator" w:id="0">
    <w:p w:rsidR="009F1949" w:rsidRDefault="009F1949" w:rsidP="00B0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67699"/>
    <w:multiLevelType w:val="hybridMultilevel"/>
    <w:tmpl w:val="5F62C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F34E9"/>
    <w:multiLevelType w:val="hybridMultilevel"/>
    <w:tmpl w:val="27927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961B5"/>
    <w:multiLevelType w:val="hybridMultilevel"/>
    <w:tmpl w:val="6AE0A4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247AA"/>
    <w:rsid w:val="0005534F"/>
    <w:rsid w:val="0006594D"/>
    <w:rsid w:val="000876E5"/>
    <w:rsid w:val="000A588B"/>
    <w:rsid w:val="000B29F3"/>
    <w:rsid w:val="000D21D1"/>
    <w:rsid w:val="000F0276"/>
    <w:rsid w:val="000F0843"/>
    <w:rsid w:val="000F1DE3"/>
    <w:rsid w:val="000F5AE3"/>
    <w:rsid w:val="00125120"/>
    <w:rsid w:val="00127A9F"/>
    <w:rsid w:val="001322F4"/>
    <w:rsid w:val="00151CAB"/>
    <w:rsid w:val="00190080"/>
    <w:rsid w:val="001A581F"/>
    <w:rsid w:val="00213FD7"/>
    <w:rsid w:val="00226113"/>
    <w:rsid w:val="002422AB"/>
    <w:rsid w:val="002655D3"/>
    <w:rsid w:val="0027145F"/>
    <w:rsid w:val="00272C26"/>
    <w:rsid w:val="0028159C"/>
    <w:rsid w:val="00292A83"/>
    <w:rsid w:val="00294952"/>
    <w:rsid w:val="002A4B75"/>
    <w:rsid w:val="002A7A5E"/>
    <w:rsid w:val="002B3B03"/>
    <w:rsid w:val="002B3C2D"/>
    <w:rsid w:val="002C7A17"/>
    <w:rsid w:val="002D0DA5"/>
    <w:rsid w:val="002D1035"/>
    <w:rsid w:val="002D35BA"/>
    <w:rsid w:val="00316991"/>
    <w:rsid w:val="00343015"/>
    <w:rsid w:val="003719C4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34AAE"/>
    <w:rsid w:val="00461199"/>
    <w:rsid w:val="00461A92"/>
    <w:rsid w:val="0047708A"/>
    <w:rsid w:val="004802F5"/>
    <w:rsid w:val="00482A80"/>
    <w:rsid w:val="004D1E69"/>
    <w:rsid w:val="004E2D9C"/>
    <w:rsid w:val="004F2130"/>
    <w:rsid w:val="00500330"/>
    <w:rsid w:val="00501D98"/>
    <w:rsid w:val="00506C1A"/>
    <w:rsid w:val="00513C73"/>
    <w:rsid w:val="00514A59"/>
    <w:rsid w:val="00525A1F"/>
    <w:rsid w:val="00561866"/>
    <w:rsid w:val="0057387A"/>
    <w:rsid w:val="00586019"/>
    <w:rsid w:val="00594781"/>
    <w:rsid w:val="005A0ED6"/>
    <w:rsid w:val="005A3132"/>
    <w:rsid w:val="005B5DAC"/>
    <w:rsid w:val="005C23CA"/>
    <w:rsid w:val="005D2E7D"/>
    <w:rsid w:val="005E6881"/>
    <w:rsid w:val="005F38F8"/>
    <w:rsid w:val="00603173"/>
    <w:rsid w:val="0062289E"/>
    <w:rsid w:val="0062609D"/>
    <w:rsid w:val="006301A7"/>
    <w:rsid w:val="0064094F"/>
    <w:rsid w:val="006420A9"/>
    <w:rsid w:val="006445F5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17E35"/>
    <w:rsid w:val="00731A79"/>
    <w:rsid w:val="00743FDD"/>
    <w:rsid w:val="007712D4"/>
    <w:rsid w:val="00792404"/>
    <w:rsid w:val="007B7D73"/>
    <w:rsid w:val="007D0725"/>
    <w:rsid w:val="007D23DD"/>
    <w:rsid w:val="0081621B"/>
    <w:rsid w:val="008410B6"/>
    <w:rsid w:val="008520F6"/>
    <w:rsid w:val="008635CD"/>
    <w:rsid w:val="00875248"/>
    <w:rsid w:val="00885BF2"/>
    <w:rsid w:val="00894B37"/>
    <w:rsid w:val="00896DDB"/>
    <w:rsid w:val="008A09BF"/>
    <w:rsid w:val="008A0B7D"/>
    <w:rsid w:val="008A71D2"/>
    <w:rsid w:val="008D0C68"/>
    <w:rsid w:val="008E04DE"/>
    <w:rsid w:val="008F0F68"/>
    <w:rsid w:val="00916BDC"/>
    <w:rsid w:val="00917799"/>
    <w:rsid w:val="009775BB"/>
    <w:rsid w:val="0099450E"/>
    <w:rsid w:val="009A0530"/>
    <w:rsid w:val="009A0919"/>
    <w:rsid w:val="009A6297"/>
    <w:rsid w:val="009B364E"/>
    <w:rsid w:val="009B6783"/>
    <w:rsid w:val="009D4479"/>
    <w:rsid w:val="009E3F3A"/>
    <w:rsid w:val="009F1949"/>
    <w:rsid w:val="009F4616"/>
    <w:rsid w:val="009F6784"/>
    <w:rsid w:val="00A00AB1"/>
    <w:rsid w:val="00A047AA"/>
    <w:rsid w:val="00A14359"/>
    <w:rsid w:val="00A34076"/>
    <w:rsid w:val="00A43BCA"/>
    <w:rsid w:val="00A47ED8"/>
    <w:rsid w:val="00A54C60"/>
    <w:rsid w:val="00A634CE"/>
    <w:rsid w:val="00A702F2"/>
    <w:rsid w:val="00A81BD3"/>
    <w:rsid w:val="00A86264"/>
    <w:rsid w:val="00AA021D"/>
    <w:rsid w:val="00AA1B0A"/>
    <w:rsid w:val="00AA4166"/>
    <w:rsid w:val="00AB1630"/>
    <w:rsid w:val="00B0183E"/>
    <w:rsid w:val="00B06944"/>
    <w:rsid w:val="00B073A2"/>
    <w:rsid w:val="00B24E6D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C3578"/>
    <w:rsid w:val="00C144B7"/>
    <w:rsid w:val="00C1493C"/>
    <w:rsid w:val="00C40397"/>
    <w:rsid w:val="00C424C8"/>
    <w:rsid w:val="00C45D08"/>
    <w:rsid w:val="00C55232"/>
    <w:rsid w:val="00C655F1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7799"/>
    <w:rsid w:val="00D135A8"/>
    <w:rsid w:val="00D17CBF"/>
    <w:rsid w:val="00D25C97"/>
    <w:rsid w:val="00D306EC"/>
    <w:rsid w:val="00D31EDD"/>
    <w:rsid w:val="00D3344D"/>
    <w:rsid w:val="00D3755D"/>
    <w:rsid w:val="00D4331E"/>
    <w:rsid w:val="00D52BFC"/>
    <w:rsid w:val="00D917CF"/>
    <w:rsid w:val="00DB4239"/>
    <w:rsid w:val="00DC2506"/>
    <w:rsid w:val="00DD4BB6"/>
    <w:rsid w:val="00DE1BE1"/>
    <w:rsid w:val="00DE413E"/>
    <w:rsid w:val="00E30BEC"/>
    <w:rsid w:val="00E405F0"/>
    <w:rsid w:val="00E47D3C"/>
    <w:rsid w:val="00E64C33"/>
    <w:rsid w:val="00E70EE7"/>
    <w:rsid w:val="00E900C5"/>
    <w:rsid w:val="00E91FD7"/>
    <w:rsid w:val="00E933D3"/>
    <w:rsid w:val="00E9713E"/>
    <w:rsid w:val="00E97AB0"/>
    <w:rsid w:val="00EC5DF7"/>
    <w:rsid w:val="00EF66E4"/>
    <w:rsid w:val="00EF6F7B"/>
    <w:rsid w:val="00F118C8"/>
    <w:rsid w:val="00F121B5"/>
    <w:rsid w:val="00F34695"/>
    <w:rsid w:val="00F43CFB"/>
    <w:rsid w:val="00F47E9C"/>
    <w:rsid w:val="00F567A0"/>
    <w:rsid w:val="00F56C0E"/>
    <w:rsid w:val="00F83DDB"/>
    <w:rsid w:val="00F92A94"/>
    <w:rsid w:val="00F97FC0"/>
    <w:rsid w:val="00FB60A3"/>
    <w:rsid w:val="00FE0AAA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BABA3C-CF5C-4A1A-8B00-5474A1C7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A1F"/>
    <w:pPr>
      <w:ind w:left="720"/>
      <w:contextualSpacing/>
    </w:pPr>
  </w:style>
  <w:style w:type="paragraph" w:customStyle="1" w:styleId="Default">
    <w:name w:val="Default"/>
    <w:rsid w:val="00EF6F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83E"/>
  </w:style>
  <w:style w:type="paragraph" w:styleId="Footer">
    <w:name w:val="footer"/>
    <w:basedOn w:val="Normal"/>
    <w:link w:val="Foot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3E"/>
  </w:style>
  <w:style w:type="paragraph" w:styleId="NormalWeb">
    <w:name w:val="Normal (Web)"/>
    <w:basedOn w:val="Normal"/>
    <w:uiPriority w:val="99"/>
    <w:unhideWhenUsed/>
    <w:rsid w:val="00A1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1A423-A5DD-4AAC-AA9D-F0C9D157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Hillary Ochieng</cp:lastModifiedBy>
  <cp:revision>5</cp:revision>
  <cp:lastPrinted>2024-08-01T10:20:00Z</cp:lastPrinted>
  <dcterms:created xsi:type="dcterms:W3CDTF">2023-06-14T07:00:00Z</dcterms:created>
  <dcterms:modified xsi:type="dcterms:W3CDTF">2024-08-01T10:25:00Z</dcterms:modified>
</cp:coreProperties>
</file>