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45EF1" w14:textId="77777777" w:rsidR="00C51CC7" w:rsidRPr="0087664E" w:rsidRDefault="00C51CC7">
      <w:pPr>
        <w:rPr>
          <w:rFonts w:ascii="Times New Roman" w:hAnsi="Times New Roman" w:cs="Times New Roman"/>
          <w:sz w:val="24"/>
          <w:szCs w:val="24"/>
        </w:rPr>
      </w:pPr>
    </w:p>
    <w:p w14:paraId="544BDA3E" w14:textId="77777777" w:rsidR="00E44F8E" w:rsidRPr="00E44F8E" w:rsidRDefault="00E44F8E" w:rsidP="00E44F8E">
      <w:pPr>
        <w:rPr>
          <w:rFonts w:ascii="Times New Roman" w:hAnsi="Times New Roman" w:cs="Times New Roman"/>
          <w:sz w:val="24"/>
          <w:szCs w:val="24"/>
        </w:rPr>
      </w:pPr>
      <w:r w:rsidRPr="00E44F8E">
        <w:rPr>
          <w:rFonts w:ascii="Times New Roman" w:hAnsi="Times New Roman" w:cs="Times New Roman"/>
          <w:sz w:val="24"/>
          <w:szCs w:val="24"/>
        </w:rPr>
        <w:t>RIARA SCHOOL OF INTERNATIONAL RELATIONS &amp;amp; DIPLOMACY</w:t>
      </w:r>
    </w:p>
    <w:p w14:paraId="7D0067E4" w14:textId="77777777" w:rsidR="00E44F8E" w:rsidRPr="00E44F8E" w:rsidRDefault="00E44F8E" w:rsidP="00E44F8E">
      <w:pPr>
        <w:rPr>
          <w:rFonts w:ascii="Times New Roman" w:hAnsi="Times New Roman" w:cs="Times New Roman"/>
          <w:sz w:val="24"/>
          <w:szCs w:val="24"/>
        </w:rPr>
      </w:pPr>
    </w:p>
    <w:p w14:paraId="139EA133" w14:textId="77777777" w:rsidR="00E44F8E" w:rsidRPr="00E44F8E" w:rsidRDefault="00E44F8E" w:rsidP="00E44F8E">
      <w:pPr>
        <w:rPr>
          <w:rFonts w:ascii="Times New Roman" w:hAnsi="Times New Roman" w:cs="Times New Roman"/>
          <w:sz w:val="24"/>
          <w:szCs w:val="24"/>
        </w:rPr>
      </w:pPr>
      <w:r w:rsidRPr="00E44F8E">
        <w:rPr>
          <w:rFonts w:ascii="Times New Roman" w:hAnsi="Times New Roman" w:cs="Times New Roman"/>
          <w:sz w:val="24"/>
          <w:szCs w:val="24"/>
        </w:rPr>
        <w:t>NURTURING INNOVATORS</w:t>
      </w:r>
    </w:p>
    <w:p w14:paraId="479ACF4F" w14:textId="5CCE3C65" w:rsidR="00E44F8E" w:rsidRPr="00E44F8E" w:rsidRDefault="00E44F8E" w:rsidP="00E44F8E">
      <w:pPr>
        <w:rPr>
          <w:rFonts w:ascii="Times New Roman" w:hAnsi="Times New Roman" w:cs="Times New Roman"/>
          <w:sz w:val="24"/>
          <w:szCs w:val="24"/>
        </w:rPr>
      </w:pPr>
      <w:r w:rsidRPr="00E44F8E">
        <w:rPr>
          <w:rFonts w:ascii="Times New Roman" w:hAnsi="Times New Roman" w:cs="Times New Roman"/>
          <w:sz w:val="24"/>
          <w:szCs w:val="24"/>
        </w:rPr>
        <w:t>MAY/AUGUST 202</w:t>
      </w:r>
      <w:r>
        <w:rPr>
          <w:rFonts w:ascii="Times New Roman" w:hAnsi="Times New Roman" w:cs="Times New Roman"/>
          <w:sz w:val="24"/>
          <w:szCs w:val="24"/>
        </w:rPr>
        <w:t>5</w:t>
      </w:r>
      <w:r w:rsidRPr="00E44F8E">
        <w:rPr>
          <w:rFonts w:ascii="Times New Roman" w:hAnsi="Times New Roman" w:cs="Times New Roman"/>
          <w:sz w:val="24"/>
          <w:szCs w:val="24"/>
        </w:rPr>
        <w:t xml:space="preserve"> TRIMESTER</w:t>
      </w:r>
    </w:p>
    <w:p w14:paraId="190FE2DE" w14:textId="77777777" w:rsidR="00E44F8E" w:rsidRPr="00E44F8E" w:rsidRDefault="00E44F8E" w:rsidP="00E44F8E">
      <w:pPr>
        <w:rPr>
          <w:rFonts w:ascii="Times New Roman" w:hAnsi="Times New Roman" w:cs="Times New Roman"/>
          <w:sz w:val="24"/>
          <w:szCs w:val="24"/>
        </w:rPr>
      </w:pPr>
    </w:p>
    <w:p w14:paraId="117F17F9" w14:textId="77777777" w:rsidR="00E44F8E" w:rsidRPr="00E44F8E" w:rsidRDefault="00E44F8E" w:rsidP="00E44F8E">
      <w:pPr>
        <w:rPr>
          <w:rFonts w:ascii="Times New Roman" w:hAnsi="Times New Roman" w:cs="Times New Roman"/>
          <w:sz w:val="24"/>
          <w:szCs w:val="24"/>
        </w:rPr>
      </w:pPr>
      <w:r w:rsidRPr="00E44F8E">
        <w:rPr>
          <w:rFonts w:ascii="Times New Roman" w:hAnsi="Times New Roman" w:cs="Times New Roman"/>
          <w:sz w:val="24"/>
          <w:szCs w:val="24"/>
        </w:rPr>
        <w:t>EXAMINATIONS FOR MASTER OF ARTS IN INTERNATIONAL RELATIONS</w:t>
      </w:r>
    </w:p>
    <w:p w14:paraId="53C75D35" w14:textId="77777777" w:rsidR="00E44F8E" w:rsidRPr="00E44F8E" w:rsidRDefault="00E44F8E" w:rsidP="00E44F8E">
      <w:pPr>
        <w:rPr>
          <w:rFonts w:ascii="Times New Roman" w:hAnsi="Times New Roman" w:cs="Times New Roman"/>
          <w:sz w:val="24"/>
          <w:szCs w:val="24"/>
        </w:rPr>
      </w:pPr>
    </w:p>
    <w:p w14:paraId="224FAB79" w14:textId="3C013DE0" w:rsidR="00E44F8E" w:rsidRPr="00E44F8E" w:rsidRDefault="00E44F8E" w:rsidP="00E44F8E">
      <w:pPr>
        <w:rPr>
          <w:rFonts w:ascii="Times New Roman" w:hAnsi="Times New Roman" w:cs="Times New Roman"/>
          <w:sz w:val="24"/>
          <w:szCs w:val="24"/>
        </w:rPr>
      </w:pPr>
      <w:r>
        <w:rPr>
          <w:rFonts w:ascii="Times New Roman" w:hAnsi="Times New Roman" w:cs="Times New Roman"/>
          <w:sz w:val="24"/>
          <w:szCs w:val="24"/>
        </w:rPr>
        <w:t xml:space="preserve">AND </w:t>
      </w:r>
      <w:r w:rsidRPr="00E44F8E">
        <w:rPr>
          <w:rFonts w:ascii="Times New Roman" w:hAnsi="Times New Roman" w:cs="Times New Roman"/>
          <w:sz w:val="24"/>
          <w:szCs w:val="24"/>
        </w:rPr>
        <w:t>DIPLOMACY</w:t>
      </w:r>
    </w:p>
    <w:p w14:paraId="6572060A" w14:textId="77777777" w:rsidR="00E44F8E" w:rsidRPr="00E44F8E" w:rsidRDefault="00E44F8E" w:rsidP="00E44F8E">
      <w:pPr>
        <w:rPr>
          <w:rFonts w:ascii="Times New Roman" w:hAnsi="Times New Roman" w:cs="Times New Roman"/>
          <w:sz w:val="24"/>
          <w:szCs w:val="24"/>
        </w:rPr>
      </w:pPr>
    </w:p>
    <w:p w14:paraId="625E999A" w14:textId="77777777" w:rsidR="00E44F8E" w:rsidRPr="00E44F8E" w:rsidRDefault="00E44F8E" w:rsidP="00E44F8E">
      <w:pPr>
        <w:rPr>
          <w:rFonts w:ascii="Times New Roman" w:hAnsi="Times New Roman" w:cs="Times New Roman"/>
          <w:sz w:val="24"/>
          <w:szCs w:val="24"/>
        </w:rPr>
      </w:pPr>
      <w:r w:rsidRPr="00E44F8E">
        <w:rPr>
          <w:rFonts w:ascii="Times New Roman" w:hAnsi="Times New Roman" w:cs="Times New Roman"/>
          <w:sz w:val="24"/>
          <w:szCs w:val="24"/>
        </w:rPr>
        <w:t>MRIR 914: RESEARCH THEORIES, DESIGNS AND METHODS</w:t>
      </w:r>
    </w:p>
    <w:p w14:paraId="62379F55" w14:textId="3471CCE6" w:rsidR="00E44F8E" w:rsidRPr="00E44F8E" w:rsidRDefault="00E44F8E" w:rsidP="00E44F8E">
      <w:pPr>
        <w:rPr>
          <w:rFonts w:ascii="Times New Roman" w:hAnsi="Times New Roman" w:cs="Times New Roman"/>
          <w:sz w:val="24"/>
          <w:szCs w:val="24"/>
        </w:rPr>
      </w:pPr>
      <w:r w:rsidRPr="00E44F8E">
        <w:rPr>
          <w:rFonts w:ascii="Times New Roman" w:hAnsi="Times New Roman" w:cs="Times New Roman"/>
          <w:sz w:val="24"/>
          <w:szCs w:val="24"/>
        </w:rPr>
        <w:t xml:space="preserve">DATE: </w:t>
      </w:r>
    </w:p>
    <w:p w14:paraId="0AE8596C" w14:textId="77777777" w:rsidR="00E44F8E" w:rsidRDefault="00E44F8E" w:rsidP="00E44F8E">
      <w:pPr>
        <w:rPr>
          <w:rFonts w:ascii="Times New Roman" w:hAnsi="Times New Roman" w:cs="Times New Roman"/>
          <w:sz w:val="24"/>
          <w:szCs w:val="24"/>
        </w:rPr>
      </w:pPr>
      <w:r w:rsidRPr="00E44F8E">
        <w:rPr>
          <w:rFonts w:ascii="Times New Roman" w:hAnsi="Times New Roman" w:cs="Times New Roman"/>
          <w:sz w:val="24"/>
          <w:szCs w:val="24"/>
        </w:rPr>
        <w:t>TIME: 2 HOURS</w:t>
      </w:r>
    </w:p>
    <w:p w14:paraId="66B7A851" w14:textId="6ECBE858" w:rsidR="00E44F8E" w:rsidRPr="00E44F8E" w:rsidRDefault="00E44F8E" w:rsidP="00E44F8E">
      <w:pPr>
        <w:rPr>
          <w:rFonts w:ascii="Times New Roman" w:hAnsi="Times New Roman" w:cs="Times New Roman"/>
          <w:sz w:val="24"/>
          <w:szCs w:val="24"/>
        </w:rPr>
      </w:pPr>
      <w:proofErr w:type="gramStart"/>
      <w:r>
        <w:rPr>
          <w:rFonts w:ascii="Times New Roman" w:hAnsi="Times New Roman" w:cs="Times New Roman"/>
          <w:sz w:val="24"/>
          <w:szCs w:val="24"/>
        </w:rPr>
        <w:t>INSTRUCTIONS :</w:t>
      </w:r>
      <w:proofErr w:type="gramEnd"/>
      <w:r>
        <w:rPr>
          <w:rFonts w:ascii="Times New Roman" w:hAnsi="Times New Roman" w:cs="Times New Roman"/>
          <w:sz w:val="24"/>
          <w:szCs w:val="24"/>
        </w:rPr>
        <w:t xml:space="preserve"> ANSWER ANY THREE QUESTIONS</w:t>
      </w:r>
    </w:p>
    <w:p w14:paraId="0EBB3A09" w14:textId="77777777" w:rsidR="00E44F8E" w:rsidRPr="00E44F8E" w:rsidRDefault="00E44F8E" w:rsidP="00E44F8E">
      <w:pPr>
        <w:rPr>
          <w:rFonts w:ascii="Times New Roman" w:hAnsi="Times New Roman" w:cs="Times New Roman"/>
          <w:sz w:val="24"/>
          <w:szCs w:val="24"/>
        </w:rPr>
      </w:pPr>
    </w:p>
    <w:p w14:paraId="3FAE2EC8" w14:textId="77777777" w:rsidR="00E44F8E" w:rsidRPr="00E44F8E" w:rsidRDefault="00E44F8E" w:rsidP="00E44F8E">
      <w:pPr>
        <w:rPr>
          <w:rFonts w:ascii="Times New Roman" w:hAnsi="Times New Roman" w:cs="Times New Roman"/>
          <w:sz w:val="24"/>
          <w:szCs w:val="24"/>
        </w:rPr>
      </w:pPr>
      <w:r w:rsidRPr="00E44F8E">
        <w:rPr>
          <w:rFonts w:ascii="Times New Roman" w:hAnsi="Times New Roman" w:cs="Times New Roman"/>
          <w:sz w:val="24"/>
          <w:szCs w:val="24"/>
        </w:rPr>
        <w:t>GENERAL INSTRUCTIONS:</w:t>
      </w:r>
    </w:p>
    <w:p w14:paraId="18457B63" w14:textId="77777777" w:rsidR="00E44F8E" w:rsidRPr="00E44F8E" w:rsidRDefault="00E44F8E" w:rsidP="00E44F8E">
      <w:pPr>
        <w:rPr>
          <w:rFonts w:ascii="Times New Roman" w:hAnsi="Times New Roman" w:cs="Times New Roman"/>
          <w:sz w:val="24"/>
          <w:szCs w:val="24"/>
        </w:rPr>
      </w:pPr>
      <w:r w:rsidRPr="00E44F8E">
        <w:rPr>
          <w:rFonts w:ascii="Times New Roman" w:hAnsi="Times New Roman" w:cs="Times New Roman"/>
          <w:sz w:val="24"/>
          <w:szCs w:val="24"/>
        </w:rPr>
        <w:t>Students are NOT permitted to write on the examination paper during reading time.</w:t>
      </w:r>
    </w:p>
    <w:p w14:paraId="3C9B3871" w14:textId="77777777" w:rsidR="00E44F8E" w:rsidRPr="00E44F8E" w:rsidRDefault="00E44F8E" w:rsidP="00E44F8E">
      <w:pPr>
        <w:rPr>
          <w:rFonts w:ascii="Times New Roman" w:hAnsi="Times New Roman" w:cs="Times New Roman"/>
          <w:sz w:val="24"/>
          <w:szCs w:val="24"/>
        </w:rPr>
      </w:pPr>
      <w:r w:rsidRPr="00E44F8E">
        <w:rPr>
          <w:rFonts w:ascii="Times New Roman" w:hAnsi="Times New Roman" w:cs="Times New Roman"/>
          <w:sz w:val="24"/>
          <w:szCs w:val="24"/>
        </w:rPr>
        <w:t>This is a closed book examination. Text book/Reference books/notes are not</w:t>
      </w:r>
    </w:p>
    <w:p w14:paraId="29D118B9" w14:textId="77777777" w:rsidR="00E44F8E" w:rsidRPr="00E44F8E" w:rsidRDefault="00E44F8E" w:rsidP="00E44F8E">
      <w:pPr>
        <w:rPr>
          <w:rFonts w:ascii="Times New Roman" w:hAnsi="Times New Roman" w:cs="Times New Roman"/>
          <w:sz w:val="24"/>
          <w:szCs w:val="24"/>
        </w:rPr>
      </w:pPr>
      <w:r w:rsidRPr="00E44F8E">
        <w:rPr>
          <w:rFonts w:ascii="Times New Roman" w:hAnsi="Times New Roman" w:cs="Times New Roman"/>
          <w:sz w:val="24"/>
          <w:szCs w:val="24"/>
        </w:rPr>
        <w:t>permitted.</w:t>
      </w:r>
    </w:p>
    <w:p w14:paraId="55AE4A98" w14:textId="77777777" w:rsidR="00E44F8E" w:rsidRPr="00E44F8E" w:rsidRDefault="00E44F8E" w:rsidP="00E44F8E">
      <w:pPr>
        <w:rPr>
          <w:rFonts w:ascii="Times New Roman" w:hAnsi="Times New Roman" w:cs="Times New Roman"/>
          <w:sz w:val="24"/>
          <w:szCs w:val="24"/>
        </w:rPr>
      </w:pPr>
    </w:p>
    <w:p w14:paraId="1A709DCF" w14:textId="77777777" w:rsidR="00E44F8E" w:rsidRPr="00E44F8E" w:rsidRDefault="00E44F8E" w:rsidP="00E44F8E">
      <w:pPr>
        <w:rPr>
          <w:rFonts w:ascii="Times New Roman" w:hAnsi="Times New Roman" w:cs="Times New Roman"/>
          <w:sz w:val="24"/>
          <w:szCs w:val="24"/>
        </w:rPr>
      </w:pPr>
      <w:r w:rsidRPr="00E44F8E">
        <w:rPr>
          <w:rFonts w:ascii="Times New Roman" w:hAnsi="Times New Roman" w:cs="Times New Roman"/>
          <w:sz w:val="24"/>
          <w:szCs w:val="24"/>
        </w:rPr>
        <w:t>SPECIAL INSTRUCTIONS</w:t>
      </w:r>
    </w:p>
    <w:p w14:paraId="6D62D9F3" w14:textId="77777777" w:rsidR="00E44F8E" w:rsidRPr="00E44F8E" w:rsidRDefault="00E44F8E" w:rsidP="00E44F8E">
      <w:pPr>
        <w:rPr>
          <w:rFonts w:ascii="Times New Roman" w:hAnsi="Times New Roman" w:cs="Times New Roman"/>
          <w:sz w:val="24"/>
          <w:szCs w:val="24"/>
        </w:rPr>
      </w:pPr>
      <w:r w:rsidRPr="00E44F8E">
        <w:rPr>
          <w:rFonts w:ascii="Times New Roman" w:hAnsi="Times New Roman" w:cs="Times New Roman"/>
          <w:sz w:val="24"/>
          <w:szCs w:val="24"/>
        </w:rPr>
        <w:t>1. Write your REGISTRATION NO. Clearly on the answer booklet(s).</w:t>
      </w:r>
    </w:p>
    <w:p w14:paraId="0450319F" w14:textId="77777777" w:rsidR="00E44F8E" w:rsidRPr="00E44F8E" w:rsidRDefault="00E44F8E" w:rsidP="00E44F8E">
      <w:pPr>
        <w:rPr>
          <w:rFonts w:ascii="Times New Roman" w:hAnsi="Times New Roman" w:cs="Times New Roman"/>
          <w:sz w:val="24"/>
          <w:szCs w:val="24"/>
        </w:rPr>
      </w:pPr>
      <w:r w:rsidRPr="00E44F8E">
        <w:rPr>
          <w:rFonts w:ascii="Times New Roman" w:hAnsi="Times New Roman" w:cs="Times New Roman"/>
          <w:sz w:val="24"/>
          <w:szCs w:val="24"/>
        </w:rPr>
        <w:t>2. Answer Question One and ANY other TWO questions.</w:t>
      </w:r>
    </w:p>
    <w:p w14:paraId="138C5B6F" w14:textId="77777777" w:rsidR="00E44F8E" w:rsidRPr="00E44F8E" w:rsidRDefault="00E44F8E" w:rsidP="00E44F8E">
      <w:pPr>
        <w:rPr>
          <w:rFonts w:ascii="Times New Roman" w:hAnsi="Times New Roman" w:cs="Times New Roman"/>
          <w:sz w:val="24"/>
          <w:szCs w:val="24"/>
        </w:rPr>
      </w:pPr>
      <w:r w:rsidRPr="00E44F8E">
        <w:rPr>
          <w:rFonts w:ascii="Times New Roman" w:hAnsi="Times New Roman" w:cs="Times New Roman"/>
          <w:sz w:val="24"/>
          <w:szCs w:val="24"/>
        </w:rPr>
        <w:t>3. Questions in all sections should be answered in answer booklet(s)</w:t>
      </w:r>
    </w:p>
    <w:p w14:paraId="0A9C6D6C" w14:textId="77777777" w:rsidR="00E44F8E" w:rsidRPr="00E44F8E" w:rsidRDefault="00E44F8E" w:rsidP="00E44F8E">
      <w:pPr>
        <w:rPr>
          <w:rFonts w:ascii="Times New Roman" w:hAnsi="Times New Roman" w:cs="Times New Roman"/>
          <w:sz w:val="24"/>
          <w:szCs w:val="24"/>
        </w:rPr>
      </w:pPr>
      <w:r w:rsidRPr="00E44F8E">
        <w:rPr>
          <w:rFonts w:ascii="Times New Roman" w:hAnsi="Times New Roman" w:cs="Times New Roman"/>
          <w:sz w:val="24"/>
          <w:szCs w:val="24"/>
        </w:rPr>
        <w:t>4. PLEASE start the answer to EACH question on a NEW PAGE.</w:t>
      </w:r>
    </w:p>
    <w:p w14:paraId="2E1E6F46" w14:textId="77777777" w:rsidR="00E44F8E" w:rsidRPr="00E44F8E" w:rsidRDefault="00E44F8E" w:rsidP="00E44F8E">
      <w:pPr>
        <w:rPr>
          <w:rFonts w:ascii="Times New Roman" w:hAnsi="Times New Roman" w:cs="Times New Roman"/>
          <w:sz w:val="24"/>
          <w:szCs w:val="24"/>
        </w:rPr>
      </w:pPr>
      <w:r w:rsidRPr="00E44F8E">
        <w:rPr>
          <w:rFonts w:ascii="Times New Roman" w:hAnsi="Times New Roman" w:cs="Times New Roman"/>
          <w:sz w:val="24"/>
          <w:szCs w:val="24"/>
        </w:rPr>
        <w:t>5. For the questions, write the number of the question on the answer booklet(s) in</w:t>
      </w:r>
    </w:p>
    <w:p w14:paraId="609F9C41" w14:textId="77777777" w:rsidR="00E44F8E" w:rsidRPr="00E44F8E" w:rsidRDefault="00E44F8E" w:rsidP="00E44F8E">
      <w:pPr>
        <w:rPr>
          <w:rFonts w:ascii="Times New Roman" w:hAnsi="Times New Roman" w:cs="Times New Roman"/>
          <w:sz w:val="24"/>
          <w:szCs w:val="24"/>
        </w:rPr>
      </w:pPr>
      <w:r w:rsidRPr="00E44F8E">
        <w:rPr>
          <w:rFonts w:ascii="Times New Roman" w:hAnsi="Times New Roman" w:cs="Times New Roman"/>
          <w:sz w:val="24"/>
          <w:szCs w:val="24"/>
        </w:rPr>
        <w:t>the order you answered.</w:t>
      </w:r>
    </w:p>
    <w:p w14:paraId="663A62EC" w14:textId="77777777" w:rsidR="00E44F8E" w:rsidRPr="00E44F8E" w:rsidRDefault="00E44F8E" w:rsidP="00E44F8E">
      <w:pPr>
        <w:rPr>
          <w:rFonts w:ascii="Times New Roman" w:hAnsi="Times New Roman" w:cs="Times New Roman"/>
          <w:sz w:val="24"/>
          <w:szCs w:val="24"/>
        </w:rPr>
      </w:pPr>
      <w:r w:rsidRPr="00E44F8E">
        <w:rPr>
          <w:rFonts w:ascii="Times New Roman" w:hAnsi="Times New Roman" w:cs="Times New Roman"/>
          <w:sz w:val="24"/>
          <w:szCs w:val="24"/>
        </w:rPr>
        <w:t>6. Write on both sides of each leaf and indicate number of each question at the top</w:t>
      </w:r>
    </w:p>
    <w:p w14:paraId="68F1D47E" w14:textId="77777777" w:rsidR="00E44F8E" w:rsidRPr="00E44F8E" w:rsidRDefault="00E44F8E" w:rsidP="00E44F8E">
      <w:pPr>
        <w:rPr>
          <w:rFonts w:ascii="Times New Roman" w:hAnsi="Times New Roman" w:cs="Times New Roman"/>
          <w:sz w:val="24"/>
          <w:szCs w:val="24"/>
        </w:rPr>
      </w:pPr>
    </w:p>
    <w:p w14:paraId="2071E108" w14:textId="77777777" w:rsidR="00E44F8E" w:rsidRPr="00E44F8E" w:rsidRDefault="00E44F8E" w:rsidP="00E44F8E">
      <w:pPr>
        <w:rPr>
          <w:rFonts w:ascii="Times New Roman" w:hAnsi="Times New Roman" w:cs="Times New Roman"/>
          <w:sz w:val="24"/>
          <w:szCs w:val="24"/>
        </w:rPr>
      </w:pPr>
      <w:r w:rsidRPr="00E44F8E">
        <w:rPr>
          <w:rFonts w:ascii="Times New Roman" w:hAnsi="Times New Roman" w:cs="Times New Roman"/>
          <w:sz w:val="24"/>
          <w:szCs w:val="24"/>
        </w:rPr>
        <w:t>of each page.</w:t>
      </w:r>
    </w:p>
    <w:p w14:paraId="4BD2C207" w14:textId="77777777" w:rsidR="00E44F8E" w:rsidRPr="00E44F8E" w:rsidRDefault="00E44F8E" w:rsidP="00E44F8E">
      <w:pPr>
        <w:rPr>
          <w:rFonts w:ascii="Times New Roman" w:hAnsi="Times New Roman" w:cs="Times New Roman"/>
          <w:sz w:val="24"/>
          <w:szCs w:val="24"/>
        </w:rPr>
      </w:pPr>
      <w:r w:rsidRPr="00E44F8E">
        <w:rPr>
          <w:rFonts w:ascii="Times New Roman" w:hAnsi="Times New Roman" w:cs="Times New Roman"/>
          <w:sz w:val="24"/>
          <w:szCs w:val="24"/>
        </w:rPr>
        <w:lastRenderedPageBreak/>
        <w:t>7. Write the answers in a paragraph form unless stated otherwise.</w:t>
      </w:r>
    </w:p>
    <w:p w14:paraId="6F6A6360" w14:textId="77777777" w:rsidR="00E44F8E" w:rsidRPr="00E44F8E" w:rsidRDefault="00E44F8E" w:rsidP="00E44F8E">
      <w:pPr>
        <w:rPr>
          <w:rFonts w:ascii="Times New Roman" w:hAnsi="Times New Roman" w:cs="Times New Roman"/>
          <w:sz w:val="24"/>
          <w:szCs w:val="24"/>
        </w:rPr>
      </w:pPr>
      <w:r w:rsidRPr="00E44F8E">
        <w:rPr>
          <w:rFonts w:ascii="Times New Roman" w:hAnsi="Times New Roman" w:cs="Times New Roman"/>
          <w:sz w:val="24"/>
          <w:szCs w:val="24"/>
        </w:rPr>
        <w:t>8. Marks allocated to each question are shown at the end of the question.</w:t>
      </w:r>
    </w:p>
    <w:p w14:paraId="5F735C19" w14:textId="77777777" w:rsidR="00E44F8E" w:rsidRPr="00E44F8E" w:rsidRDefault="00E44F8E" w:rsidP="00E44F8E">
      <w:pPr>
        <w:rPr>
          <w:rFonts w:ascii="Times New Roman" w:hAnsi="Times New Roman" w:cs="Times New Roman"/>
          <w:sz w:val="24"/>
          <w:szCs w:val="24"/>
        </w:rPr>
      </w:pPr>
      <w:r w:rsidRPr="00E44F8E">
        <w:rPr>
          <w:rFonts w:ascii="Times New Roman" w:hAnsi="Times New Roman" w:cs="Times New Roman"/>
          <w:sz w:val="24"/>
          <w:szCs w:val="24"/>
        </w:rPr>
        <w:t>9. All rough work must be done on the answer booklet and crossed through!</w:t>
      </w:r>
    </w:p>
    <w:p w14:paraId="67A11F98" w14:textId="77777777" w:rsidR="00E44F8E" w:rsidRPr="00E44F8E" w:rsidRDefault="00E44F8E" w:rsidP="00E44F8E">
      <w:pPr>
        <w:rPr>
          <w:rFonts w:ascii="Times New Roman" w:hAnsi="Times New Roman" w:cs="Times New Roman"/>
          <w:sz w:val="24"/>
          <w:szCs w:val="24"/>
        </w:rPr>
      </w:pPr>
      <w:r w:rsidRPr="00E44F8E">
        <w:rPr>
          <w:rFonts w:ascii="Times New Roman" w:hAnsi="Times New Roman" w:cs="Times New Roman"/>
          <w:sz w:val="24"/>
          <w:szCs w:val="24"/>
        </w:rPr>
        <w:t>10. Use supplementary pages only when you have exhausted those in this book.</w:t>
      </w:r>
    </w:p>
    <w:p w14:paraId="6E83632B" w14:textId="2B45F55E" w:rsidR="00E52B1A" w:rsidRPr="0087664E" w:rsidRDefault="00E44F8E" w:rsidP="00E44F8E">
      <w:pPr>
        <w:rPr>
          <w:rFonts w:ascii="Times New Roman" w:hAnsi="Times New Roman" w:cs="Times New Roman"/>
          <w:sz w:val="24"/>
          <w:szCs w:val="24"/>
        </w:rPr>
      </w:pPr>
      <w:r w:rsidRPr="00E44F8E">
        <w:rPr>
          <w:rFonts w:ascii="Times New Roman" w:hAnsi="Times New Roman" w:cs="Times New Roman"/>
          <w:sz w:val="24"/>
          <w:szCs w:val="24"/>
        </w:rPr>
        <w:t>11. Fasten the supplementary pages to the inside back cover of this booklet.</w:t>
      </w:r>
    </w:p>
    <w:p w14:paraId="76A3F400" w14:textId="77777777" w:rsidR="00E52B1A" w:rsidRPr="0087664E" w:rsidRDefault="00E52B1A">
      <w:pPr>
        <w:rPr>
          <w:rFonts w:ascii="Times New Roman" w:hAnsi="Times New Roman" w:cs="Times New Roman"/>
          <w:sz w:val="24"/>
          <w:szCs w:val="24"/>
        </w:rPr>
      </w:pPr>
    </w:p>
    <w:p w14:paraId="17E63082" w14:textId="77777777" w:rsidR="00E52B1A" w:rsidRPr="0087664E" w:rsidRDefault="00E52B1A">
      <w:pPr>
        <w:rPr>
          <w:rFonts w:ascii="Times New Roman" w:hAnsi="Times New Roman" w:cs="Times New Roman"/>
          <w:sz w:val="24"/>
          <w:szCs w:val="24"/>
        </w:rPr>
      </w:pPr>
    </w:p>
    <w:p w14:paraId="017E7B21" w14:textId="54A0E44C" w:rsidR="00E52B1A" w:rsidRPr="0087664E" w:rsidRDefault="00E52B1A" w:rsidP="00DA39B2">
      <w:pPr>
        <w:jc w:val="both"/>
        <w:rPr>
          <w:rFonts w:ascii="Times New Roman" w:hAnsi="Times New Roman" w:cs="Times New Roman"/>
          <w:b/>
          <w:bCs/>
          <w:sz w:val="24"/>
          <w:szCs w:val="24"/>
        </w:rPr>
      </w:pPr>
      <w:r w:rsidRPr="0087664E">
        <w:rPr>
          <w:rFonts w:ascii="Times New Roman" w:hAnsi="Times New Roman" w:cs="Times New Roman"/>
          <w:b/>
          <w:bCs/>
          <w:sz w:val="24"/>
          <w:szCs w:val="24"/>
        </w:rPr>
        <w:t>QUESTION ONE</w:t>
      </w:r>
    </w:p>
    <w:p w14:paraId="56A0E993" w14:textId="3DB839F7" w:rsidR="00546BE5" w:rsidRPr="00546BE5" w:rsidRDefault="004767B3" w:rsidP="00546BE5">
      <w:pPr>
        <w:rPr>
          <w:rFonts w:ascii="Times New Roman" w:hAnsi="Times New Roman" w:cs="Times New Roman"/>
          <w:sz w:val="24"/>
          <w:szCs w:val="24"/>
        </w:rPr>
      </w:pPr>
      <w:r w:rsidRPr="00546BE5">
        <w:rPr>
          <w:rStyle w:val="Heading1Char"/>
          <w:rFonts w:ascii="Times New Roman" w:hAnsi="Times New Roman" w:cs="Times New Roman"/>
          <w:color w:val="404040"/>
          <w:sz w:val="24"/>
          <w:szCs w:val="24"/>
          <w:shd w:val="clear" w:color="auto" w:fill="FFFFFF"/>
        </w:rPr>
        <w:t xml:space="preserve"> </w:t>
      </w:r>
      <w:r w:rsidR="00546BE5" w:rsidRPr="00546BE5">
        <w:rPr>
          <w:rFonts w:ascii="Times New Roman" w:hAnsi="Times New Roman" w:cs="Times New Roman"/>
          <w:sz w:val="24"/>
          <w:szCs w:val="24"/>
        </w:rPr>
        <w:t xml:space="preserve">If we as public administrators want to understand the </w:t>
      </w:r>
      <w:bookmarkStart w:id="0" w:name="_Hlk201675861"/>
      <w:r w:rsidR="00546BE5" w:rsidRPr="00546BE5">
        <w:rPr>
          <w:rFonts w:ascii="Times New Roman" w:hAnsi="Times New Roman" w:cs="Times New Roman"/>
          <w:sz w:val="24"/>
          <w:szCs w:val="24"/>
        </w:rPr>
        <w:t xml:space="preserve">complex relationship </w:t>
      </w:r>
      <w:bookmarkEnd w:id="0"/>
      <w:r w:rsidR="00546BE5" w:rsidRPr="00546BE5">
        <w:rPr>
          <w:rFonts w:ascii="Times New Roman" w:hAnsi="Times New Roman" w:cs="Times New Roman"/>
          <w:sz w:val="24"/>
          <w:szCs w:val="24"/>
        </w:rPr>
        <w:t xml:space="preserve">and if we want to play the </w:t>
      </w:r>
      <w:bookmarkStart w:id="1" w:name="_Hlk201675905"/>
      <w:r w:rsidR="00546BE5" w:rsidRPr="00546BE5">
        <w:rPr>
          <w:rFonts w:ascii="Times New Roman" w:hAnsi="Times New Roman" w:cs="Times New Roman"/>
          <w:sz w:val="24"/>
          <w:szCs w:val="24"/>
        </w:rPr>
        <w:t xml:space="preserve">role of advocate </w:t>
      </w:r>
      <w:bookmarkEnd w:id="1"/>
      <w:r w:rsidR="00546BE5" w:rsidRPr="00546BE5">
        <w:rPr>
          <w:rFonts w:ascii="Times New Roman" w:hAnsi="Times New Roman" w:cs="Times New Roman"/>
          <w:sz w:val="24"/>
          <w:szCs w:val="24"/>
        </w:rPr>
        <w:t xml:space="preserve">and work with people inside and outside their associations, we must go beyond finding out what is obvious and factual. Explain this statement in relation to interpretive critique of social science under: </w:t>
      </w:r>
    </w:p>
    <w:p w14:paraId="5C744B9F" w14:textId="36081675" w:rsidR="00546BE5" w:rsidRPr="00546BE5" w:rsidRDefault="00546BE5" w:rsidP="00546BE5">
      <w:pPr>
        <w:rPr>
          <w:rFonts w:ascii="Times New Roman" w:hAnsi="Times New Roman" w:cs="Times New Roman"/>
          <w:sz w:val="24"/>
          <w:szCs w:val="24"/>
        </w:rPr>
      </w:pPr>
      <w:r w:rsidRPr="00546BE5">
        <w:rPr>
          <w:rFonts w:ascii="Times New Roman" w:hAnsi="Times New Roman" w:cs="Times New Roman"/>
          <w:sz w:val="24"/>
          <w:szCs w:val="24"/>
        </w:rPr>
        <w:t>a) Obvious and factual</w:t>
      </w:r>
      <w:r w:rsidRPr="00546BE5">
        <w:rPr>
          <w:rFonts w:ascii="Times New Roman" w:hAnsi="Times New Roman" w:cs="Times New Roman"/>
          <w:sz w:val="24"/>
          <w:szCs w:val="24"/>
        </w:rPr>
        <w:tab/>
      </w:r>
      <w:r w:rsidRPr="00546BE5">
        <w:rPr>
          <w:rFonts w:ascii="Times New Roman" w:hAnsi="Times New Roman" w:cs="Times New Roman"/>
          <w:sz w:val="24"/>
          <w:szCs w:val="24"/>
        </w:rPr>
        <w:tab/>
      </w:r>
      <w:r w:rsidRPr="00546BE5">
        <w:rPr>
          <w:rFonts w:ascii="Times New Roman" w:hAnsi="Times New Roman" w:cs="Times New Roman"/>
          <w:sz w:val="24"/>
          <w:szCs w:val="24"/>
        </w:rPr>
        <w:tab/>
      </w:r>
      <w:r w:rsidRPr="00546BE5">
        <w:rPr>
          <w:rFonts w:ascii="Times New Roman" w:hAnsi="Times New Roman" w:cs="Times New Roman"/>
          <w:sz w:val="24"/>
          <w:szCs w:val="24"/>
        </w:rPr>
        <w:tab/>
      </w:r>
      <w:r w:rsidRPr="00546BE5">
        <w:rPr>
          <w:rFonts w:ascii="Times New Roman" w:hAnsi="Times New Roman" w:cs="Times New Roman"/>
          <w:sz w:val="24"/>
          <w:szCs w:val="24"/>
        </w:rPr>
        <w:tab/>
      </w:r>
      <w:r w:rsidRPr="00546BE5">
        <w:rPr>
          <w:rFonts w:ascii="Times New Roman" w:hAnsi="Times New Roman" w:cs="Times New Roman"/>
          <w:sz w:val="24"/>
          <w:szCs w:val="24"/>
        </w:rPr>
        <w:tab/>
      </w:r>
      <w:r w:rsidRPr="00546BE5">
        <w:rPr>
          <w:rFonts w:ascii="Times New Roman" w:hAnsi="Times New Roman" w:cs="Times New Roman"/>
          <w:sz w:val="24"/>
          <w:szCs w:val="24"/>
        </w:rPr>
        <w:tab/>
      </w:r>
    </w:p>
    <w:p w14:paraId="68B32074" w14:textId="0B684693" w:rsidR="00546BE5" w:rsidRPr="00546BE5" w:rsidRDefault="00546BE5" w:rsidP="00546BE5">
      <w:pPr>
        <w:rPr>
          <w:rFonts w:ascii="Times New Roman" w:hAnsi="Times New Roman" w:cs="Times New Roman"/>
          <w:sz w:val="24"/>
          <w:szCs w:val="24"/>
        </w:rPr>
      </w:pPr>
      <w:r w:rsidRPr="00546BE5">
        <w:rPr>
          <w:rFonts w:ascii="Times New Roman" w:hAnsi="Times New Roman" w:cs="Times New Roman"/>
          <w:sz w:val="24"/>
          <w:szCs w:val="24"/>
        </w:rPr>
        <w:t>b) complex relationship,</w:t>
      </w:r>
    </w:p>
    <w:p w14:paraId="5D4A330C" w14:textId="4AC9B353" w:rsidR="00546BE5" w:rsidRPr="00546BE5" w:rsidRDefault="00546BE5" w:rsidP="00546BE5">
      <w:pPr>
        <w:rPr>
          <w:rFonts w:ascii="Times New Roman" w:hAnsi="Times New Roman" w:cs="Times New Roman"/>
          <w:sz w:val="24"/>
          <w:szCs w:val="24"/>
        </w:rPr>
      </w:pPr>
      <w:r w:rsidRPr="00546BE5">
        <w:rPr>
          <w:rFonts w:ascii="Times New Roman" w:hAnsi="Times New Roman" w:cs="Times New Roman"/>
          <w:sz w:val="24"/>
          <w:szCs w:val="24"/>
        </w:rPr>
        <w:t>c) role of advocate</w:t>
      </w:r>
    </w:p>
    <w:p w14:paraId="7FC67A76" w14:textId="4C6EAC0D" w:rsidR="00546BE5" w:rsidRPr="00546BE5" w:rsidRDefault="00546BE5" w:rsidP="00546BE5">
      <w:pPr>
        <w:rPr>
          <w:rFonts w:ascii="Times New Roman" w:hAnsi="Times New Roman" w:cs="Times New Roman"/>
          <w:sz w:val="24"/>
          <w:szCs w:val="24"/>
        </w:rPr>
      </w:pPr>
      <w:r w:rsidRPr="00546BE5">
        <w:rPr>
          <w:rFonts w:ascii="Times New Roman" w:hAnsi="Times New Roman" w:cs="Times New Roman"/>
          <w:sz w:val="24"/>
          <w:szCs w:val="24"/>
        </w:rPr>
        <w:t>d)</w:t>
      </w:r>
      <w:r w:rsidRPr="00546BE5">
        <w:rPr>
          <w:rStyle w:val="Strong"/>
          <w:rFonts w:ascii="Times New Roman" w:hAnsi="Times New Roman" w:cs="Times New Roman"/>
          <w:color w:val="404040"/>
          <w:sz w:val="24"/>
          <w:szCs w:val="24"/>
        </w:rPr>
        <w:t xml:space="preserve"> </w:t>
      </w:r>
      <w:r w:rsidRPr="00546BE5">
        <w:rPr>
          <w:rStyle w:val="Strong"/>
          <w:rFonts w:ascii="Times New Roman" w:hAnsi="Times New Roman" w:cs="Times New Roman"/>
          <w:b w:val="0"/>
          <w:bCs w:val="0"/>
          <w:color w:val="404040"/>
          <w:sz w:val="24"/>
          <w:szCs w:val="24"/>
        </w:rPr>
        <w:t>Inside and Outside Associations</w:t>
      </w:r>
      <w:r w:rsidRPr="00546BE5">
        <w:rPr>
          <w:rFonts w:ascii="Times New Roman" w:hAnsi="Times New Roman" w:cs="Times New Roman"/>
          <w:sz w:val="24"/>
          <w:szCs w:val="24"/>
        </w:rPr>
        <w:t xml:space="preserve"> </w:t>
      </w:r>
      <w:r w:rsidRPr="00546BE5">
        <w:rPr>
          <w:rFonts w:ascii="Times New Roman" w:hAnsi="Times New Roman" w:cs="Times New Roman"/>
          <w:sz w:val="24"/>
          <w:szCs w:val="24"/>
        </w:rPr>
        <w:tab/>
      </w:r>
      <w:r w:rsidRPr="00546BE5">
        <w:rPr>
          <w:rFonts w:ascii="Times New Roman" w:hAnsi="Times New Roman" w:cs="Times New Roman"/>
          <w:sz w:val="24"/>
          <w:szCs w:val="24"/>
        </w:rPr>
        <w:tab/>
      </w:r>
      <w:r w:rsidRPr="00546BE5">
        <w:rPr>
          <w:rFonts w:ascii="Times New Roman" w:hAnsi="Times New Roman" w:cs="Times New Roman"/>
          <w:sz w:val="24"/>
          <w:szCs w:val="24"/>
        </w:rPr>
        <w:tab/>
      </w:r>
      <w:r w:rsidRPr="00546BE5">
        <w:rPr>
          <w:rFonts w:ascii="Times New Roman" w:hAnsi="Times New Roman" w:cs="Times New Roman"/>
          <w:sz w:val="24"/>
          <w:szCs w:val="24"/>
        </w:rPr>
        <w:tab/>
      </w:r>
      <w:r w:rsidRPr="00546BE5">
        <w:rPr>
          <w:rFonts w:ascii="Times New Roman" w:hAnsi="Times New Roman" w:cs="Times New Roman"/>
          <w:sz w:val="24"/>
          <w:szCs w:val="24"/>
        </w:rPr>
        <w:tab/>
      </w:r>
      <w:r w:rsidRPr="00546BE5">
        <w:rPr>
          <w:rFonts w:ascii="Times New Roman" w:hAnsi="Times New Roman" w:cs="Times New Roman"/>
          <w:sz w:val="24"/>
          <w:szCs w:val="24"/>
        </w:rPr>
        <w:tab/>
        <w:t>(20 marks)</w:t>
      </w:r>
    </w:p>
    <w:p w14:paraId="6BFAE39C" w14:textId="3555A86A" w:rsidR="004C20AB" w:rsidRPr="0087664E" w:rsidRDefault="004C20AB" w:rsidP="00DA39B2">
      <w:pPr>
        <w:jc w:val="both"/>
        <w:rPr>
          <w:rFonts w:ascii="Times New Roman" w:hAnsi="Times New Roman" w:cs="Times New Roman"/>
          <w:color w:val="404040"/>
          <w:sz w:val="24"/>
          <w:szCs w:val="24"/>
          <w:shd w:val="clear" w:color="auto" w:fill="FFFFFF"/>
        </w:rPr>
      </w:pPr>
    </w:p>
    <w:p w14:paraId="42C9B800" w14:textId="6916AB85" w:rsidR="004103E7" w:rsidRPr="0087664E" w:rsidRDefault="004103E7" w:rsidP="00DA39B2">
      <w:pPr>
        <w:jc w:val="both"/>
        <w:rPr>
          <w:rFonts w:ascii="Times New Roman" w:hAnsi="Times New Roman" w:cs="Times New Roman"/>
          <w:b/>
          <w:bCs/>
          <w:color w:val="404040"/>
          <w:sz w:val="24"/>
          <w:szCs w:val="24"/>
          <w:shd w:val="clear" w:color="auto" w:fill="FFFFFF"/>
        </w:rPr>
      </w:pPr>
      <w:r w:rsidRPr="0087664E">
        <w:rPr>
          <w:rFonts w:ascii="Times New Roman" w:hAnsi="Times New Roman" w:cs="Times New Roman"/>
          <w:b/>
          <w:bCs/>
          <w:color w:val="404040"/>
          <w:sz w:val="24"/>
          <w:szCs w:val="24"/>
          <w:shd w:val="clear" w:color="auto" w:fill="FFFFFF"/>
        </w:rPr>
        <w:t>QUESTION TWO</w:t>
      </w:r>
    </w:p>
    <w:p w14:paraId="4639AEF9" w14:textId="27A1B12B" w:rsidR="005B0B98" w:rsidRPr="0087664E" w:rsidRDefault="005B0B98" w:rsidP="00DA39B2">
      <w:pPr>
        <w:jc w:val="both"/>
        <w:rPr>
          <w:rStyle w:val="Strong"/>
          <w:rFonts w:ascii="Times New Roman" w:hAnsi="Times New Roman" w:cs="Times New Roman"/>
          <w:b w:val="0"/>
          <w:bCs w:val="0"/>
          <w:color w:val="404040"/>
          <w:sz w:val="24"/>
          <w:szCs w:val="24"/>
          <w:shd w:val="clear" w:color="auto" w:fill="FFFFFF"/>
        </w:rPr>
      </w:pPr>
      <w:r w:rsidRPr="0087664E">
        <w:rPr>
          <w:rStyle w:val="Strong"/>
          <w:rFonts w:ascii="Times New Roman" w:hAnsi="Times New Roman" w:cs="Times New Roman"/>
          <w:b w:val="0"/>
          <w:bCs w:val="0"/>
          <w:color w:val="404040"/>
          <w:sz w:val="24"/>
          <w:szCs w:val="24"/>
          <w:shd w:val="clear" w:color="auto" w:fill="FFFFFF"/>
        </w:rPr>
        <w:t xml:space="preserve">Explain, giving examples, why taking a critical stance on </w:t>
      </w:r>
      <w:proofErr w:type="gramStart"/>
      <w:r w:rsidRPr="0087664E">
        <w:rPr>
          <w:rStyle w:val="Strong"/>
          <w:rFonts w:ascii="Times New Roman" w:hAnsi="Times New Roman" w:cs="Times New Roman"/>
          <w:b w:val="0"/>
          <w:bCs w:val="0"/>
          <w:color w:val="404040"/>
          <w:sz w:val="24"/>
          <w:szCs w:val="24"/>
          <w:shd w:val="clear" w:color="auto" w:fill="FFFFFF"/>
        </w:rPr>
        <w:t>“ green</w:t>
      </w:r>
      <w:proofErr w:type="gramEnd"/>
      <w:r w:rsidRPr="0087664E">
        <w:rPr>
          <w:rStyle w:val="Strong"/>
          <w:rFonts w:ascii="Times New Roman" w:hAnsi="Times New Roman" w:cs="Times New Roman"/>
          <w:b w:val="0"/>
          <w:bCs w:val="0"/>
          <w:color w:val="404040"/>
          <w:sz w:val="24"/>
          <w:szCs w:val="24"/>
          <w:shd w:val="clear" w:color="auto" w:fill="FFFFFF"/>
        </w:rPr>
        <w:t xml:space="preserve"> growth” climate strategy is justified.</w:t>
      </w:r>
      <w:r w:rsidR="00E44F8E">
        <w:rPr>
          <w:rStyle w:val="Strong"/>
          <w:rFonts w:ascii="Times New Roman" w:hAnsi="Times New Roman" w:cs="Times New Roman"/>
          <w:b w:val="0"/>
          <w:bCs w:val="0"/>
          <w:color w:val="404040"/>
          <w:sz w:val="24"/>
          <w:szCs w:val="24"/>
          <w:shd w:val="clear" w:color="auto" w:fill="FFFFFF"/>
        </w:rPr>
        <w:tab/>
      </w:r>
      <w:r w:rsidR="00E44F8E">
        <w:rPr>
          <w:rStyle w:val="Strong"/>
          <w:rFonts w:ascii="Times New Roman" w:hAnsi="Times New Roman" w:cs="Times New Roman"/>
          <w:b w:val="0"/>
          <w:bCs w:val="0"/>
          <w:color w:val="404040"/>
          <w:sz w:val="24"/>
          <w:szCs w:val="24"/>
          <w:shd w:val="clear" w:color="auto" w:fill="FFFFFF"/>
        </w:rPr>
        <w:tab/>
      </w:r>
      <w:r w:rsidR="00E44F8E">
        <w:rPr>
          <w:rStyle w:val="Strong"/>
          <w:rFonts w:ascii="Times New Roman" w:hAnsi="Times New Roman" w:cs="Times New Roman"/>
          <w:b w:val="0"/>
          <w:bCs w:val="0"/>
          <w:color w:val="404040"/>
          <w:sz w:val="24"/>
          <w:szCs w:val="24"/>
          <w:shd w:val="clear" w:color="auto" w:fill="FFFFFF"/>
        </w:rPr>
        <w:tab/>
      </w:r>
      <w:r w:rsidR="00E44F8E">
        <w:rPr>
          <w:rStyle w:val="Strong"/>
          <w:rFonts w:ascii="Times New Roman" w:hAnsi="Times New Roman" w:cs="Times New Roman"/>
          <w:b w:val="0"/>
          <w:bCs w:val="0"/>
          <w:color w:val="404040"/>
          <w:sz w:val="24"/>
          <w:szCs w:val="24"/>
          <w:shd w:val="clear" w:color="auto" w:fill="FFFFFF"/>
        </w:rPr>
        <w:tab/>
      </w:r>
      <w:r w:rsidR="00E44F8E">
        <w:rPr>
          <w:rStyle w:val="Strong"/>
          <w:rFonts w:ascii="Times New Roman" w:hAnsi="Times New Roman" w:cs="Times New Roman"/>
          <w:b w:val="0"/>
          <w:bCs w:val="0"/>
          <w:color w:val="404040"/>
          <w:sz w:val="24"/>
          <w:szCs w:val="24"/>
          <w:shd w:val="clear" w:color="auto" w:fill="FFFFFF"/>
        </w:rPr>
        <w:tab/>
      </w:r>
      <w:r w:rsidR="00E44F8E">
        <w:rPr>
          <w:rStyle w:val="Strong"/>
          <w:rFonts w:ascii="Times New Roman" w:hAnsi="Times New Roman" w:cs="Times New Roman"/>
          <w:b w:val="0"/>
          <w:bCs w:val="0"/>
          <w:color w:val="404040"/>
          <w:sz w:val="24"/>
          <w:szCs w:val="24"/>
          <w:shd w:val="clear" w:color="auto" w:fill="FFFFFF"/>
        </w:rPr>
        <w:tab/>
      </w:r>
      <w:r w:rsidR="00E44F8E">
        <w:rPr>
          <w:rStyle w:val="Strong"/>
          <w:rFonts w:ascii="Times New Roman" w:hAnsi="Times New Roman" w:cs="Times New Roman"/>
          <w:b w:val="0"/>
          <w:bCs w:val="0"/>
          <w:color w:val="404040"/>
          <w:sz w:val="24"/>
          <w:szCs w:val="24"/>
          <w:shd w:val="clear" w:color="auto" w:fill="FFFFFF"/>
        </w:rPr>
        <w:tab/>
      </w:r>
      <w:r w:rsidR="00E44F8E">
        <w:rPr>
          <w:rStyle w:val="Strong"/>
          <w:rFonts w:ascii="Times New Roman" w:hAnsi="Times New Roman" w:cs="Times New Roman"/>
          <w:b w:val="0"/>
          <w:bCs w:val="0"/>
          <w:color w:val="404040"/>
          <w:sz w:val="24"/>
          <w:szCs w:val="24"/>
          <w:shd w:val="clear" w:color="auto" w:fill="FFFFFF"/>
        </w:rPr>
        <w:tab/>
      </w:r>
      <w:r w:rsidR="00E44F8E">
        <w:rPr>
          <w:rStyle w:val="Strong"/>
          <w:rFonts w:ascii="Times New Roman" w:hAnsi="Times New Roman" w:cs="Times New Roman"/>
          <w:b w:val="0"/>
          <w:bCs w:val="0"/>
          <w:color w:val="404040"/>
          <w:sz w:val="24"/>
          <w:szCs w:val="24"/>
          <w:shd w:val="clear" w:color="auto" w:fill="FFFFFF"/>
        </w:rPr>
        <w:tab/>
        <w:t>(20 marks)</w:t>
      </w:r>
    </w:p>
    <w:p w14:paraId="4EFF9C44" w14:textId="77777777" w:rsidR="00DA39B2" w:rsidRPr="0087664E" w:rsidRDefault="00F570A3" w:rsidP="00DA39B2">
      <w:pPr>
        <w:pStyle w:val="ds-markdown-paragraph"/>
        <w:shd w:val="clear" w:color="auto" w:fill="FFFFFF"/>
        <w:spacing w:before="206" w:beforeAutospacing="0" w:after="0" w:afterAutospacing="0" w:line="429" w:lineRule="atLeast"/>
        <w:jc w:val="both"/>
        <w:rPr>
          <w:rStyle w:val="Emphasis"/>
          <w:rFonts w:eastAsiaTheme="majorEastAsia"/>
          <w:b/>
          <w:bCs/>
          <w:i w:val="0"/>
          <w:iCs w:val="0"/>
          <w:color w:val="404040"/>
        </w:rPr>
      </w:pPr>
      <w:r w:rsidRPr="0087664E">
        <w:rPr>
          <w:rStyle w:val="Emphasis"/>
          <w:rFonts w:eastAsiaTheme="majorEastAsia"/>
          <w:b/>
          <w:bCs/>
          <w:i w:val="0"/>
          <w:iCs w:val="0"/>
          <w:color w:val="404040"/>
        </w:rPr>
        <w:t>QUESTION THREE</w:t>
      </w:r>
    </w:p>
    <w:p w14:paraId="47352086" w14:textId="7536CB80" w:rsidR="008B47D6" w:rsidRPr="0087664E" w:rsidRDefault="00F570A3" w:rsidP="00DA39B2">
      <w:pPr>
        <w:pStyle w:val="ds-markdown-paragraph"/>
        <w:shd w:val="clear" w:color="auto" w:fill="FFFFFF"/>
        <w:spacing w:before="206" w:beforeAutospacing="0" w:after="0" w:afterAutospacing="0" w:line="429" w:lineRule="atLeast"/>
        <w:jc w:val="both"/>
        <w:rPr>
          <w:rFonts w:eastAsiaTheme="majorEastAsia"/>
          <w:color w:val="404040"/>
        </w:rPr>
      </w:pPr>
      <w:r w:rsidRPr="0087664E">
        <w:rPr>
          <w:rStyle w:val="Emphasis"/>
          <w:rFonts w:eastAsiaTheme="majorEastAsia"/>
          <w:i w:val="0"/>
          <w:iCs w:val="0"/>
          <w:color w:val="404040"/>
        </w:rPr>
        <w:t>Part</w:t>
      </w:r>
      <w:r w:rsidR="008B47D6" w:rsidRPr="0087664E">
        <w:rPr>
          <w:color w:val="404040"/>
        </w:rPr>
        <w:t>icipant observation in diplomatic settings exposes </w:t>
      </w:r>
      <w:r w:rsidR="008B47D6" w:rsidRPr="0087664E">
        <w:rPr>
          <w:rStyle w:val="Strong"/>
          <w:rFonts w:eastAsiaTheme="majorEastAsia"/>
          <w:b w:val="0"/>
          <w:bCs w:val="0"/>
          <w:color w:val="404040"/>
        </w:rPr>
        <w:t>hidden hierarchies</w:t>
      </w:r>
      <w:r w:rsidR="008B47D6" w:rsidRPr="0087664E">
        <w:rPr>
          <w:color w:val="404040"/>
        </w:rPr>
        <w:t xml:space="preserve"> in climate </w:t>
      </w:r>
      <w:r w:rsidRPr="0087664E">
        <w:rPr>
          <w:color w:val="404040"/>
        </w:rPr>
        <w:t>negotiations. This Unspoken norm</w:t>
      </w:r>
      <w:r w:rsidR="008B47D6" w:rsidRPr="0087664E">
        <w:rPr>
          <w:color w:val="404040"/>
        </w:rPr>
        <w:t xml:space="preserve"> is one of the </w:t>
      </w:r>
      <w:r w:rsidR="008B47D6" w:rsidRPr="0087664E">
        <w:rPr>
          <w:rStyle w:val="Emphasis"/>
          <w:rFonts w:eastAsiaTheme="majorEastAsia"/>
          <w:i w:val="0"/>
          <w:iCs w:val="0"/>
          <w:color w:val="404040"/>
        </w:rPr>
        <w:t xml:space="preserve">unique </w:t>
      </w:r>
      <w:proofErr w:type="gramStart"/>
      <w:r w:rsidR="008B47D6" w:rsidRPr="0087664E">
        <w:rPr>
          <w:rStyle w:val="Emphasis"/>
          <w:rFonts w:eastAsiaTheme="majorEastAsia"/>
          <w:i w:val="0"/>
          <w:iCs w:val="0"/>
          <w:color w:val="404040"/>
        </w:rPr>
        <w:t>insights</w:t>
      </w:r>
      <w:proofErr w:type="gramEnd"/>
      <w:r w:rsidR="008B47D6" w:rsidRPr="0087664E">
        <w:rPr>
          <w:rStyle w:val="Emphasis"/>
          <w:rFonts w:eastAsiaTheme="majorEastAsia"/>
          <w:i w:val="0"/>
          <w:iCs w:val="0"/>
          <w:color w:val="404040"/>
        </w:rPr>
        <w:t xml:space="preserve"> ethnographies can provide in International Relations. </w:t>
      </w:r>
      <w:r w:rsidRPr="0087664E">
        <w:rPr>
          <w:rStyle w:val="Emphasis"/>
          <w:rFonts w:eastAsiaTheme="majorEastAsia"/>
          <w:i w:val="0"/>
          <w:iCs w:val="0"/>
          <w:color w:val="404040"/>
        </w:rPr>
        <w:t>Discuss the ethical</w:t>
      </w:r>
      <w:r w:rsidR="008B47D6" w:rsidRPr="0087664E">
        <w:rPr>
          <w:rStyle w:val="Emphasis"/>
          <w:rFonts w:eastAsiaTheme="majorEastAsia"/>
          <w:i w:val="0"/>
          <w:iCs w:val="0"/>
          <w:color w:val="404040"/>
        </w:rPr>
        <w:t xml:space="preserve"> challenges</w:t>
      </w:r>
      <w:r w:rsidRPr="0087664E">
        <w:rPr>
          <w:rStyle w:val="Emphasis"/>
          <w:rFonts w:eastAsiaTheme="majorEastAsia"/>
          <w:i w:val="0"/>
          <w:iCs w:val="0"/>
          <w:color w:val="404040"/>
        </w:rPr>
        <w:t xml:space="preserve"> that will arise in this case and suggest mitigation strategies.</w:t>
      </w:r>
      <w:r w:rsidR="00E44F8E">
        <w:rPr>
          <w:rStyle w:val="Emphasis"/>
          <w:rFonts w:eastAsiaTheme="majorEastAsia"/>
          <w:i w:val="0"/>
          <w:iCs w:val="0"/>
          <w:color w:val="404040"/>
        </w:rPr>
        <w:tab/>
      </w:r>
      <w:r w:rsidR="00E44F8E">
        <w:rPr>
          <w:rStyle w:val="Emphasis"/>
          <w:rFonts w:eastAsiaTheme="majorEastAsia"/>
          <w:i w:val="0"/>
          <w:iCs w:val="0"/>
          <w:color w:val="404040"/>
        </w:rPr>
        <w:tab/>
      </w:r>
      <w:r w:rsidR="00E44F8E">
        <w:rPr>
          <w:rStyle w:val="Emphasis"/>
          <w:rFonts w:eastAsiaTheme="majorEastAsia"/>
          <w:i w:val="0"/>
          <w:iCs w:val="0"/>
          <w:color w:val="404040"/>
        </w:rPr>
        <w:tab/>
      </w:r>
      <w:r w:rsidR="00E44F8E">
        <w:rPr>
          <w:rStyle w:val="Emphasis"/>
          <w:rFonts w:eastAsiaTheme="majorEastAsia"/>
          <w:i w:val="0"/>
          <w:iCs w:val="0"/>
          <w:color w:val="404040"/>
        </w:rPr>
        <w:tab/>
      </w:r>
      <w:r w:rsidR="00E44F8E">
        <w:rPr>
          <w:rStyle w:val="Emphasis"/>
          <w:rFonts w:eastAsiaTheme="majorEastAsia"/>
          <w:i w:val="0"/>
          <w:iCs w:val="0"/>
          <w:color w:val="404040"/>
        </w:rPr>
        <w:tab/>
      </w:r>
      <w:r w:rsidR="00E44F8E">
        <w:rPr>
          <w:rStyle w:val="Emphasis"/>
          <w:rFonts w:eastAsiaTheme="majorEastAsia"/>
          <w:i w:val="0"/>
          <w:iCs w:val="0"/>
          <w:color w:val="404040"/>
        </w:rPr>
        <w:tab/>
      </w:r>
      <w:r w:rsidR="00E44F8E">
        <w:rPr>
          <w:rStyle w:val="Emphasis"/>
          <w:rFonts w:eastAsiaTheme="majorEastAsia"/>
          <w:i w:val="0"/>
          <w:iCs w:val="0"/>
          <w:color w:val="404040"/>
        </w:rPr>
        <w:tab/>
      </w:r>
      <w:r w:rsidR="00E44F8E">
        <w:rPr>
          <w:rStyle w:val="Emphasis"/>
          <w:rFonts w:eastAsiaTheme="majorEastAsia"/>
          <w:i w:val="0"/>
          <w:iCs w:val="0"/>
          <w:color w:val="404040"/>
        </w:rPr>
        <w:tab/>
        <w:t>(20 marks)</w:t>
      </w:r>
    </w:p>
    <w:p w14:paraId="3B4EC957" w14:textId="370E2B2B" w:rsidR="008B47D6" w:rsidRPr="0087664E" w:rsidRDefault="00DA39B2" w:rsidP="00E951D7">
      <w:pPr>
        <w:pStyle w:val="ds-markdown-paragraph"/>
        <w:shd w:val="clear" w:color="auto" w:fill="FFFFFF"/>
        <w:spacing w:before="0" w:beforeAutospacing="0" w:after="0" w:afterAutospacing="0" w:line="429" w:lineRule="atLeast"/>
        <w:rPr>
          <w:b/>
          <w:bCs/>
          <w:color w:val="404040"/>
        </w:rPr>
      </w:pPr>
      <w:r w:rsidRPr="0087664E">
        <w:rPr>
          <w:color w:val="404040"/>
        </w:rPr>
        <w:t xml:space="preserve"> </w:t>
      </w:r>
      <w:r w:rsidRPr="0087664E">
        <w:rPr>
          <w:b/>
          <w:bCs/>
          <w:color w:val="404040"/>
        </w:rPr>
        <w:t>QUESTION FOUR</w:t>
      </w:r>
    </w:p>
    <w:p w14:paraId="485BC5EE" w14:textId="0B51733B" w:rsidR="00BE61DF" w:rsidRPr="0087664E" w:rsidRDefault="00BE61DF" w:rsidP="00E951D7">
      <w:pPr>
        <w:pStyle w:val="ds-markdown-paragraph"/>
        <w:shd w:val="clear" w:color="auto" w:fill="FFFFFF"/>
        <w:spacing w:before="0" w:beforeAutospacing="0" w:after="0" w:afterAutospacing="0" w:line="429" w:lineRule="atLeast"/>
        <w:rPr>
          <w:color w:val="404040"/>
        </w:rPr>
      </w:pPr>
      <w:r w:rsidRPr="0087664E">
        <w:rPr>
          <w:color w:val="404040"/>
        </w:rPr>
        <w:t>International Relations and Diplomacy student did carr</w:t>
      </w:r>
      <w:r w:rsidR="008C5951">
        <w:rPr>
          <w:color w:val="404040"/>
        </w:rPr>
        <w:t>y</w:t>
      </w:r>
      <w:r w:rsidRPr="0087664E">
        <w:rPr>
          <w:color w:val="404040"/>
        </w:rPr>
        <w:t xml:space="preserve"> out research on the effects </w:t>
      </w:r>
      <w:proofErr w:type="gramStart"/>
      <w:r w:rsidRPr="0087664E">
        <w:rPr>
          <w:color w:val="404040"/>
        </w:rPr>
        <w:t>of  Trade</w:t>
      </w:r>
      <w:proofErr w:type="gramEnd"/>
      <w:r w:rsidRPr="0087664E">
        <w:rPr>
          <w:color w:val="404040"/>
        </w:rPr>
        <w:t xml:space="preserve"> </w:t>
      </w:r>
      <w:r w:rsidR="00D9778B" w:rsidRPr="0087664E">
        <w:rPr>
          <w:color w:val="404040"/>
        </w:rPr>
        <w:t>dependence, Alliances and GDP growth on Conflict Intensity</w:t>
      </w:r>
    </w:p>
    <w:p w14:paraId="075A5823" w14:textId="77777777" w:rsidR="005939DF" w:rsidRPr="0087664E" w:rsidRDefault="005939DF" w:rsidP="00E951D7">
      <w:pPr>
        <w:pStyle w:val="ds-markdown-paragraph"/>
        <w:shd w:val="clear" w:color="auto" w:fill="FFFFFF"/>
        <w:spacing w:before="0" w:beforeAutospacing="0" w:after="0" w:afterAutospacing="0" w:line="429" w:lineRule="atLeast"/>
        <w:rPr>
          <w:color w:val="404040"/>
        </w:rPr>
      </w:pPr>
    </w:p>
    <w:p w14:paraId="4CA045E7" w14:textId="357368AB" w:rsidR="005939DF" w:rsidRPr="005939DF" w:rsidRDefault="005939DF" w:rsidP="005939DF">
      <w:pPr>
        <w:shd w:val="clear" w:color="auto" w:fill="FFFFFF"/>
        <w:spacing w:before="206" w:after="206" w:line="429" w:lineRule="atLeast"/>
        <w:rPr>
          <w:rFonts w:ascii="Times New Roman" w:eastAsia="Times New Roman" w:hAnsi="Times New Roman" w:cs="Times New Roman"/>
          <w:b/>
          <w:bCs/>
          <w:color w:val="404040"/>
          <w:kern w:val="0"/>
          <w:sz w:val="24"/>
          <w:szCs w:val="24"/>
          <w:lang w:eastAsia="en-KE"/>
          <w14:ligatures w14:val="none"/>
        </w:rPr>
      </w:pPr>
      <w:r w:rsidRPr="0087664E">
        <w:rPr>
          <w:rFonts w:ascii="Times New Roman" w:eastAsia="Times New Roman" w:hAnsi="Times New Roman" w:cs="Times New Roman"/>
          <w:b/>
          <w:bCs/>
          <w:color w:val="404040"/>
          <w:kern w:val="0"/>
          <w:sz w:val="24"/>
          <w:szCs w:val="24"/>
          <w:lang w:eastAsia="en-KE"/>
          <w14:ligatures w14:val="none"/>
        </w:rPr>
        <w:t>Coefficient table</w:t>
      </w:r>
    </w:p>
    <w:tbl>
      <w:tblPr>
        <w:tblW w:w="0" w:type="auto"/>
        <w:tblCellMar>
          <w:top w:w="15" w:type="dxa"/>
          <w:left w:w="15" w:type="dxa"/>
          <w:bottom w:w="15" w:type="dxa"/>
          <w:right w:w="15" w:type="dxa"/>
        </w:tblCellMar>
        <w:tblLook w:val="04A0" w:firstRow="1" w:lastRow="0" w:firstColumn="1" w:lastColumn="0" w:noHBand="0" w:noVBand="1"/>
      </w:tblPr>
      <w:tblGrid>
        <w:gridCol w:w="1614"/>
        <w:gridCol w:w="2480"/>
        <w:gridCol w:w="1052"/>
        <w:gridCol w:w="2312"/>
        <w:gridCol w:w="746"/>
        <w:gridCol w:w="822"/>
      </w:tblGrid>
      <w:tr w:rsidR="005939DF" w:rsidRPr="005939DF" w14:paraId="58AB5061" w14:textId="77777777" w:rsidTr="00AD0B55">
        <w:trPr>
          <w:tblHeader/>
        </w:trPr>
        <w:tc>
          <w:tcPr>
            <w:tcW w:w="0" w:type="auto"/>
            <w:tcBorders>
              <w:top w:val="nil"/>
              <w:left w:val="nil"/>
              <w:bottom w:val="single" w:sz="12" w:space="0" w:color="auto"/>
              <w:right w:val="nil"/>
            </w:tcBorders>
            <w:tcMar>
              <w:top w:w="150" w:type="dxa"/>
              <w:left w:w="0" w:type="dxa"/>
              <w:bottom w:w="150" w:type="dxa"/>
              <w:right w:w="150" w:type="dxa"/>
            </w:tcMar>
            <w:vAlign w:val="center"/>
            <w:hideMark/>
          </w:tcPr>
          <w:p w14:paraId="3BA68742" w14:textId="77777777" w:rsidR="005939DF" w:rsidRPr="005939DF" w:rsidRDefault="005939DF" w:rsidP="005939DF">
            <w:pPr>
              <w:spacing w:after="0" w:line="240" w:lineRule="auto"/>
              <w:rPr>
                <w:rFonts w:ascii="Times New Roman" w:eastAsia="Times New Roman" w:hAnsi="Times New Roman" w:cs="Times New Roman"/>
                <w:color w:val="404040"/>
                <w:kern w:val="0"/>
                <w:sz w:val="24"/>
                <w:szCs w:val="24"/>
                <w:lang w:eastAsia="en-KE"/>
                <w14:ligatures w14:val="none"/>
              </w:rPr>
            </w:pPr>
          </w:p>
        </w:tc>
        <w:tc>
          <w:tcPr>
            <w:tcW w:w="0" w:type="auto"/>
            <w:tcBorders>
              <w:top w:val="nil"/>
              <w:left w:val="nil"/>
              <w:bottom w:val="single" w:sz="12" w:space="0" w:color="auto"/>
              <w:right w:val="nil"/>
            </w:tcBorders>
            <w:tcMar>
              <w:top w:w="150" w:type="dxa"/>
              <w:left w:w="150" w:type="dxa"/>
              <w:bottom w:w="150" w:type="dxa"/>
              <w:right w:w="150" w:type="dxa"/>
            </w:tcMar>
            <w:vAlign w:val="center"/>
            <w:hideMark/>
          </w:tcPr>
          <w:p w14:paraId="7E9FCEBB" w14:textId="77777777" w:rsidR="005939DF" w:rsidRPr="005939DF" w:rsidRDefault="005939DF" w:rsidP="005939DF">
            <w:pPr>
              <w:spacing w:after="0" w:line="240" w:lineRule="auto"/>
              <w:rPr>
                <w:rFonts w:ascii="Times New Roman" w:eastAsia="Times New Roman" w:hAnsi="Times New Roman" w:cs="Times New Roman"/>
                <w:b/>
                <w:bCs/>
                <w:color w:val="404040"/>
                <w:kern w:val="0"/>
                <w:sz w:val="24"/>
                <w:szCs w:val="24"/>
                <w:lang w:eastAsia="en-KE"/>
                <w14:ligatures w14:val="none"/>
              </w:rPr>
            </w:pPr>
            <w:r w:rsidRPr="005939DF">
              <w:rPr>
                <w:rFonts w:ascii="Times New Roman" w:eastAsia="Times New Roman" w:hAnsi="Times New Roman" w:cs="Times New Roman"/>
                <w:b/>
                <w:bCs/>
                <w:color w:val="404040"/>
                <w:kern w:val="0"/>
                <w:sz w:val="24"/>
                <w:szCs w:val="24"/>
                <w:lang w:eastAsia="en-KE"/>
                <w14:ligatures w14:val="none"/>
              </w:rPr>
              <w:t>Unstandardized Coefficients (B)</w:t>
            </w:r>
          </w:p>
        </w:tc>
        <w:tc>
          <w:tcPr>
            <w:tcW w:w="0" w:type="auto"/>
            <w:tcBorders>
              <w:top w:val="nil"/>
              <w:left w:val="nil"/>
              <w:bottom w:val="single" w:sz="12" w:space="0" w:color="auto"/>
              <w:right w:val="nil"/>
            </w:tcBorders>
            <w:tcMar>
              <w:top w:w="150" w:type="dxa"/>
              <w:left w:w="150" w:type="dxa"/>
              <w:bottom w:w="150" w:type="dxa"/>
              <w:right w:w="150" w:type="dxa"/>
            </w:tcMar>
            <w:vAlign w:val="center"/>
            <w:hideMark/>
          </w:tcPr>
          <w:p w14:paraId="53CAE161" w14:textId="77777777" w:rsidR="005939DF" w:rsidRPr="005939DF" w:rsidRDefault="005939DF" w:rsidP="005939DF">
            <w:pPr>
              <w:spacing w:after="0" w:line="240" w:lineRule="auto"/>
              <w:rPr>
                <w:rFonts w:ascii="Times New Roman" w:eastAsia="Times New Roman" w:hAnsi="Times New Roman" w:cs="Times New Roman"/>
                <w:b/>
                <w:bCs/>
                <w:color w:val="404040"/>
                <w:kern w:val="0"/>
                <w:sz w:val="24"/>
                <w:szCs w:val="24"/>
                <w:lang w:eastAsia="en-KE"/>
                <w14:ligatures w14:val="none"/>
              </w:rPr>
            </w:pPr>
            <w:r w:rsidRPr="005939DF">
              <w:rPr>
                <w:rFonts w:ascii="Times New Roman" w:eastAsia="Times New Roman" w:hAnsi="Times New Roman" w:cs="Times New Roman"/>
                <w:b/>
                <w:bCs/>
                <w:color w:val="404040"/>
                <w:kern w:val="0"/>
                <w:sz w:val="24"/>
                <w:szCs w:val="24"/>
                <w:lang w:eastAsia="en-KE"/>
                <w14:ligatures w14:val="none"/>
              </w:rPr>
              <w:t>Std. Error</w:t>
            </w:r>
          </w:p>
        </w:tc>
        <w:tc>
          <w:tcPr>
            <w:tcW w:w="0" w:type="auto"/>
            <w:tcBorders>
              <w:top w:val="nil"/>
              <w:left w:val="nil"/>
              <w:bottom w:val="single" w:sz="12" w:space="0" w:color="auto"/>
              <w:right w:val="nil"/>
            </w:tcBorders>
            <w:tcMar>
              <w:top w:w="150" w:type="dxa"/>
              <w:left w:w="150" w:type="dxa"/>
              <w:bottom w:w="150" w:type="dxa"/>
              <w:right w:w="150" w:type="dxa"/>
            </w:tcMar>
            <w:vAlign w:val="center"/>
            <w:hideMark/>
          </w:tcPr>
          <w:p w14:paraId="29353369" w14:textId="77777777" w:rsidR="005939DF" w:rsidRPr="005939DF" w:rsidRDefault="005939DF" w:rsidP="005939DF">
            <w:pPr>
              <w:spacing w:after="0" w:line="240" w:lineRule="auto"/>
              <w:rPr>
                <w:rFonts w:ascii="Times New Roman" w:eastAsia="Times New Roman" w:hAnsi="Times New Roman" w:cs="Times New Roman"/>
                <w:b/>
                <w:bCs/>
                <w:color w:val="404040"/>
                <w:kern w:val="0"/>
                <w:sz w:val="24"/>
                <w:szCs w:val="24"/>
                <w:lang w:eastAsia="en-KE"/>
                <w14:ligatures w14:val="none"/>
              </w:rPr>
            </w:pPr>
            <w:r w:rsidRPr="005939DF">
              <w:rPr>
                <w:rFonts w:ascii="Times New Roman" w:eastAsia="Times New Roman" w:hAnsi="Times New Roman" w:cs="Times New Roman"/>
                <w:b/>
                <w:bCs/>
                <w:color w:val="404040"/>
                <w:kern w:val="0"/>
                <w:sz w:val="24"/>
                <w:szCs w:val="24"/>
                <w:lang w:eastAsia="en-KE"/>
                <w14:ligatures w14:val="none"/>
              </w:rPr>
              <w:t>Standardized Coefficients (Beta)</w:t>
            </w:r>
          </w:p>
        </w:tc>
        <w:tc>
          <w:tcPr>
            <w:tcW w:w="0" w:type="auto"/>
            <w:tcBorders>
              <w:top w:val="nil"/>
              <w:left w:val="nil"/>
              <w:bottom w:val="single" w:sz="12" w:space="0" w:color="auto"/>
              <w:right w:val="nil"/>
            </w:tcBorders>
            <w:tcMar>
              <w:top w:w="150" w:type="dxa"/>
              <w:left w:w="150" w:type="dxa"/>
              <w:bottom w:w="150" w:type="dxa"/>
              <w:right w:w="150" w:type="dxa"/>
            </w:tcMar>
            <w:vAlign w:val="center"/>
            <w:hideMark/>
          </w:tcPr>
          <w:p w14:paraId="79020F91" w14:textId="77777777" w:rsidR="005939DF" w:rsidRPr="005939DF" w:rsidRDefault="005939DF" w:rsidP="005939DF">
            <w:pPr>
              <w:spacing w:after="0" w:line="240" w:lineRule="auto"/>
              <w:rPr>
                <w:rFonts w:ascii="Times New Roman" w:eastAsia="Times New Roman" w:hAnsi="Times New Roman" w:cs="Times New Roman"/>
                <w:b/>
                <w:bCs/>
                <w:color w:val="404040"/>
                <w:kern w:val="0"/>
                <w:sz w:val="24"/>
                <w:szCs w:val="24"/>
                <w:lang w:eastAsia="en-KE"/>
                <w14:ligatures w14:val="none"/>
              </w:rPr>
            </w:pPr>
            <w:r w:rsidRPr="005939DF">
              <w:rPr>
                <w:rFonts w:ascii="Times New Roman" w:eastAsia="Times New Roman" w:hAnsi="Times New Roman" w:cs="Times New Roman"/>
                <w:b/>
                <w:bCs/>
                <w:color w:val="404040"/>
                <w:kern w:val="0"/>
                <w:sz w:val="24"/>
                <w:szCs w:val="24"/>
                <w:lang w:eastAsia="en-KE"/>
                <w14:ligatures w14:val="none"/>
              </w:rPr>
              <w:t>t</w:t>
            </w:r>
          </w:p>
        </w:tc>
        <w:tc>
          <w:tcPr>
            <w:tcW w:w="0" w:type="auto"/>
            <w:tcBorders>
              <w:top w:val="nil"/>
              <w:left w:val="nil"/>
              <w:bottom w:val="single" w:sz="12" w:space="0" w:color="auto"/>
              <w:right w:val="nil"/>
            </w:tcBorders>
            <w:tcMar>
              <w:top w:w="150" w:type="dxa"/>
              <w:left w:w="150" w:type="dxa"/>
              <w:bottom w:w="150" w:type="dxa"/>
              <w:right w:w="150" w:type="dxa"/>
            </w:tcMar>
            <w:vAlign w:val="center"/>
            <w:hideMark/>
          </w:tcPr>
          <w:p w14:paraId="5F1C385E" w14:textId="77777777" w:rsidR="005939DF" w:rsidRPr="005939DF" w:rsidRDefault="005939DF" w:rsidP="005939DF">
            <w:pPr>
              <w:spacing w:after="0" w:line="240" w:lineRule="auto"/>
              <w:rPr>
                <w:rFonts w:ascii="Times New Roman" w:eastAsia="Times New Roman" w:hAnsi="Times New Roman" w:cs="Times New Roman"/>
                <w:b/>
                <w:bCs/>
                <w:color w:val="404040"/>
                <w:kern w:val="0"/>
                <w:sz w:val="24"/>
                <w:szCs w:val="24"/>
                <w:lang w:eastAsia="en-KE"/>
                <w14:ligatures w14:val="none"/>
              </w:rPr>
            </w:pPr>
            <w:r w:rsidRPr="005939DF">
              <w:rPr>
                <w:rFonts w:ascii="Times New Roman" w:eastAsia="Times New Roman" w:hAnsi="Times New Roman" w:cs="Times New Roman"/>
                <w:b/>
                <w:bCs/>
                <w:color w:val="404040"/>
                <w:kern w:val="0"/>
                <w:sz w:val="24"/>
                <w:szCs w:val="24"/>
                <w:lang w:eastAsia="en-KE"/>
                <w14:ligatures w14:val="none"/>
              </w:rPr>
              <w:t>Sig. (p)</w:t>
            </w:r>
          </w:p>
        </w:tc>
      </w:tr>
      <w:tr w:rsidR="005939DF" w:rsidRPr="005939DF" w14:paraId="558FCF8C" w14:textId="77777777" w:rsidTr="00AD0B55">
        <w:tc>
          <w:tcPr>
            <w:tcW w:w="0" w:type="auto"/>
            <w:tcBorders>
              <w:top w:val="single" w:sz="12" w:space="0" w:color="auto"/>
              <w:left w:val="nil"/>
              <w:bottom w:val="single" w:sz="4" w:space="0" w:color="E5E5E5"/>
              <w:right w:val="nil"/>
            </w:tcBorders>
            <w:tcMar>
              <w:top w:w="150" w:type="dxa"/>
              <w:left w:w="0" w:type="dxa"/>
              <w:bottom w:w="150" w:type="dxa"/>
              <w:right w:w="150" w:type="dxa"/>
            </w:tcMar>
            <w:vAlign w:val="center"/>
            <w:hideMark/>
          </w:tcPr>
          <w:p w14:paraId="3F377819" w14:textId="77777777" w:rsidR="005939DF" w:rsidRPr="005939DF" w:rsidRDefault="005939DF" w:rsidP="005939DF">
            <w:pPr>
              <w:spacing w:after="0" w:line="240" w:lineRule="auto"/>
              <w:rPr>
                <w:rFonts w:ascii="Times New Roman" w:eastAsia="Times New Roman" w:hAnsi="Times New Roman" w:cs="Times New Roman"/>
                <w:kern w:val="0"/>
                <w:sz w:val="24"/>
                <w:szCs w:val="24"/>
                <w:lang w:eastAsia="en-KE"/>
                <w14:ligatures w14:val="none"/>
              </w:rPr>
            </w:pPr>
            <w:r w:rsidRPr="005939DF">
              <w:rPr>
                <w:rFonts w:ascii="Times New Roman" w:eastAsia="Times New Roman" w:hAnsi="Times New Roman" w:cs="Times New Roman"/>
                <w:b/>
                <w:bCs/>
                <w:kern w:val="0"/>
                <w:sz w:val="24"/>
                <w:szCs w:val="24"/>
                <w:lang w:eastAsia="en-KE"/>
                <w14:ligatures w14:val="none"/>
              </w:rPr>
              <w:t>(Constant)</w:t>
            </w:r>
          </w:p>
        </w:tc>
        <w:tc>
          <w:tcPr>
            <w:tcW w:w="0" w:type="auto"/>
            <w:tcBorders>
              <w:top w:val="single" w:sz="12" w:space="0" w:color="auto"/>
              <w:left w:val="nil"/>
              <w:bottom w:val="single" w:sz="4" w:space="0" w:color="E5E5E5"/>
              <w:right w:val="nil"/>
            </w:tcBorders>
            <w:tcMar>
              <w:top w:w="150" w:type="dxa"/>
              <w:left w:w="150" w:type="dxa"/>
              <w:bottom w:w="150" w:type="dxa"/>
              <w:right w:w="150" w:type="dxa"/>
            </w:tcMar>
            <w:vAlign w:val="center"/>
            <w:hideMark/>
          </w:tcPr>
          <w:p w14:paraId="4E072F46" w14:textId="77777777" w:rsidR="005939DF" w:rsidRPr="005939DF" w:rsidRDefault="005939DF" w:rsidP="005939DF">
            <w:pPr>
              <w:spacing w:after="0" w:line="240" w:lineRule="auto"/>
              <w:rPr>
                <w:rFonts w:ascii="Times New Roman" w:eastAsia="Times New Roman" w:hAnsi="Times New Roman" w:cs="Times New Roman"/>
                <w:kern w:val="0"/>
                <w:sz w:val="24"/>
                <w:szCs w:val="24"/>
                <w:lang w:eastAsia="en-KE"/>
                <w14:ligatures w14:val="none"/>
              </w:rPr>
            </w:pPr>
            <w:r w:rsidRPr="005939DF">
              <w:rPr>
                <w:rFonts w:ascii="Times New Roman" w:eastAsia="Times New Roman" w:hAnsi="Times New Roman" w:cs="Times New Roman"/>
                <w:kern w:val="0"/>
                <w:sz w:val="24"/>
                <w:szCs w:val="24"/>
                <w:lang w:eastAsia="en-KE"/>
                <w14:ligatures w14:val="none"/>
              </w:rPr>
              <w:t>12.75</w:t>
            </w:r>
          </w:p>
        </w:tc>
        <w:tc>
          <w:tcPr>
            <w:tcW w:w="0" w:type="auto"/>
            <w:tcBorders>
              <w:top w:val="single" w:sz="12" w:space="0" w:color="auto"/>
              <w:left w:val="nil"/>
              <w:bottom w:val="single" w:sz="4" w:space="0" w:color="E5E5E5"/>
              <w:right w:val="nil"/>
            </w:tcBorders>
            <w:tcMar>
              <w:top w:w="150" w:type="dxa"/>
              <w:left w:w="150" w:type="dxa"/>
              <w:bottom w:w="150" w:type="dxa"/>
              <w:right w:w="150" w:type="dxa"/>
            </w:tcMar>
            <w:vAlign w:val="center"/>
            <w:hideMark/>
          </w:tcPr>
          <w:p w14:paraId="04AD6241" w14:textId="77777777" w:rsidR="005939DF" w:rsidRPr="005939DF" w:rsidRDefault="005939DF" w:rsidP="005939DF">
            <w:pPr>
              <w:spacing w:after="0" w:line="240" w:lineRule="auto"/>
              <w:rPr>
                <w:rFonts w:ascii="Times New Roman" w:eastAsia="Times New Roman" w:hAnsi="Times New Roman" w:cs="Times New Roman"/>
                <w:kern w:val="0"/>
                <w:sz w:val="24"/>
                <w:szCs w:val="24"/>
                <w:lang w:eastAsia="en-KE"/>
                <w14:ligatures w14:val="none"/>
              </w:rPr>
            </w:pPr>
            <w:r w:rsidRPr="005939DF">
              <w:rPr>
                <w:rFonts w:ascii="Times New Roman" w:eastAsia="Times New Roman" w:hAnsi="Times New Roman" w:cs="Times New Roman"/>
                <w:kern w:val="0"/>
                <w:sz w:val="24"/>
                <w:szCs w:val="24"/>
                <w:lang w:eastAsia="en-KE"/>
                <w14:ligatures w14:val="none"/>
              </w:rPr>
              <w:t>2.45</w:t>
            </w:r>
          </w:p>
        </w:tc>
        <w:tc>
          <w:tcPr>
            <w:tcW w:w="0" w:type="auto"/>
            <w:tcBorders>
              <w:top w:val="single" w:sz="12" w:space="0" w:color="auto"/>
              <w:left w:val="nil"/>
              <w:bottom w:val="single" w:sz="4" w:space="0" w:color="E5E5E5"/>
              <w:right w:val="nil"/>
            </w:tcBorders>
            <w:tcMar>
              <w:top w:w="150" w:type="dxa"/>
              <w:left w:w="150" w:type="dxa"/>
              <w:bottom w:w="150" w:type="dxa"/>
              <w:right w:w="150" w:type="dxa"/>
            </w:tcMar>
            <w:vAlign w:val="center"/>
            <w:hideMark/>
          </w:tcPr>
          <w:p w14:paraId="0A9F1894" w14:textId="77777777" w:rsidR="005939DF" w:rsidRPr="005939DF" w:rsidRDefault="005939DF" w:rsidP="005939DF">
            <w:pPr>
              <w:spacing w:after="0" w:line="240" w:lineRule="auto"/>
              <w:rPr>
                <w:rFonts w:ascii="Times New Roman" w:eastAsia="Times New Roman" w:hAnsi="Times New Roman" w:cs="Times New Roman"/>
                <w:kern w:val="0"/>
                <w:sz w:val="24"/>
                <w:szCs w:val="24"/>
                <w:lang w:eastAsia="en-KE"/>
                <w14:ligatures w14:val="none"/>
              </w:rPr>
            </w:pPr>
            <w:r w:rsidRPr="005939DF">
              <w:rPr>
                <w:rFonts w:ascii="Times New Roman" w:eastAsia="Times New Roman" w:hAnsi="Times New Roman" w:cs="Times New Roman"/>
                <w:kern w:val="0"/>
                <w:sz w:val="24"/>
                <w:szCs w:val="24"/>
                <w:lang w:eastAsia="en-KE"/>
                <w14:ligatures w14:val="none"/>
              </w:rPr>
              <w:t>-</w:t>
            </w:r>
          </w:p>
        </w:tc>
        <w:tc>
          <w:tcPr>
            <w:tcW w:w="0" w:type="auto"/>
            <w:tcBorders>
              <w:top w:val="single" w:sz="12" w:space="0" w:color="auto"/>
              <w:left w:val="nil"/>
              <w:bottom w:val="single" w:sz="4" w:space="0" w:color="E5E5E5"/>
              <w:right w:val="nil"/>
            </w:tcBorders>
            <w:tcMar>
              <w:top w:w="150" w:type="dxa"/>
              <w:left w:w="150" w:type="dxa"/>
              <w:bottom w:w="150" w:type="dxa"/>
              <w:right w:w="150" w:type="dxa"/>
            </w:tcMar>
            <w:vAlign w:val="center"/>
            <w:hideMark/>
          </w:tcPr>
          <w:p w14:paraId="147EABC0" w14:textId="77777777" w:rsidR="005939DF" w:rsidRPr="005939DF" w:rsidRDefault="005939DF" w:rsidP="005939DF">
            <w:pPr>
              <w:spacing w:after="0" w:line="240" w:lineRule="auto"/>
              <w:rPr>
                <w:rFonts w:ascii="Times New Roman" w:eastAsia="Times New Roman" w:hAnsi="Times New Roman" w:cs="Times New Roman"/>
                <w:kern w:val="0"/>
                <w:sz w:val="24"/>
                <w:szCs w:val="24"/>
                <w:lang w:eastAsia="en-KE"/>
                <w14:ligatures w14:val="none"/>
              </w:rPr>
            </w:pPr>
            <w:r w:rsidRPr="005939DF">
              <w:rPr>
                <w:rFonts w:ascii="Times New Roman" w:eastAsia="Times New Roman" w:hAnsi="Times New Roman" w:cs="Times New Roman"/>
                <w:kern w:val="0"/>
                <w:sz w:val="24"/>
                <w:szCs w:val="24"/>
                <w:lang w:eastAsia="en-KE"/>
                <w14:ligatures w14:val="none"/>
              </w:rPr>
              <w:t>5.20</w:t>
            </w:r>
          </w:p>
        </w:tc>
        <w:tc>
          <w:tcPr>
            <w:tcW w:w="0" w:type="auto"/>
            <w:tcBorders>
              <w:top w:val="single" w:sz="12" w:space="0" w:color="auto"/>
              <w:left w:val="nil"/>
              <w:bottom w:val="single" w:sz="4" w:space="0" w:color="E5E5E5"/>
              <w:right w:val="nil"/>
            </w:tcBorders>
            <w:tcMar>
              <w:top w:w="150" w:type="dxa"/>
              <w:left w:w="150" w:type="dxa"/>
              <w:bottom w:w="150" w:type="dxa"/>
              <w:right w:w="150" w:type="dxa"/>
            </w:tcMar>
            <w:vAlign w:val="center"/>
            <w:hideMark/>
          </w:tcPr>
          <w:p w14:paraId="5A8FB140" w14:textId="77777777" w:rsidR="005939DF" w:rsidRPr="005939DF" w:rsidRDefault="005939DF" w:rsidP="005939DF">
            <w:pPr>
              <w:spacing w:after="0" w:line="240" w:lineRule="auto"/>
              <w:rPr>
                <w:rFonts w:ascii="Times New Roman" w:eastAsia="Times New Roman" w:hAnsi="Times New Roman" w:cs="Times New Roman"/>
                <w:kern w:val="0"/>
                <w:sz w:val="24"/>
                <w:szCs w:val="24"/>
                <w:lang w:eastAsia="en-KE"/>
                <w14:ligatures w14:val="none"/>
              </w:rPr>
            </w:pPr>
            <w:r w:rsidRPr="005939DF">
              <w:rPr>
                <w:rFonts w:ascii="Times New Roman" w:eastAsia="Times New Roman" w:hAnsi="Times New Roman" w:cs="Times New Roman"/>
                <w:kern w:val="0"/>
                <w:sz w:val="24"/>
                <w:szCs w:val="24"/>
                <w:lang w:eastAsia="en-KE"/>
                <w14:ligatures w14:val="none"/>
              </w:rPr>
              <w:t>.000</w:t>
            </w:r>
          </w:p>
        </w:tc>
      </w:tr>
      <w:tr w:rsidR="005939DF" w:rsidRPr="005939DF" w14:paraId="46284160" w14:textId="77777777" w:rsidTr="005939DF">
        <w:tc>
          <w:tcPr>
            <w:tcW w:w="0" w:type="auto"/>
            <w:tcBorders>
              <w:top w:val="nil"/>
              <w:left w:val="nil"/>
              <w:bottom w:val="single" w:sz="4" w:space="0" w:color="E5E5E5"/>
              <w:right w:val="nil"/>
            </w:tcBorders>
            <w:tcMar>
              <w:top w:w="150" w:type="dxa"/>
              <w:left w:w="0" w:type="dxa"/>
              <w:bottom w:w="150" w:type="dxa"/>
              <w:right w:w="150" w:type="dxa"/>
            </w:tcMar>
            <w:vAlign w:val="center"/>
            <w:hideMark/>
          </w:tcPr>
          <w:p w14:paraId="091A0BE6" w14:textId="77777777" w:rsidR="005939DF" w:rsidRPr="005939DF" w:rsidRDefault="005939DF" w:rsidP="005939DF">
            <w:pPr>
              <w:spacing w:after="0" w:line="240" w:lineRule="auto"/>
              <w:rPr>
                <w:rFonts w:ascii="Times New Roman" w:eastAsia="Times New Roman" w:hAnsi="Times New Roman" w:cs="Times New Roman"/>
                <w:kern w:val="0"/>
                <w:sz w:val="24"/>
                <w:szCs w:val="24"/>
                <w:lang w:eastAsia="en-KE"/>
                <w14:ligatures w14:val="none"/>
              </w:rPr>
            </w:pPr>
            <w:r w:rsidRPr="005939DF">
              <w:rPr>
                <w:rFonts w:ascii="Times New Roman" w:eastAsia="Times New Roman" w:hAnsi="Times New Roman" w:cs="Times New Roman"/>
                <w:b/>
                <w:bCs/>
                <w:kern w:val="0"/>
                <w:sz w:val="24"/>
                <w:szCs w:val="24"/>
                <w:lang w:eastAsia="en-KE"/>
                <w14:ligatures w14:val="none"/>
              </w:rPr>
              <w:t>Trade Dependence</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47472875" w14:textId="77777777" w:rsidR="005939DF" w:rsidRPr="005939DF" w:rsidRDefault="005939DF" w:rsidP="005939DF">
            <w:pPr>
              <w:spacing w:after="0" w:line="240" w:lineRule="auto"/>
              <w:rPr>
                <w:rFonts w:ascii="Times New Roman" w:eastAsia="Times New Roman" w:hAnsi="Times New Roman" w:cs="Times New Roman"/>
                <w:kern w:val="0"/>
                <w:sz w:val="24"/>
                <w:szCs w:val="24"/>
                <w:lang w:eastAsia="en-KE"/>
                <w14:ligatures w14:val="none"/>
              </w:rPr>
            </w:pPr>
            <w:r w:rsidRPr="005939DF">
              <w:rPr>
                <w:rFonts w:ascii="Times New Roman" w:eastAsia="Times New Roman" w:hAnsi="Times New Roman" w:cs="Times New Roman"/>
                <w:kern w:val="0"/>
                <w:sz w:val="24"/>
                <w:szCs w:val="24"/>
                <w:lang w:eastAsia="en-KE"/>
                <w14:ligatures w14:val="none"/>
              </w:rPr>
              <w:t>-0.75</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0FE7E94C" w14:textId="77777777" w:rsidR="005939DF" w:rsidRPr="005939DF" w:rsidRDefault="005939DF" w:rsidP="005939DF">
            <w:pPr>
              <w:spacing w:after="0" w:line="240" w:lineRule="auto"/>
              <w:rPr>
                <w:rFonts w:ascii="Times New Roman" w:eastAsia="Times New Roman" w:hAnsi="Times New Roman" w:cs="Times New Roman"/>
                <w:kern w:val="0"/>
                <w:sz w:val="24"/>
                <w:szCs w:val="24"/>
                <w:lang w:eastAsia="en-KE"/>
                <w14:ligatures w14:val="none"/>
              </w:rPr>
            </w:pPr>
            <w:r w:rsidRPr="005939DF">
              <w:rPr>
                <w:rFonts w:ascii="Times New Roman" w:eastAsia="Times New Roman" w:hAnsi="Times New Roman" w:cs="Times New Roman"/>
                <w:kern w:val="0"/>
                <w:sz w:val="24"/>
                <w:szCs w:val="24"/>
                <w:lang w:eastAsia="en-KE"/>
                <w14:ligatures w14:val="none"/>
              </w:rPr>
              <w:t>0.32</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4EEDC573" w14:textId="77777777" w:rsidR="005939DF" w:rsidRPr="005939DF" w:rsidRDefault="005939DF" w:rsidP="005939DF">
            <w:pPr>
              <w:spacing w:after="0" w:line="240" w:lineRule="auto"/>
              <w:rPr>
                <w:rFonts w:ascii="Times New Roman" w:eastAsia="Times New Roman" w:hAnsi="Times New Roman" w:cs="Times New Roman"/>
                <w:kern w:val="0"/>
                <w:sz w:val="24"/>
                <w:szCs w:val="24"/>
                <w:lang w:eastAsia="en-KE"/>
                <w14:ligatures w14:val="none"/>
              </w:rPr>
            </w:pPr>
            <w:r w:rsidRPr="005939DF">
              <w:rPr>
                <w:rFonts w:ascii="Times New Roman" w:eastAsia="Times New Roman" w:hAnsi="Times New Roman" w:cs="Times New Roman"/>
                <w:kern w:val="0"/>
                <w:sz w:val="24"/>
                <w:szCs w:val="24"/>
                <w:lang w:eastAsia="en-KE"/>
                <w14:ligatures w14:val="none"/>
              </w:rPr>
              <w:t>-0.28</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12BCB980" w14:textId="77777777" w:rsidR="005939DF" w:rsidRPr="005939DF" w:rsidRDefault="005939DF" w:rsidP="005939DF">
            <w:pPr>
              <w:spacing w:after="0" w:line="240" w:lineRule="auto"/>
              <w:rPr>
                <w:rFonts w:ascii="Times New Roman" w:eastAsia="Times New Roman" w:hAnsi="Times New Roman" w:cs="Times New Roman"/>
                <w:kern w:val="0"/>
                <w:sz w:val="24"/>
                <w:szCs w:val="24"/>
                <w:lang w:eastAsia="en-KE"/>
                <w14:ligatures w14:val="none"/>
              </w:rPr>
            </w:pPr>
            <w:r w:rsidRPr="005939DF">
              <w:rPr>
                <w:rFonts w:ascii="Times New Roman" w:eastAsia="Times New Roman" w:hAnsi="Times New Roman" w:cs="Times New Roman"/>
                <w:kern w:val="0"/>
                <w:sz w:val="24"/>
                <w:szCs w:val="24"/>
                <w:lang w:eastAsia="en-KE"/>
                <w14:ligatures w14:val="none"/>
              </w:rPr>
              <w:t>-2.34</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6D252C7A" w14:textId="77777777" w:rsidR="005939DF" w:rsidRPr="005939DF" w:rsidRDefault="005939DF" w:rsidP="005939DF">
            <w:pPr>
              <w:spacing w:after="0" w:line="240" w:lineRule="auto"/>
              <w:rPr>
                <w:rFonts w:ascii="Times New Roman" w:eastAsia="Times New Roman" w:hAnsi="Times New Roman" w:cs="Times New Roman"/>
                <w:kern w:val="0"/>
                <w:sz w:val="24"/>
                <w:szCs w:val="24"/>
                <w:lang w:eastAsia="en-KE"/>
                <w14:ligatures w14:val="none"/>
              </w:rPr>
            </w:pPr>
            <w:r w:rsidRPr="005939DF">
              <w:rPr>
                <w:rFonts w:ascii="Times New Roman" w:eastAsia="Times New Roman" w:hAnsi="Times New Roman" w:cs="Times New Roman"/>
                <w:kern w:val="0"/>
                <w:sz w:val="24"/>
                <w:szCs w:val="24"/>
                <w:lang w:eastAsia="en-KE"/>
                <w14:ligatures w14:val="none"/>
              </w:rPr>
              <w:t>.020</w:t>
            </w:r>
          </w:p>
        </w:tc>
      </w:tr>
      <w:tr w:rsidR="005939DF" w:rsidRPr="005939DF" w14:paraId="6BE867A7" w14:textId="77777777" w:rsidTr="005939DF">
        <w:tc>
          <w:tcPr>
            <w:tcW w:w="0" w:type="auto"/>
            <w:tcBorders>
              <w:top w:val="nil"/>
              <w:left w:val="nil"/>
              <w:bottom w:val="single" w:sz="4" w:space="0" w:color="E5E5E5"/>
              <w:right w:val="nil"/>
            </w:tcBorders>
            <w:tcMar>
              <w:top w:w="150" w:type="dxa"/>
              <w:left w:w="0" w:type="dxa"/>
              <w:bottom w:w="150" w:type="dxa"/>
              <w:right w:w="150" w:type="dxa"/>
            </w:tcMar>
            <w:vAlign w:val="center"/>
            <w:hideMark/>
          </w:tcPr>
          <w:p w14:paraId="1160DFDC" w14:textId="77777777" w:rsidR="005939DF" w:rsidRPr="005939DF" w:rsidRDefault="005939DF" w:rsidP="005939DF">
            <w:pPr>
              <w:spacing w:after="0" w:line="240" w:lineRule="auto"/>
              <w:rPr>
                <w:rFonts w:ascii="Times New Roman" w:eastAsia="Times New Roman" w:hAnsi="Times New Roman" w:cs="Times New Roman"/>
                <w:kern w:val="0"/>
                <w:sz w:val="24"/>
                <w:szCs w:val="24"/>
                <w:lang w:eastAsia="en-KE"/>
                <w14:ligatures w14:val="none"/>
              </w:rPr>
            </w:pPr>
            <w:r w:rsidRPr="005939DF">
              <w:rPr>
                <w:rFonts w:ascii="Times New Roman" w:eastAsia="Times New Roman" w:hAnsi="Times New Roman" w:cs="Times New Roman"/>
                <w:b/>
                <w:bCs/>
                <w:kern w:val="0"/>
                <w:sz w:val="24"/>
                <w:szCs w:val="24"/>
                <w:lang w:eastAsia="en-KE"/>
                <w14:ligatures w14:val="none"/>
              </w:rPr>
              <w:t>Alliance</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4C78C88C" w14:textId="77777777" w:rsidR="005939DF" w:rsidRPr="005939DF" w:rsidRDefault="005939DF" w:rsidP="005939DF">
            <w:pPr>
              <w:spacing w:after="0" w:line="240" w:lineRule="auto"/>
              <w:rPr>
                <w:rFonts w:ascii="Times New Roman" w:eastAsia="Times New Roman" w:hAnsi="Times New Roman" w:cs="Times New Roman"/>
                <w:kern w:val="0"/>
                <w:sz w:val="24"/>
                <w:szCs w:val="24"/>
                <w:lang w:eastAsia="en-KE"/>
                <w14:ligatures w14:val="none"/>
              </w:rPr>
            </w:pPr>
            <w:r w:rsidRPr="005939DF">
              <w:rPr>
                <w:rFonts w:ascii="Times New Roman" w:eastAsia="Times New Roman" w:hAnsi="Times New Roman" w:cs="Times New Roman"/>
                <w:kern w:val="0"/>
                <w:sz w:val="24"/>
                <w:szCs w:val="24"/>
                <w:lang w:eastAsia="en-KE"/>
                <w14:ligatures w14:val="none"/>
              </w:rPr>
              <w:t>-0.10</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50B28397" w14:textId="77777777" w:rsidR="005939DF" w:rsidRPr="005939DF" w:rsidRDefault="005939DF" w:rsidP="005939DF">
            <w:pPr>
              <w:spacing w:after="0" w:line="240" w:lineRule="auto"/>
              <w:rPr>
                <w:rFonts w:ascii="Times New Roman" w:eastAsia="Times New Roman" w:hAnsi="Times New Roman" w:cs="Times New Roman"/>
                <w:kern w:val="0"/>
                <w:sz w:val="24"/>
                <w:szCs w:val="24"/>
                <w:lang w:eastAsia="en-KE"/>
                <w14:ligatures w14:val="none"/>
              </w:rPr>
            </w:pPr>
            <w:r w:rsidRPr="005939DF">
              <w:rPr>
                <w:rFonts w:ascii="Times New Roman" w:eastAsia="Times New Roman" w:hAnsi="Times New Roman" w:cs="Times New Roman"/>
                <w:kern w:val="0"/>
                <w:sz w:val="24"/>
                <w:szCs w:val="24"/>
                <w:lang w:eastAsia="en-KE"/>
                <w14:ligatures w14:val="none"/>
              </w:rPr>
              <w:t>0.19</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6B6F24CD" w14:textId="77777777" w:rsidR="005939DF" w:rsidRPr="005939DF" w:rsidRDefault="005939DF" w:rsidP="005939DF">
            <w:pPr>
              <w:spacing w:after="0" w:line="240" w:lineRule="auto"/>
              <w:rPr>
                <w:rFonts w:ascii="Times New Roman" w:eastAsia="Times New Roman" w:hAnsi="Times New Roman" w:cs="Times New Roman"/>
                <w:kern w:val="0"/>
                <w:sz w:val="24"/>
                <w:szCs w:val="24"/>
                <w:lang w:eastAsia="en-KE"/>
                <w14:ligatures w14:val="none"/>
              </w:rPr>
            </w:pPr>
            <w:r w:rsidRPr="005939DF">
              <w:rPr>
                <w:rFonts w:ascii="Times New Roman" w:eastAsia="Times New Roman" w:hAnsi="Times New Roman" w:cs="Times New Roman"/>
                <w:kern w:val="0"/>
                <w:sz w:val="24"/>
                <w:szCs w:val="24"/>
                <w:lang w:eastAsia="en-KE"/>
                <w14:ligatures w14:val="none"/>
              </w:rPr>
              <w:t>-0.04</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21E3AA5C" w14:textId="77777777" w:rsidR="005939DF" w:rsidRPr="005939DF" w:rsidRDefault="005939DF" w:rsidP="005939DF">
            <w:pPr>
              <w:spacing w:after="0" w:line="240" w:lineRule="auto"/>
              <w:rPr>
                <w:rFonts w:ascii="Times New Roman" w:eastAsia="Times New Roman" w:hAnsi="Times New Roman" w:cs="Times New Roman"/>
                <w:kern w:val="0"/>
                <w:sz w:val="24"/>
                <w:szCs w:val="24"/>
                <w:lang w:eastAsia="en-KE"/>
                <w14:ligatures w14:val="none"/>
              </w:rPr>
            </w:pPr>
            <w:r w:rsidRPr="005939DF">
              <w:rPr>
                <w:rFonts w:ascii="Times New Roman" w:eastAsia="Times New Roman" w:hAnsi="Times New Roman" w:cs="Times New Roman"/>
                <w:kern w:val="0"/>
                <w:sz w:val="24"/>
                <w:szCs w:val="24"/>
                <w:lang w:eastAsia="en-KE"/>
                <w14:ligatures w14:val="none"/>
              </w:rPr>
              <w:t>-0.53</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360B55D4" w14:textId="77777777" w:rsidR="005939DF" w:rsidRPr="005939DF" w:rsidRDefault="005939DF" w:rsidP="005939DF">
            <w:pPr>
              <w:spacing w:after="0" w:line="240" w:lineRule="auto"/>
              <w:rPr>
                <w:rFonts w:ascii="Times New Roman" w:eastAsia="Times New Roman" w:hAnsi="Times New Roman" w:cs="Times New Roman"/>
                <w:kern w:val="0"/>
                <w:sz w:val="24"/>
                <w:szCs w:val="24"/>
                <w:lang w:eastAsia="en-KE"/>
                <w14:ligatures w14:val="none"/>
              </w:rPr>
            </w:pPr>
            <w:r w:rsidRPr="005939DF">
              <w:rPr>
                <w:rFonts w:ascii="Times New Roman" w:eastAsia="Times New Roman" w:hAnsi="Times New Roman" w:cs="Times New Roman"/>
                <w:kern w:val="0"/>
                <w:sz w:val="24"/>
                <w:szCs w:val="24"/>
                <w:lang w:eastAsia="en-KE"/>
                <w14:ligatures w14:val="none"/>
              </w:rPr>
              <w:t>.600</w:t>
            </w:r>
          </w:p>
        </w:tc>
      </w:tr>
      <w:tr w:rsidR="005939DF" w:rsidRPr="005939DF" w14:paraId="0796541E" w14:textId="77777777" w:rsidTr="00AD0B55">
        <w:tc>
          <w:tcPr>
            <w:tcW w:w="0" w:type="auto"/>
            <w:tcBorders>
              <w:top w:val="nil"/>
              <w:left w:val="nil"/>
              <w:bottom w:val="single" w:sz="12" w:space="0" w:color="auto"/>
              <w:right w:val="nil"/>
            </w:tcBorders>
            <w:tcMar>
              <w:top w:w="150" w:type="dxa"/>
              <w:left w:w="0" w:type="dxa"/>
              <w:bottom w:w="150" w:type="dxa"/>
              <w:right w:w="150" w:type="dxa"/>
            </w:tcMar>
            <w:vAlign w:val="center"/>
            <w:hideMark/>
          </w:tcPr>
          <w:p w14:paraId="4DDD5001" w14:textId="77777777" w:rsidR="005939DF" w:rsidRPr="005939DF" w:rsidRDefault="005939DF" w:rsidP="005939DF">
            <w:pPr>
              <w:spacing w:after="0" w:line="240" w:lineRule="auto"/>
              <w:rPr>
                <w:rFonts w:ascii="Times New Roman" w:eastAsia="Times New Roman" w:hAnsi="Times New Roman" w:cs="Times New Roman"/>
                <w:kern w:val="0"/>
                <w:sz w:val="24"/>
                <w:szCs w:val="24"/>
                <w:lang w:eastAsia="en-KE"/>
                <w14:ligatures w14:val="none"/>
              </w:rPr>
            </w:pPr>
            <w:r w:rsidRPr="005939DF">
              <w:rPr>
                <w:rFonts w:ascii="Times New Roman" w:eastAsia="Times New Roman" w:hAnsi="Times New Roman" w:cs="Times New Roman"/>
                <w:b/>
                <w:bCs/>
                <w:kern w:val="0"/>
                <w:sz w:val="24"/>
                <w:szCs w:val="24"/>
                <w:lang w:eastAsia="en-KE"/>
                <w14:ligatures w14:val="none"/>
              </w:rPr>
              <w:t>GDP Growth</w:t>
            </w:r>
          </w:p>
        </w:tc>
        <w:tc>
          <w:tcPr>
            <w:tcW w:w="0" w:type="auto"/>
            <w:tcBorders>
              <w:top w:val="nil"/>
              <w:left w:val="nil"/>
              <w:bottom w:val="single" w:sz="12" w:space="0" w:color="auto"/>
              <w:right w:val="nil"/>
            </w:tcBorders>
            <w:tcMar>
              <w:top w:w="150" w:type="dxa"/>
              <w:left w:w="150" w:type="dxa"/>
              <w:bottom w:w="150" w:type="dxa"/>
              <w:right w:w="150" w:type="dxa"/>
            </w:tcMar>
            <w:vAlign w:val="center"/>
            <w:hideMark/>
          </w:tcPr>
          <w:p w14:paraId="3E530437" w14:textId="77777777" w:rsidR="005939DF" w:rsidRPr="005939DF" w:rsidRDefault="005939DF" w:rsidP="005939DF">
            <w:pPr>
              <w:spacing w:after="0" w:line="240" w:lineRule="auto"/>
              <w:rPr>
                <w:rFonts w:ascii="Times New Roman" w:eastAsia="Times New Roman" w:hAnsi="Times New Roman" w:cs="Times New Roman"/>
                <w:kern w:val="0"/>
                <w:sz w:val="24"/>
                <w:szCs w:val="24"/>
                <w:lang w:eastAsia="en-KE"/>
                <w14:ligatures w14:val="none"/>
              </w:rPr>
            </w:pPr>
            <w:r w:rsidRPr="005939DF">
              <w:rPr>
                <w:rFonts w:ascii="Times New Roman" w:eastAsia="Times New Roman" w:hAnsi="Times New Roman" w:cs="Times New Roman"/>
                <w:kern w:val="0"/>
                <w:sz w:val="24"/>
                <w:szCs w:val="24"/>
                <w:lang w:eastAsia="en-KE"/>
                <w14:ligatures w14:val="none"/>
              </w:rPr>
              <w:t>-1.20</w:t>
            </w:r>
          </w:p>
        </w:tc>
        <w:tc>
          <w:tcPr>
            <w:tcW w:w="0" w:type="auto"/>
            <w:tcBorders>
              <w:top w:val="nil"/>
              <w:left w:val="nil"/>
              <w:bottom w:val="single" w:sz="12" w:space="0" w:color="auto"/>
              <w:right w:val="nil"/>
            </w:tcBorders>
            <w:tcMar>
              <w:top w:w="150" w:type="dxa"/>
              <w:left w:w="150" w:type="dxa"/>
              <w:bottom w:w="150" w:type="dxa"/>
              <w:right w:w="150" w:type="dxa"/>
            </w:tcMar>
            <w:vAlign w:val="center"/>
            <w:hideMark/>
          </w:tcPr>
          <w:p w14:paraId="11D58142" w14:textId="77777777" w:rsidR="005939DF" w:rsidRPr="005939DF" w:rsidRDefault="005939DF" w:rsidP="005939DF">
            <w:pPr>
              <w:spacing w:after="0" w:line="240" w:lineRule="auto"/>
              <w:rPr>
                <w:rFonts w:ascii="Times New Roman" w:eastAsia="Times New Roman" w:hAnsi="Times New Roman" w:cs="Times New Roman"/>
                <w:kern w:val="0"/>
                <w:sz w:val="24"/>
                <w:szCs w:val="24"/>
                <w:lang w:eastAsia="en-KE"/>
                <w14:ligatures w14:val="none"/>
              </w:rPr>
            </w:pPr>
            <w:r w:rsidRPr="005939DF">
              <w:rPr>
                <w:rFonts w:ascii="Times New Roman" w:eastAsia="Times New Roman" w:hAnsi="Times New Roman" w:cs="Times New Roman"/>
                <w:kern w:val="0"/>
                <w:sz w:val="24"/>
                <w:szCs w:val="24"/>
                <w:lang w:eastAsia="en-KE"/>
                <w14:ligatures w14:val="none"/>
              </w:rPr>
              <w:t>0.36</w:t>
            </w:r>
          </w:p>
        </w:tc>
        <w:tc>
          <w:tcPr>
            <w:tcW w:w="0" w:type="auto"/>
            <w:tcBorders>
              <w:top w:val="nil"/>
              <w:left w:val="nil"/>
              <w:bottom w:val="single" w:sz="12" w:space="0" w:color="auto"/>
              <w:right w:val="nil"/>
            </w:tcBorders>
            <w:tcMar>
              <w:top w:w="150" w:type="dxa"/>
              <w:left w:w="150" w:type="dxa"/>
              <w:bottom w:w="150" w:type="dxa"/>
              <w:right w:w="150" w:type="dxa"/>
            </w:tcMar>
            <w:vAlign w:val="center"/>
            <w:hideMark/>
          </w:tcPr>
          <w:p w14:paraId="46CC7B32" w14:textId="77777777" w:rsidR="005939DF" w:rsidRPr="005939DF" w:rsidRDefault="005939DF" w:rsidP="005939DF">
            <w:pPr>
              <w:spacing w:after="0" w:line="240" w:lineRule="auto"/>
              <w:rPr>
                <w:rFonts w:ascii="Times New Roman" w:eastAsia="Times New Roman" w:hAnsi="Times New Roman" w:cs="Times New Roman"/>
                <w:kern w:val="0"/>
                <w:sz w:val="24"/>
                <w:szCs w:val="24"/>
                <w:lang w:eastAsia="en-KE"/>
                <w14:ligatures w14:val="none"/>
              </w:rPr>
            </w:pPr>
            <w:r w:rsidRPr="005939DF">
              <w:rPr>
                <w:rFonts w:ascii="Times New Roman" w:eastAsia="Times New Roman" w:hAnsi="Times New Roman" w:cs="Times New Roman"/>
                <w:kern w:val="0"/>
                <w:sz w:val="24"/>
                <w:szCs w:val="24"/>
                <w:lang w:eastAsia="en-KE"/>
                <w14:ligatures w14:val="none"/>
              </w:rPr>
              <w:t>-0.51</w:t>
            </w:r>
          </w:p>
        </w:tc>
        <w:tc>
          <w:tcPr>
            <w:tcW w:w="0" w:type="auto"/>
            <w:tcBorders>
              <w:top w:val="nil"/>
              <w:left w:val="nil"/>
              <w:bottom w:val="single" w:sz="12" w:space="0" w:color="auto"/>
              <w:right w:val="nil"/>
            </w:tcBorders>
            <w:tcMar>
              <w:top w:w="150" w:type="dxa"/>
              <w:left w:w="150" w:type="dxa"/>
              <w:bottom w:w="150" w:type="dxa"/>
              <w:right w:w="150" w:type="dxa"/>
            </w:tcMar>
            <w:vAlign w:val="center"/>
            <w:hideMark/>
          </w:tcPr>
          <w:p w14:paraId="2D9F0C2D" w14:textId="77777777" w:rsidR="005939DF" w:rsidRPr="005939DF" w:rsidRDefault="005939DF" w:rsidP="005939DF">
            <w:pPr>
              <w:spacing w:after="0" w:line="240" w:lineRule="auto"/>
              <w:rPr>
                <w:rFonts w:ascii="Times New Roman" w:eastAsia="Times New Roman" w:hAnsi="Times New Roman" w:cs="Times New Roman"/>
                <w:kern w:val="0"/>
                <w:sz w:val="24"/>
                <w:szCs w:val="24"/>
                <w:lang w:eastAsia="en-KE"/>
                <w14:ligatures w14:val="none"/>
              </w:rPr>
            </w:pPr>
            <w:r w:rsidRPr="005939DF">
              <w:rPr>
                <w:rFonts w:ascii="Times New Roman" w:eastAsia="Times New Roman" w:hAnsi="Times New Roman" w:cs="Times New Roman"/>
                <w:kern w:val="0"/>
                <w:sz w:val="24"/>
                <w:szCs w:val="24"/>
                <w:lang w:eastAsia="en-KE"/>
                <w14:ligatures w14:val="none"/>
              </w:rPr>
              <w:t>-3.33</w:t>
            </w:r>
          </w:p>
        </w:tc>
        <w:tc>
          <w:tcPr>
            <w:tcW w:w="0" w:type="auto"/>
            <w:tcBorders>
              <w:top w:val="nil"/>
              <w:left w:val="nil"/>
              <w:bottom w:val="single" w:sz="12" w:space="0" w:color="auto"/>
              <w:right w:val="nil"/>
            </w:tcBorders>
            <w:tcMar>
              <w:top w:w="150" w:type="dxa"/>
              <w:left w:w="150" w:type="dxa"/>
              <w:bottom w:w="150" w:type="dxa"/>
              <w:right w:w="150" w:type="dxa"/>
            </w:tcMar>
            <w:vAlign w:val="center"/>
            <w:hideMark/>
          </w:tcPr>
          <w:p w14:paraId="49A2DA1D" w14:textId="77777777" w:rsidR="005939DF" w:rsidRPr="005939DF" w:rsidRDefault="005939DF" w:rsidP="005939DF">
            <w:pPr>
              <w:spacing w:after="0" w:line="240" w:lineRule="auto"/>
              <w:rPr>
                <w:rFonts w:ascii="Times New Roman" w:eastAsia="Times New Roman" w:hAnsi="Times New Roman" w:cs="Times New Roman"/>
                <w:kern w:val="0"/>
                <w:sz w:val="24"/>
                <w:szCs w:val="24"/>
                <w:lang w:eastAsia="en-KE"/>
                <w14:ligatures w14:val="none"/>
              </w:rPr>
            </w:pPr>
            <w:r w:rsidRPr="005939DF">
              <w:rPr>
                <w:rFonts w:ascii="Times New Roman" w:eastAsia="Times New Roman" w:hAnsi="Times New Roman" w:cs="Times New Roman"/>
                <w:kern w:val="0"/>
                <w:sz w:val="24"/>
                <w:szCs w:val="24"/>
                <w:lang w:eastAsia="en-KE"/>
                <w14:ligatures w14:val="none"/>
              </w:rPr>
              <w:t>.001</w:t>
            </w:r>
          </w:p>
        </w:tc>
      </w:tr>
    </w:tbl>
    <w:p w14:paraId="42D6FBF3" w14:textId="77777777" w:rsidR="00D9226E" w:rsidRDefault="005939DF" w:rsidP="005939DF">
      <w:pPr>
        <w:shd w:val="clear" w:color="auto" w:fill="FFFFFF"/>
        <w:spacing w:before="274" w:after="206" w:line="240" w:lineRule="auto"/>
        <w:outlineLvl w:val="2"/>
        <w:rPr>
          <w:rFonts w:ascii="Times New Roman" w:eastAsia="Times New Roman" w:hAnsi="Times New Roman" w:cs="Times New Roman"/>
          <w:color w:val="404040"/>
          <w:kern w:val="0"/>
          <w:sz w:val="24"/>
          <w:szCs w:val="24"/>
          <w:lang w:eastAsia="en-KE"/>
          <w14:ligatures w14:val="none"/>
        </w:rPr>
      </w:pPr>
      <w:r w:rsidRPr="0087664E">
        <w:rPr>
          <w:rFonts w:ascii="Times New Roman" w:eastAsia="Times New Roman" w:hAnsi="Times New Roman" w:cs="Times New Roman"/>
          <w:b/>
          <w:bCs/>
          <w:color w:val="404040"/>
          <w:kern w:val="0"/>
          <w:sz w:val="24"/>
          <w:szCs w:val="24"/>
          <w:lang w:eastAsia="en-KE"/>
          <w14:ligatures w14:val="none"/>
        </w:rPr>
        <w:t xml:space="preserve"> D</w:t>
      </w:r>
      <w:r w:rsidRPr="005939DF">
        <w:rPr>
          <w:rFonts w:ascii="Times New Roman" w:eastAsia="Times New Roman" w:hAnsi="Times New Roman" w:cs="Times New Roman"/>
          <w:b/>
          <w:bCs/>
          <w:color w:val="404040"/>
          <w:kern w:val="0"/>
          <w:sz w:val="24"/>
          <w:szCs w:val="24"/>
          <w:lang w:eastAsia="en-KE"/>
          <w14:ligatures w14:val="none"/>
        </w:rPr>
        <w:t>ependent Variable</w:t>
      </w:r>
      <w:r w:rsidRPr="005939DF">
        <w:rPr>
          <w:rFonts w:ascii="Times New Roman" w:eastAsia="Times New Roman" w:hAnsi="Times New Roman" w:cs="Times New Roman"/>
          <w:color w:val="404040"/>
          <w:kern w:val="0"/>
          <w:sz w:val="24"/>
          <w:szCs w:val="24"/>
          <w:lang w:eastAsia="en-KE"/>
          <w14:ligatures w14:val="none"/>
        </w:rPr>
        <w:t>: Conflict Intensity</w:t>
      </w:r>
    </w:p>
    <w:p w14:paraId="2D25C49D" w14:textId="20C864FD" w:rsidR="005939DF" w:rsidRPr="005939DF" w:rsidRDefault="005939DF" w:rsidP="005939DF">
      <w:pPr>
        <w:shd w:val="clear" w:color="auto" w:fill="FFFFFF"/>
        <w:spacing w:before="274" w:after="206" w:line="240" w:lineRule="auto"/>
        <w:outlineLvl w:val="2"/>
        <w:rPr>
          <w:rFonts w:ascii="Times New Roman" w:eastAsia="Times New Roman" w:hAnsi="Times New Roman" w:cs="Times New Roman"/>
          <w:b/>
          <w:bCs/>
          <w:color w:val="404040"/>
          <w:kern w:val="0"/>
          <w:sz w:val="24"/>
          <w:szCs w:val="24"/>
          <w:lang w:eastAsia="en-KE"/>
          <w14:ligatures w14:val="none"/>
        </w:rPr>
      </w:pPr>
      <w:r w:rsidRPr="005939DF">
        <w:rPr>
          <w:rFonts w:ascii="Times New Roman" w:eastAsia="Times New Roman" w:hAnsi="Times New Roman" w:cs="Times New Roman"/>
          <w:b/>
          <w:bCs/>
          <w:color w:val="404040"/>
          <w:kern w:val="0"/>
          <w:sz w:val="24"/>
          <w:szCs w:val="24"/>
          <w:lang w:eastAsia="en-KE"/>
          <w14:ligatures w14:val="none"/>
        </w:rPr>
        <w:t>Model Summary</w:t>
      </w:r>
    </w:p>
    <w:tbl>
      <w:tblPr>
        <w:tblW w:w="8989" w:type="dxa"/>
        <w:tblCellMar>
          <w:top w:w="15" w:type="dxa"/>
          <w:left w:w="15" w:type="dxa"/>
          <w:bottom w:w="15" w:type="dxa"/>
          <w:right w:w="15" w:type="dxa"/>
        </w:tblCellMar>
        <w:tblLook w:val="04A0" w:firstRow="1" w:lastRow="0" w:firstColumn="1" w:lastColumn="0" w:noHBand="0" w:noVBand="1"/>
      </w:tblPr>
      <w:tblGrid>
        <w:gridCol w:w="701"/>
        <w:gridCol w:w="885"/>
        <w:gridCol w:w="1893"/>
        <w:gridCol w:w="3189"/>
        <w:gridCol w:w="1033"/>
        <w:gridCol w:w="1288"/>
      </w:tblGrid>
      <w:tr w:rsidR="005939DF" w:rsidRPr="005939DF" w14:paraId="6538848F" w14:textId="77777777" w:rsidTr="00D9226E">
        <w:trPr>
          <w:trHeight w:val="266"/>
          <w:tblHeader/>
        </w:trPr>
        <w:tc>
          <w:tcPr>
            <w:tcW w:w="0" w:type="auto"/>
            <w:tcBorders>
              <w:top w:val="nil"/>
              <w:left w:val="nil"/>
              <w:bottom w:val="single" w:sz="12" w:space="0" w:color="auto"/>
              <w:right w:val="nil"/>
            </w:tcBorders>
            <w:tcMar>
              <w:top w:w="150" w:type="dxa"/>
              <w:left w:w="0" w:type="dxa"/>
              <w:bottom w:w="150" w:type="dxa"/>
              <w:right w:w="150" w:type="dxa"/>
            </w:tcMar>
            <w:vAlign w:val="center"/>
            <w:hideMark/>
          </w:tcPr>
          <w:p w14:paraId="1CF479FA" w14:textId="77777777" w:rsidR="005939DF" w:rsidRPr="005939DF" w:rsidRDefault="005939DF" w:rsidP="005939DF">
            <w:pPr>
              <w:spacing w:after="0" w:line="240" w:lineRule="auto"/>
              <w:rPr>
                <w:rFonts w:ascii="Times New Roman" w:eastAsia="Times New Roman" w:hAnsi="Times New Roman" w:cs="Times New Roman"/>
                <w:b/>
                <w:bCs/>
                <w:color w:val="404040"/>
                <w:kern w:val="0"/>
                <w:sz w:val="24"/>
                <w:szCs w:val="24"/>
                <w:lang w:eastAsia="en-KE"/>
                <w14:ligatures w14:val="none"/>
              </w:rPr>
            </w:pPr>
            <w:r w:rsidRPr="005939DF">
              <w:rPr>
                <w:rFonts w:ascii="Times New Roman" w:eastAsia="Times New Roman" w:hAnsi="Times New Roman" w:cs="Times New Roman"/>
                <w:b/>
                <w:bCs/>
                <w:color w:val="404040"/>
                <w:kern w:val="0"/>
                <w:sz w:val="24"/>
                <w:szCs w:val="24"/>
                <w:lang w:eastAsia="en-KE"/>
                <w14:ligatures w14:val="none"/>
              </w:rPr>
              <w:t>R</w:t>
            </w:r>
          </w:p>
        </w:tc>
        <w:tc>
          <w:tcPr>
            <w:tcW w:w="0" w:type="auto"/>
            <w:tcBorders>
              <w:top w:val="nil"/>
              <w:left w:val="nil"/>
              <w:bottom w:val="single" w:sz="12" w:space="0" w:color="auto"/>
              <w:right w:val="nil"/>
            </w:tcBorders>
            <w:tcMar>
              <w:top w:w="150" w:type="dxa"/>
              <w:left w:w="150" w:type="dxa"/>
              <w:bottom w:w="150" w:type="dxa"/>
              <w:right w:w="150" w:type="dxa"/>
            </w:tcMar>
            <w:vAlign w:val="center"/>
            <w:hideMark/>
          </w:tcPr>
          <w:p w14:paraId="69F83579" w14:textId="77777777" w:rsidR="005939DF" w:rsidRPr="005939DF" w:rsidRDefault="005939DF" w:rsidP="005939DF">
            <w:pPr>
              <w:spacing w:after="0" w:line="240" w:lineRule="auto"/>
              <w:rPr>
                <w:rFonts w:ascii="Times New Roman" w:eastAsia="Times New Roman" w:hAnsi="Times New Roman" w:cs="Times New Roman"/>
                <w:b/>
                <w:bCs/>
                <w:color w:val="404040"/>
                <w:kern w:val="0"/>
                <w:sz w:val="24"/>
                <w:szCs w:val="24"/>
                <w:lang w:eastAsia="en-KE"/>
                <w14:ligatures w14:val="none"/>
              </w:rPr>
            </w:pPr>
            <w:r w:rsidRPr="005939DF">
              <w:rPr>
                <w:rFonts w:ascii="Times New Roman" w:eastAsia="Times New Roman" w:hAnsi="Times New Roman" w:cs="Times New Roman"/>
                <w:b/>
                <w:bCs/>
                <w:color w:val="404040"/>
                <w:kern w:val="0"/>
                <w:sz w:val="24"/>
                <w:szCs w:val="24"/>
                <w:lang w:eastAsia="en-KE"/>
                <w14:ligatures w14:val="none"/>
              </w:rPr>
              <w:t>R²</w:t>
            </w:r>
          </w:p>
        </w:tc>
        <w:tc>
          <w:tcPr>
            <w:tcW w:w="0" w:type="auto"/>
            <w:tcBorders>
              <w:top w:val="nil"/>
              <w:left w:val="nil"/>
              <w:bottom w:val="single" w:sz="12" w:space="0" w:color="auto"/>
              <w:right w:val="nil"/>
            </w:tcBorders>
            <w:tcMar>
              <w:top w:w="150" w:type="dxa"/>
              <w:left w:w="150" w:type="dxa"/>
              <w:bottom w:w="150" w:type="dxa"/>
              <w:right w:w="150" w:type="dxa"/>
            </w:tcMar>
            <w:vAlign w:val="center"/>
            <w:hideMark/>
          </w:tcPr>
          <w:p w14:paraId="722851FF" w14:textId="77777777" w:rsidR="005939DF" w:rsidRPr="005939DF" w:rsidRDefault="005939DF" w:rsidP="005939DF">
            <w:pPr>
              <w:spacing w:after="0" w:line="240" w:lineRule="auto"/>
              <w:rPr>
                <w:rFonts w:ascii="Times New Roman" w:eastAsia="Times New Roman" w:hAnsi="Times New Roman" w:cs="Times New Roman"/>
                <w:b/>
                <w:bCs/>
                <w:color w:val="404040"/>
                <w:kern w:val="0"/>
                <w:sz w:val="24"/>
                <w:szCs w:val="24"/>
                <w:lang w:eastAsia="en-KE"/>
                <w14:ligatures w14:val="none"/>
              </w:rPr>
            </w:pPr>
            <w:r w:rsidRPr="005939DF">
              <w:rPr>
                <w:rFonts w:ascii="Times New Roman" w:eastAsia="Times New Roman" w:hAnsi="Times New Roman" w:cs="Times New Roman"/>
                <w:b/>
                <w:bCs/>
                <w:color w:val="404040"/>
                <w:kern w:val="0"/>
                <w:sz w:val="24"/>
                <w:szCs w:val="24"/>
                <w:lang w:eastAsia="en-KE"/>
                <w14:ligatures w14:val="none"/>
              </w:rPr>
              <w:t>Adjusted R²</w:t>
            </w:r>
          </w:p>
        </w:tc>
        <w:tc>
          <w:tcPr>
            <w:tcW w:w="0" w:type="auto"/>
            <w:tcBorders>
              <w:top w:val="nil"/>
              <w:left w:val="nil"/>
              <w:bottom w:val="single" w:sz="12" w:space="0" w:color="auto"/>
              <w:right w:val="nil"/>
            </w:tcBorders>
            <w:tcMar>
              <w:top w:w="150" w:type="dxa"/>
              <w:left w:w="150" w:type="dxa"/>
              <w:bottom w:w="150" w:type="dxa"/>
              <w:right w:w="150" w:type="dxa"/>
            </w:tcMar>
            <w:vAlign w:val="center"/>
            <w:hideMark/>
          </w:tcPr>
          <w:p w14:paraId="0FDEAB2F" w14:textId="77777777" w:rsidR="005939DF" w:rsidRPr="005939DF" w:rsidRDefault="005939DF" w:rsidP="005939DF">
            <w:pPr>
              <w:spacing w:after="0" w:line="240" w:lineRule="auto"/>
              <w:rPr>
                <w:rFonts w:ascii="Times New Roman" w:eastAsia="Times New Roman" w:hAnsi="Times New Roman" w:cs="Times New Roman"/>
                <w:b/>
                <w:bCs/>
                <w:color w:val="404040"/>
                <w:kern w:val="0"/>
                <w:sz w:val="24"/>
                <w:szCs w:val="24"/>
                <w:lang w:eastAsia="en-KE"/>
                <w14:ligatures w14:val="none"/>
              </w:rPr>
            </w:pPr>
            <w:r w:rsidRPr="005939DF">
              <w:rPr>
                <w:rFonts w:ascii="Times New Roman" w:eastAsia="Times New Roman" w:hAnsi="Times New Roman" w:cs="Times New Roman"/>
                <w:b/>
                <w:bCs/>
                <w:color w:val="404040"/>
                <w:kern w:val="0"/>
                <w:sz w:val="24"/>
                <w:szCs w:val="24"/>
                <w:lang w:eastAsia="en-KE"/>
                <w14:ligatures w14:val="none"/>
              </w:rPr>
              <w:t>Std. Error of Estimate</w:t>
            </w:r>
          </w:p>
        </w:tc>
        <w:tc>
          <w:tcPr>
            <w:tcW w:w="0" w:type="auto"/>
            <w:tcBorders>
              <w:top w:val="nil"/>
              <w:left w:val="nil"/>
              <w:bottom w:val="single" w:sz="12" w:space="0" w:color="auto"/>
              <w:right w:val="nil"/>
            </w:tcBorders>
            <w:tcMar>
              <w:top w:w="150" w:type="dxa"/>
              <w:left w:w="150" w:type="dxa"/>
              <w:bottom w:w="150" w:type="dxa"/>
              <w:right w:w="150" w:type="dxa"/>
            </w:tcMar>
            <w:vAlign w:val="center"/>
            <w:hideMark/>
          </w:tcPr>
          <w:p w14:paraId="6C59F42D" w14:textId="77777777" w:rsidR="005939DF" w:rsidRPr="005939DF" w:rsidRDefault="005939DF" w:rsidP="005939DF">
            <w:pPr>
              <w:spacing w:after="0" w:line="240" w:lineRule="auto"/>
              <w:rPr>
                <w:rFonts w:ascii="Times New Roman" w:eastAsia="Times New Roman" w:hAnsi="Times New Roman" w:cs="Times New Roman"/>
                <w:b/>
                <w:bCs/>
                <w:color w:val="404040"/>
                <w:kern w:val="0"/>
                <w:sz w:val="24"/>
                <w:szCs w:val="24"/>
                <w:lang w:eastAsia="en-KE"/>
                <w14:ligatures w14:val="none"/>
              </w:rPr>
            </w:pPr>
            <w:r w:rsidRPr="005939DF">
              <w:rPr>
                <w:rFonts w:ascii="Times New Roman" w:eastAsia="Times New Roman" w:hAnsi="Times New Roman" w:cs="Times New Roman"/>
                <w:b/>
                <w:bCs/>
                <w:color w:val="404040"/>
                <w:kern w:val="0"/>
                <w:sz w:val="24"/>
                <w:szCs w:val="24"/>
                <w:lang w:eastAsia="en-KE"/>
                <w14:ligatures w14:val="none"/>
              </w:rPr>
              <w:t>F</w:t>
            </w:r>
          </w:p>
        </w:tc>
        <w:tc>
          <w:tcPr>
            <w:tcW w:w="0" w:type="auto"/>
            <w:tcBorders>
              <w:top w:val="nil"/>
              <w:left w:val="nil"/>
              <w:bottom w:val="single" w:sz="12" w:space="0" w:color="auto"/>
              <w:right w:val="nil"/>
            </w:tcBorders>
            <w:tcMar>
              <w:top w:w="150" w:type="dxa"/>
              <w:left w:w="150" w:type="dxa"/>
              <w:bottom w:w="150" w:type="dxa"/>
              <w:right w:w="150" w:type="dxa"/>
            </w:tcMar>
            <w:vAlign w:val="center"/>
            <w:hideMark/>
          </w:tcPr>
          <w:p w14:paraId="51F954D6" w14:textId="77777777" w:rsidR="005939DF" w:rsidRPr="005939DF" w:rsidRDefault="005939DF" w:rsidP="005939DF">
            <w:pPr>
              <w:spacing w:after="0" w:line="240" w:lineRule="auto"/>
              <w:rPr>
                <w:rFonts w:ascii="Times New Roman" w:eastAsia="Times New Roman" w:hAnsi="Times New Roman" w:cs="Times New Roman"/>
                <w:b/>
                <w:bCs/>
                <w:color w:val="404040"/>
                <w:kern w:val="0"/>
                <w:sz w:val="24"/>
                <w:szCs w:val="24"/>
                <w:lang w:eastAsia="en-KE"/>
                <w14:ligatures w14:val="none"/>
              </w:rPr>
            </w:pPr>
            <w:r w:rsidRPr="005939DF">
              <w:rPr>
                <w:rFonts w:ascii="Times New Roman" w:eastAsia="Times New Roman" w:hAnsi="Times New Roman" w:cs="Times New Roman"/>
                <w:b/>
                <w:bCs/>
                <w:color w:val="404040"/>
                <w:kern w:val="0"/>
                <w:sz w:val="24"/>
                <w:szCs w:val="24"/>
                <w:lang w:eastAsia="en-KE"/>
                <w14:ligatures w14:val="none"/>
              </w:rPr>
              <w:t>Sig. (F)</w:t>
            </w:r>
          </w:p>
        </w:tc>
      </w:tr>
      <w:tr w:rsidR="00D9226E" w:rsidRPr="005939DF" w14:paraId="40EEBBDC" w14:textId="77777777" w:rsidTr="00D9226E">
        <w:trPr>
          <w:trHeight w:val="278"/>
        </w:trPr>
        <w:tc>
          <w:tcPr>
            <w:tcW w:w="0" w:type="auto"/>
            <w:tcBorders>
              <w:top w:val="single" w:sz="12" w:space="0" w:color="auto"/>
              <w:left w:val="nil"/>
              <w:bottom w:val="single" w:sz="12" w:space="0" w:color="auto"/>
              <w:right w:val="nil"/>
            </w:tcBorders>
            <w:tcMar>
              <w:top w:w="150" w:type="dxa"/>
              <w:left w:w="0" w:type="dxa"/>
              <w:bottom w:w="150" w:type="dxa"/>
              <w:right w:w="150" w:type="dxa"/>
            </w:tcMar>
            <w:vAlign w:val="center"/>
            <w:hideMark/>
          </w:tcPr>
          <w:p w14:paraId="44425497" w14:textId="77777777" w:rsidR="005939DF" w:rsidRPr="005939DF" w:rsidRDefault="005939DF" w:rsidP="005939DF">
            <w:pPr>
              <w:spacing w:after="0" w:line="240" w:lineRule="auto"/>
              <w:rPr>
                <w:rFonts w:ascii="Times New Roman" w:eastAsia="Times New Roman" w:hAnsi="Times New Roman" w:cs="Times New Roman"/>
                <w:kern w:val="0"/>
                <w:sz w:val="24"/>
                <w:szCs w:val="24"/>
                <w:lang w:eastAsia="en-KE"/>
                <w14:ligatures w14:val="none"/>
              </w:rPr>
            </w:pPr>
            <w:r w:rsidRPr="005939DF">
              <w:rPr>
                <w:rFonts w:ascii="Times New Roman" w:eastAsia="Times New Roman" w:hAnsi="Times New Roman" w:cs="Times New Roman"/>
                <w:kern w:val="0"/>
                <w:sz w:val="24"/>
                <w:szCs w:val="24"/>
                <w:lang w:eastAsia="en-KE"/>
                <w14:ligatures w14:val="none"/>
              </w:rPr>
              <w:t>0.65</w:t>
            </w:r>
          </w:p>
        </w:tc>
        <w:tc>
          <w:tcPr>
            <w:tcW w:w="0" w:type="auto"/>
            <w:tcBorders>
              <w:top w:val="single" w:sz="12" w:space="0" w:color="auto"/>
              <w:left w:val="nil"/>
              <w:bottom w:val="single" w:sz="12" w:space="0" w:color="auto"/>
              <w:right w:val="nil"/>
            </w:tcBorders>
            <w:tcMar>
              <w:top w:w="150" w:type="dxa"/>
              <w:left w:w="150" w:type="dxa"/>
              <w:bottom w:w="150" w:type="dxa"/>
              <w:right w:w="150" w:type="dxa"/>
            </w:tcMar>
            <w:vAlign w:val="center"/>
            <w:hideMark/>
          </w:tcPr>
          <w:p w14:paraId="3FB3FB40" w14:textId="77777777" w:rsidR="005939DF" w:rsidRPr="005939DF" w:rsidRDefault="005939DF" w:rsidP="005939DF">
            <w:pPr>
              <w:spacing w:after="0" w:line="240" w:lineRule="auto"/>
              <w:rPr>
                <w:rFonts w:ascii="Times New Roman" w:eastAsia="Times New Roman" w:hAnsi="Times New Roman" w:cs="Times New Roman"/>
                <w:kern w:val="0"/>
                <w:sz w:val="24"/>
                <w:szCs w:val="24"/>
                <w:lang w:eastAsia="en-KE"/>
                <w14:ligatures w14:val="none"/>
              </w:rPr>
            </w:pPr>
            <w:r w:rsidRPr="005939DF">
              <w:rPr>
                <w:rFonts w:ascii="Times New Roman" w:eastAsia="Times New Roman" w:hAnsi="Times New Roman" w:cs="Times New Roman"/>
                <w:kern w:val="0"/>
                <w:sz w:val="24"/>
                <w:szCs w:val="24"/>
                <w:lang w:eastAsia="en-KE"/>
                <w14:ligatures w14:val="none"/>
              </w:rPr>
              <w:t>0.42</w:t>
            </w:r>
          </w:p>
        </w:tc>
        <w:tc>
          <w:tcPr>
            <w:tcW w:w="0" w:type="auto"/>
            <w:tcBorders>
              <w:top w:val="single" w:sz="12" w:space="0" w:color="auto"/>
              <w:left w:val="nil"/>
              <w:bottom w:val="single" w:sz="12" w:space="0" w:color="auto"/>
              <w:right w:val="nil"/>
            </w:tcBorders>
            <w:tcMar>
              <w:top w:w="150" w:type="dxa"/>
              <w:left w:w="150" w:type="dxa"/>
              <w:bottom w:w="150" w:type="dxa"/>
              <w:right w:w="150" w:type="dxa"/>
            </w:tcMar>
            <w:vAlign w:val="center"/>
            <w:hideMark/>
          </w:tcPr>
          <w:p w14:paraId="76BA8A48" w14:textId="77777777" w:rsidR="005939DF" w:rsidRPr="005939DF" w:rsidRDefault="005939DF" w:rsidP="005939DF">
            <w:pPr>
              <w:spacing w:after="0" w:line="240" w:lineRule="auto"/>
              <w:rPr>
                <w:rFonts w:ascii="Times New Roman" w:eastAsia="Times New Roman" w:hAnsi="Times New Roman" w:cs="Times New Roman"/>
                <w:kern w:val="0"/>
                <w:sz w:val="24"/>
                <w:szCs w:val="24"/>
                <w:lang w:eastAsia="en-KE"/>
                <w14:ligatures w14:val="none"/>
              </w:rPr>
            </w:pPr>
            <w:r w:rsidRPr="005939DF">
              <w:rPr>
                <w:rFonts w:ascii="Times New Roman" w:eastAsia="Times New Roman" w:hAnsi="Times New Roman" w:cs="Times New Roman"/>
                <w:kern w:val="0"/>
                <w:sz w:val="24"/>
                <w:szCs w:val="24"/>
                <w:lang w:eastAsia="en-KE"/>
                <w14:ligatures w14:val="none"/>
              </w:rPr>
              <w:t>0.39</w:t>
            </w:r>
          </w:p>
        </w:tc>
        <w:tc>
          <w:tcPr>
            <w:tcW w:w="0" w:type="auto"/>
            <w:tcBorders>
              <w:top w:val="single" w:sz="12" w:space="0" w:color="auto"/>
              <w:left w:val="nil"/>
              <w:bottom w:val="single" w:sz="12" w:space="0" w:color="auto"/>
              <w:right w:val="nil"/>
            </w:tcBorders>
            <w:tcMar>
              <w:top w:w="150" w:type="dxa"/>
              <w:left w:w="150" w:type="dxa"/>
              <w:bottom w:w="150" w:type="dxa"/>
              <w:right w:w="150" w:type="dxa"/>
            </w:tcMar>
            <w:vAlign w:val="center"/>
            <w:hideMark/>
          </w:tcPr>
          <w:p w14:paraId="6D57E9A9" w14:textId="77777777" w:rsidR="005939DF" w:rsidRPr="005939DF" w:rsidRDefault="005939DF" w:rsidP="005939DF">
            <w:pPr>
              <w:spacing w:after="0" w:line="240" w:lineRule="auto"/>
              <w:rPr>
                <w:rFonts w:ascii="Times New Roman" w:eastAsia="Times New Roman" w:hAnsi="Times New Roman" w:cs="Times New Roman"/>
                <w:kern w:val="0"/>
                <w:sz w:val="24"/>
                <w:szCs w:val="24"/>
                <w:lang w:eastAsia="en-KE"/>
                <w14:ligatures w14:val="none"/>
              </w:rPr>
            </w:pPr>
            <w:r w:rsidRPr="005939DF">
              <w:rPr>
                <w:rFonts w:ascii="Times New Roman" w:eastAsia="Times New Roman" w:hAnsi="Times New Roman" w:cs="Times New Roman"/>
                <w:kern w:val="0"/>
                <w:sz w:val="24"/>
                <w:szCs w:val="24"/>
                <w:lang w:eastAsia="en-KE"/>
                <w14:ligatures w14:val="none"/>
              </w:rPr>
              <w:t>3.12</w:t>
            </w:r>
          </w:p>
        </w:tc>
        <w:tc>
          <w:tcPr>
            <w:tcW w:w="0" w:type="auto"/>
            <w:tcBorders>
              <w:top w:val="single" w:sz="12" w:space="0" w:color="auto"/>
              <w:left w:val="nil"/>
              <w:bottom w:val="single" w:sz="12" w:space="0" w:color="auto"/>
              <w:right w:val="nil"/>
            </w:tcBorders>
            <w:tcMar>
              <w:top w:w="150" w:type="dxa"/>
              <w:left w:w="150" w:type="dxa"/>
              <w:bottom w:w="150" w:type="dxa"/>
              <w:right w:w="150" w:type="dxa"/>
            </w:tcMar>
            <w:vAlign w:val="center"/>
            <w:hideMark/>
          </w:tcPr>
          <w:p w14:paraId="60ABDBD3" w14:textId="77777777" w:rsidR="005939DF" w:rsidRPr="005939DF" w:rsidRDefault="005939DF" w:rsidP="005939DF">
            <w:pPr>
              <w:spacing w:after="0" w:line="240" w:lineRule="auto"/>
              <w:rPr>
                <w:rFonts w:ascii="Times New Roman" w:eastAsia="Times New Roman" w:hAnsi="Times New Roman" w:cs="Times New Roman"/>
                <w:kern w:val="0"/>
                <w:sz w:val="24"/>
                <w:szCs w:val="24"/>
                <w:lang w:eastAsia="en-KE"/>
                <w14:ligatures w14:val="none"/>
              </w:rPr>
            </w:pPr>
            <w:r w:rsidRPr="005939DF">
              <w:rPr>
                <w:rFonts w:ascii="Times New Roman" w:eastAsia="Times New Roman" w:hAnsi="Times New Roman" w:cs="Times New Roman"/>
                <w:kern w:val="0"/>
                <w:sz w:val="24"/>
                <w:szCs w:val="24"/>
                <w:lang w:eastAsia="en-KE"/>
                <w14:ligatures w14:val="none"/>
              </w:rPr>
              <w:t>16.84</w:t>
            </w:r>
          </w:p>
        </w:tc>
        <w:tc>
          <w:tcPr>
            <w:tcW w:w="0" w:type="auto"/>
            <w:tcBorders>
              <w:top w:val="single" w:sz="12" w:space="0" w:color="auto"/>
              <w:left w:val="nil"/>
              <w:bottom w:val="single" w:sz="12" w:space="0" w:color="auto"/>
              <w:right w:val="nil"/>
            </w:tcBorders>
            <w:tcMar>
              <w:top w:w="150" w:type="dxa"/>
              <w:left w:w="150" w:type="dxa"/>
              <w:bottom w:w="150" w:type="dxa"/>
              <w:right w:w="150" w:type="dxa"/>
            </w:tcMar>
            <w:vAlign w:val="center"/>
            <w:hideMark/>
          </w:tcPr>
          <w:p w14:paraId="3C1D08FE" w14:textId="77777777" w:rsidR="005939DF" w:rsidRPr="005939DF" w:rsidRDefault="005939DF" w:rsidP="005939DF">
            <w:pPr>
              <w:spacing w:after="0" w:line="240" w:lineRule="auto"/>
              <w:rPr>
                <w:rFonts w:ascii="Times New Roman" w:eastAsia="Times New Roman" w:hAnsi="Times New Roman" w:cs="Times New Roman"/>
                <w:kern w:val="0"/>
                <w:sz w:val="24"/>
                <w:szCs w:val="24"/>
                <w:lang w:eastAsia="en-KE"/>
                <w14:ligatures w14:val="none"/>
              </w:rPr>
            </w:pPr>
            <w:r w:rsidRPr="005939DF">
              <w:rPr>
                <w:rFonts w:ascii="Times New Roman" w:eastAsia="Times New Roman" w:hAnsi="Times New Roman" w:cs="Times New Roman"/>
                <w:kern w:val="0"/>
                <w:sz w:val="24"/>
                <w:szCs w:val="24"/>
                <w:lang w:eastAsia="en-KE"/>
                <w14:ligatures w14:val="none"/>
              </w:rPr>
              <w:t>.000</w:t>
            </w:r>
          </w:p>
        </w:tc>
      </w:tr>
    </w:tbl>
    <w:p w14:paraId="3BBF87B9" w14:textId="77777777" w:rsidR="005939DF" w:rsidRPr="0087664E" w:rsidRDefault="005939DF" w:rsidP="00E951D7">
      <w:pPr>
        <w:pStyle w:val="ds-markdown-paragraph"/>
        <w:shd w:val="clear" w:color="auto" w:fill="FFFFFF"/>
        <w:spacing w:before="0" w:beforeAutospacing="0" w:after="0" w:afterAutospacing="0" w:line="429" w:lineRule="atLeast"/>
        <w:rPr>
          <w:color w:val="404040"/>
        </w:rPr>
      </w:pPr>
    </w:p>
    <w:p w14:paraId="46DB57FE" w14:textId="7510802D" w:rsidR="008B47D6" w:rsidRPr="0087664E" w:rsidRDefault="00911CCB" w:rsidP="005B0B98">
      <w:pPr>
        <w:rPr>
          <w:rStyle w:val="Strong"/>
          <w:rFonts w:ascii="Times New Roman" w:hAnsi="Times New Roman" w:cs="Times New Roman"/>
          <w:b w:val="0"/>
          <w:bCs w:val="0"/>
          <w:color w:val="404040"/>
          <w:sz w:val="24"/>
          <w:szCs w:val="24"/>
          <w:shd w:val="clear" w:color="auto" w:fill="FFFFFF"/>
        </w:rPr>
      </w:pPr>
      <w:r w:rsidRPr="0087664E">
        <w:rPr>
          <w:rStyle w:val="Strong"/>
          <w:rFonts w:ascii="Times New Roman" w:hAnsi="Times New Roman" w:cs="Times New Roman"/>
          <w:b w:val="0"/>
          <w:bCs w:val="0"/>
          <w:color w:val="404040"/>
          <w:sz w:val="24"/>
          <w:szCs w:val="24"/>
          <w:shd w:val="clear" w:color="auto" w:fill="FFFFFF"/>
        </w:rPr>
        <w:t>Required</w:t>
      </w:r>
    </w:p>
    <w:p w14:paraId="788C9490" w14:textId="5B0B1DEF" w:rsidR="00E44F8E" w:rsidRDefault="00E44F8E" w:rsidP="00911CCB">
      <w:pPr>
        <w:pStyle w:val="ListParagraph"/>
        <w:numPr>
          <w:ilvl w:val="0"/>
          <w:numId w:val="7"/>
        </w:numPr>
        <w:rPr>
          <w:rStyle w:val="Strong"/>
          <w:rFonts w:ascii="Times New Roman" w:hAnsi="Times New Roman" w:cs="Times New Roman"/>
          <w:b w:val="0"/>
          <w:bCs w:val="0"/>
          <w:color w:val="404040"/>
          <w:sz w:val="24"/>
          <w:szCs w:val="24"/>
          <w:shd w:val="clear" w:color="auto" w:fill="FFFFFF"/>
        </w:rPr>
      </w:pPr>
      <w:r>
        <w:rPr>
          <w:rStyle w:val="Strong"/>
          <w:rFonts w:ascii="Times New Roman" w:hAnsi="Times New Roman" w:cs="Times New Roman"/>
          <w:b w:val="0"/>
          <w:bCs w:val="0"/>
          <w:color w:val="404040"/>
          <w:sz w:val="24"/>
          <w:szCs w:val="24"/>
          <w:shd w:val="clear" w:color="auto" w:fill="FFFFFF"/>
        </w:rPr>
        <w:t>State hypotheses and make decision</w:t>
      </w:r>
    </w:p>
    <w:p w14:paraId="76CE6636" w14:textId="7C5C35E5" w:rsidR="00911CCB" w:rsidRPr="0087664E" w:rsidRDefault="00911CCB" w:rsidP="00911CCB">
      <w:pPr>
        <w:pStyle w:val="ListParagraph"/>
        <w:numPr>
          <w:ilvl w:val="0"/>
          <w:numId w:val="7"/>
        </w:numPr>
        <w:rPr>
          <w:rStyle w:val="Strong"/>
          <w:rFonts w:ascii="Times New Roman" w:hAnsi="Times New Roman" w:cs="Times New Roman"/>
          <w:b w:val="0"/>
          <w:bCs w:val="0"/>
          <w:color w:val="404040"/>
          <w:sz w:val="24"/>
          <w:szCs w:val="24"/>
          <w:shd w:val="clear" w:color="auto" w:fill="FFFFFF"/>
        </w:rPr>
      </w:pPr>
      <w:r w:rsidRPr="0087664E">
        <w:rPr>
          <w:rStyle w:val="Strong"/>
          <w:rFonts w:ascii="Times New Roman" w:hAnsi="Times New Roman" w:cs="Times New Roman"/>
          <w:b w:val="0"/>
          <w:bCs w:val="0"/>
          <w:color w:val="404040"/>
          <w:sz w:val="24"/>
          <w:szCs w:val="24"/>
          <w:shd w:val="clear" w:color="auto" w:fill="FFFFFF"/>
        </w:rPr>
        <w:t>Come up with the regression model</w:t>
      </w:r>
    </w:p>
    <w:p w14:paraId="4C45321C" w14:textId="39075E03" w:rsidR="00911CCB" w:rsidRPr="0087664E" w:rsidRDefault="00911CCB" w:rsidP="00911CCB">
      <w:pPr>
        <w:pStyle w:val="ListParagraph"/>
        <w:numPr>
          <w:ilvl w:val="0"/>
          <w:numId w:val="7"/>
        </w:numPr>
        <w:rPr>
          <w:rStyle w:val="Strong"/>
          <w:rFonts w:ascii="Times New Roman" w:hAnsi="Times New Roman" w:cs="Times New Roman"/>
          <w:b w:val="0"/>
          <w:bCs w:val="0"/>
          <w:color w:val="404040"/>
          <w:sz w:val="24"/>
          <w:szCs w:val="24"/>
          <w:shd w:val="clear" w:color="auto" w:fill="FFFFFF"/>
        </w:rPr>
      </w:pPr>
      <w:r w:rsidRPr="0087664E">
        <w:rPr>
          <w:rStyle w:val="Strong"/>
          <w:rFonts w:ascii="Times New Roman" w:hAnsi="Times New Roman" w:cs="Times New Roman"/>
          <w:b w:val="0"/>
          <w:bCs w:val="0"/>
          <w:color w:val="404040"/>
          <w:sz w:val="24"/>
          <w:szCs w:val="24"/>
          <w:shd w:val="clear" w:color="auto" w:fill="FFFFFF"/>
        </w:rPr>
        <w:t xml:space="preserve">Interpret the coefficients </w:t>
      </w:r>
    </w:p>
    <w:p w14:paraId="2F25E13A" w14:textId="5E36EE2E" w:rsidR="00911CCB" w:rsidRPr="0087664E" w:rsidRDefault="00911CCB" w:rsidP="00911CCB">
      <w:pPr>
        <w:pStyle w:val="ListParagraph"/>
        <w:numPr>
          <w:ilvl w:val="0"/>
          <w:numId w:val="7"/>
        </w:numPr>
        <w:rPr>
          <w:rStyle w:val="Strong"/>
          <w:rFonts w:ascii="Times New Roman" w:hAnsi="Times New Roman" w:cs="Times New Roman"/>
          <w:b w:val="0"/>
          <w:bCs w:val="0"/>
          <w:color w:val="404040"/>
          <w:sz w:val="24"/>
          <w:szCs w:val="24"/>
          <w:shd w:val="clear" w:color="auto" w:fill="FFFFFF"/>
        </w:rPr>
      </w:pPr>
      <w:r w:rsidRPr="0087664E">
        <w:rPr>
          <w:rStyle w:val="Strong"/>
          <w:rFonts w:ascii="Times New Roman" w:hAnsi="Times New Roman" w:cs="Times New Roman"/>
          <w:b w:val="0"/>
          <w:bCs w:val="0"/>
          <w:color w:val="404040"/>
          <w:sz w:val="24"/>
          <w:szCs w:val="24"/>
          <w:shd w:val="clear" w:color="auto" w:fill="FFFFFF"/>
        </w:rPr>
        <w:t xml:space="preserve">Interpret the model </w:t>
      </w:r>
      <w:r w:rsidR="00370544" w:rsidRPr="0087664E">
        <w:rPr>
          <w:rStyle w:val="Strong"/>
          <w:rFonts w:ascii="Times New Roman" w:hAnsi="Times New Roman" w:cs="Times New Roman"/>
          <w:b w:val="0"/>
          <w:bCs w:val="0"/>
          <w:color w:val="404040"/>
          <w:sz w:val="24"/>
          <w:szCs w:val="24"/>
          <w:shd w:val="clear" w:color="auto" w:fill="FFFFFF"/>
        </w:rPr>
        <w:t>summary table</w:t>
      </w:r>
      <w:r w:rsidR="00E44F8E">
        <w:rPr>
          <w:rStyle w:val="Strong"/>
          <w:rFonts w:ascii="Times New Roman" w:hAnsi="Times New Roman" w:cs="Times New Roman"/>
          <w:b w:val="0"/>
          <w:bCs w:val="0"/>
          <w:color w:val="404040"/>
          <w:sz w:val="24"/>
          <w:szCs w:val="24"/>
          <w:shd w:val="clear" w:color="auto" w:fill="FFFFFF"/>
        </w:rPr>
        <w:tab/>
      </w:r>
      <w:r w:rsidR="00E44F8E">
        <w:rPr>
          <w:rStyle w:val="Strong"/>
          <w:rFonts w:ascii="Times New Roman" w:hAnsi="Times New Roman" w:cs="Times New Roman"/>
          <w:b w:val="0"/>
          <w:bCs w:val="0"/>
          <w:color w:val="404040"/>
          <w:sz w:val="24"/>
          <w:szCs w:val="24"/>
          <w:shd w:val="clear" w:color="auto" w:fill="FFFFFF"/>
        </w:rPr>
        <w:tab/>
      </w:r>
      <w:r w:rsidR="00E44F8E">
        <w:rPr>
          <w:rStyle w:val="Strong"/>
          <w:rFonts w:ascii="Times New Roman" w:hAnsi="Times New Roman" w:cs="Times New Roman"/>
          <w:b w:val="0"/>
          <w:bCs w:val="0"/>
          <w:color w:val="404040"/>
          <w:sz w:val="24"/>
          <w:szCs w:val="24"/>
          <w:shd w:val="clear" w:color="auto" w:fill="FFFFFF"/>
        </w:rPr>
        <w:tab/>
      </w:r>
      <w:r w:rsidR="00E44F8E">
        <w:rPr>
          <w:rStyle w:val="Strong"/>
          <w:rFonts w:ascii="Times New Roman" w:hAnsi="Times New Roman" w:cs="Times New Roman"/>
          <w:b w:val="0"/>
          <w:bCs w:val="0"/>
          <w:color w:val="404040"/>
          <w:sz w:val="24"/>
          <w:szCs w:val="24"/>
          <w:shd w:val="clear" w:color="auto" w:fill="FFFFFF"/>
        </w:rPr>
        <w:tab/>
      </w:r>
      <w:r w:rsidR="00E44F8E">
        <w:rPr>
          <w:rStyle w:val="Strong"/>
          <w:rFonts w:ascii="Times New Roman" w:hAnsi="Times New Roman" w:cs="Times New Roman"/>
          <w:b w:val="0"/>
          <w:bCs w:val="0"/>
          <w:color w:val="404040"/>
          <w:sz w:val="24"/>
          <w:szCs w:val="24"/>
          <w:shd w:val="clear" w:color="auto" w:fill="FFFFFF"/>
        </w:rPr>
        <w:tab/>
        <w:t>(20 marks)</w:t>
      </w:r>
    </w:p>
    <w:p w14:paraId="2477C8E5" w14:textId="77777777" w:rsidR="001B45D3" w:rsidRPr="0087664E" w:rsidRDefault="001B45D3" w:rsidP="001B45D3">
      <w:pPr>
        <w:rPr>
          <w:rStyle w:val="Strong"/>
          <w:rFonts w:ascii="Times New Roman" w:hAnsi="Times New Roman" w:cs="Times New Roman"/>
          <w:b w:val="0"/>
          <w:bCs w:val="0"/>
          <w:color w:val="404040"/>
          <w:sz w:val="24"/>
          <w:szCs w:val="24"/>
          <w:shd w:val="clear" w:color="auto" w:fill="FFFFFF"/>
        </w:rPr>
      </w:pPr>
    </w:p>
    <w:p w14:paraId="5A745EC5" w14:textId="77777777" w:rsidR="001B45D3" w:rsidRPr="0087664E" w:rsidRDefault="001B45D3" w:rsidP="001B45D3">
      <w:pPr>
        <w:rPr>
          <w:rStyle w:val="Strong"/>
          <w:rFonts w:ascii="Times New Roman" w:hAnsi="Times New Roman" w:cs="Times New Roman"/>
          <w:color w:val="404040"/>
          <w:sz w:val="24"/>
          <w:szCs w:val="24"/>
          <w:shd w:val="clear" w:color="auto" w:fill="FFFFFF"/>
        </w:rPr>
      </w:pPr>
      <w:r w:rsidRPr="0087664E">
        <w:rPr>
          <w:rStyle w:val="Strong"/>
          <w:rFonts w:ascii="Times New Roman" w:hAnsi="Times New Roman" w:cs="Times New Roman"/>
          <w:color w:val="404040"/>
          <w:sz w:val="24"/>
          <w:szCs w:val="24"/>
          <w:shd w:val="clear" w:color="auto" w:fill="FFFFFF"/>
        </w:rPr>
        <w:t>QUESTION FIVE</w:t>
      </w:r>
    </w:p>
    <w:p w14:paraId="6011D857" w14:textId="448049D4" w:rsidR="001B45D3" w:rsidRPr="0087664E" w:rsidRDefault="00137EAA" w:rsidP="001B45D3">
      <w:pPr>
        <w:rPr>
          <w:rFonts w:ascii="Times New Roman" w:eastAsia="Times New Roman" w:hAnsi="Times New Roman" w:cs="Times New Roman"/>
          <w:color w:val="404040"/>
          <w:kern w:val="0"/>
          <w:sz w:val="24"/>
          <w:szCs w:val="24"/>
          <w:lang w:eastAsia="en-KE"/>
          <w14:ligatures w14:val="none"/>
        </w:rPr>
      </w:pPr>
      <w:bookmarkStart w:id="2" w:name="_Hlk199419169"/>
      <w:r w:rsidRPr="0087664E">
        <w:rPr>
          <w:rStyle w:val="Emphasis"/>
          <w:rFonts w:ascii="Times New Roman" w:hAnsi="Times New Roman" w:cs="Times New Roman"/>
          <w:color w:val="404040"/>
          <w:sz w:val="24"/>
          <w:szCs w:val="24"/>
          <w:shd w:val="clear" w:color="auto" w:fill="FFFFFF"/>
        </w:rPr>
        <w:t>Activists Beyond Borders</w:t>
      </w:r>
      <w:r w:rsidR="001B45D3" w:rsidRPr="001B45D3">
        <w:rPr>
          <w:rFonts w:ascii="Times New Roman" w:eastAsia="Times New Roman" w:hAnsi="Times New Roman" w:cs="Times New Roman"/>
          <w:i/>
          <w:iCs/>
          <w:color w:val="404040"/>
          <w:kern w:val="0"/>
          <w:sz w:val="24"/>
          <w:szCs w:val="24"/>
          <w:lang w:eastAsia="en-KE"/>
          <w14:ligatures w14:val="none"/>
        </w:rPr>
        <w:t xml:space="preserve">: How Human Rights Activists' Approaches </w:t>
      </w:r>
      <w:proofErr w:type="spellStart"/>
      <w:r w:rsidR="001B45D3" w:rsidRPr="001B45D3">
        <w:rPr>
          <w:rFonts w:ascii="Times New Roman" w:eastAsia="Times New Roman" w:hAnsi="Times New Roman" w:cs="Times New Roman"/>
          <w:i/>
          <w:iCs/>
          <w:color w:val="404040"/>
          <w:kern w:val="0"/>
          <w:sz w:val="24"/>
          <w:szCs w:val="24"/>
          <w:lang w:eastAsia="en-KE"/>
          <w14:ligatures w14:val="none"/>
        </w:rPr>
        <w:t>Catalyze</w:t>
      </w:r>
      <w:proofErr w:type="spellEnd"/>
      <w:r w:rsidR="001B45D3" w:rsidRPr="001B45D3">
        <w:rPr>
          <w:rFonts w:ascii="Times New Roman" w:eastAsia="Times New Roman" w:hAnsi="Times New Roman" w:cs="Times New Roman"/>
          <w:i/>
          <w:iCs/>
          <w:color w:val="404040"/>
          <w:kern w:val="0"/>
          <w:sz w:val="24"/>
          <w:szCs w:val="24"/>
          <w:lang w:eastAsia="en-KE"/>
          <w14:ligatures w14:val="none"/>
        </w:rPr>
        <w:t xml:space="preserve"> and Complicate Kenya-Tanzania Bilateral Relations</w:t>
      </w:r>
      <w:bookmarkEnd w:id="2"/>
      <w:r w:rsidR="006E4B67" w:rsidRPr="0087664E">
        <w:rPr>
          <w:rFonts w:ascii="Times New Roman" w:eastAsia="Times New Roman" w:hAnsi="Times New Roman" w:cs="Times New Roman"/>
          <w:i/>
          <w:iCs/>
          <w:color w:val="404040"/>
          <w:kern w:val="0"/>
          <w:sz w:val="24"/>
          <w:szCs w:val="24"/>
          <w:lang w:eastAsia="en-KE"/>
          <w14:ligatures w14:val="none"/>
        </w:rPr>
        <w:t xml:space="preserve">. </w:t>
      </w:r>
      <w:r w:rsidR="006E4B67" w:rsidRPr="0087664E">
        <w:rPr>
          <w:rFonts w:ascii="Times New Roman" w:eastAsia="Times New Roman" w:hAnsi="Times New Roman" w:cs="Times New Roman"/>
          <w:color w:val="404040"/>
          <w:kern w:val="0"/>
          <w:sz w:val="24"/>
          <w:szCs w:val="24"/>
          <w:lang w:eastAsia="en-KE"/>
          <w14:ligatures w14:val="none"/>
        </w:rPr>
        <w:t xml:space="preserve">Assume this is the research title, </w:t>
      </w:r>
      <w:r w:rsidR="00590E93" w:rsidRPr="0087664E">
        <w:rPr>
          <w:rFonts w:ascii="Times New Roman" w:eastAsia="Times New Roman" w:hAnsi="Times New Roman" w:cs="Times New Roman"/>
          <w:color w:val="404040"/>
          <w:kern w:val="0"/>
          <w:sz w:val="24"/>
          <w:szCs w:val="24"/>
          <w:lang w:eastAsia="en-KE"/>
          <w14:ligatures w14:val="none"/>
        </w:rPr>
        <w:t>brief explain the basic components of the research proposal.</w:t>
      </w:r>
      <w:r w:rsidR="00E44F8E">
        <w:rPr>
          <w:rFonts w:ascii="Times New Roman" w:eastAsia="Times New Roman" w:hAnsi="Times New Roman" w:cs="Times New Roman"/>
          <w:color w:val="404040"/>
          <w:kern w:val="0"/>
          <w:sz w:val="24"/>
          <w:szCs w:val="24"/>
          <w:lang w:eastAsia="en-KE"/>
          <w14:ligatures w14:val="none"/>
        </w:rPr>
        <w:tab/>
      </w:r>
      <w:r w:rsidR="00E44F8E">
        <w:rPr>
          <w:rFonts w:ascii="Times New Roman" w:eastAsia="Times New Roman" w:hAnsi="Times New Roman" w:cs="Times New Roman"/>
          <w:color w:val="404040"/>
          <w:kern w:val="0"/>
          <w:sz w:val="24"/>
          <w:szCs w:val="24"/>
          <w:lang w:eastAsia="en-KE"/>
          <w14:ligatures w14:val="none"/>
        </w:rPr>
        <w:tab/>
      </w:r>
      <w:r w:rsidR="00E44F8E">
        <w:rPr>
          <w:rFonts w:ascii="Times New Roman" w:eastAsia="Times New Roman" w:hAnsi="Times New Roman" w:cs="Times New Roman"/>
          <w:color w:val="404040"/>
          <w:kern w:val="0"/>
          <w:sz w:val="24"/>
          <w:szCs w:val="24"/>
          <w:lang w:eastAsia="en-KE"/>
          <w14:ligatures w14:val="none"/>
        </w:rPr>
        <w:tab/>
        <w:t>(20 marks)</w:t>
      </w:r>
    </w:p>
    <w:p w14:paraId="4036C342" w14:textId="77777777" w:rsidR="001B45D3" w:rsidRPr="001B45D3" w:rsidRDefault="001B45D3" w:rsidP="001B45D3">
      <w:pPr>
        <w:rPr>
          <w:rFonts w:ascii="Times New Roman" w:hAnsi="Times New Roman" w:cs="Times New Roman"/>
          <w:i/>
          <w:iCs/>
          <w:color w:val="404040"/>
          <w:sz w:val="24"/>
          <w:szCs w:val="24"/>
          <w:shd w:val="clear" w:color="auto" w:fill="FFFFFF"/>
        </w:rPr>
      </w:pPr>
    </w:p>
    <w:p w14:paraId="2CFD7FB4" w14:textId="77777777" w:rsidR="001B45D3" w:rsidRPr="0087664E" w:rsidRDefault="001B45D3" w:rsidP="001B45D3">
      <w:pPr>
        <w:rPr>
          <w:rStyle w:val="Strong"/>
          <w:rFonts w:ascii="Times New Roman" w:hAnsi="Times New Roman" w:cs="Times New Roman"/>
          <w:b w:val="0"/>
          <w:bCs w:val="0"/>
          <w:color w:val="404040"/>
          <w:sz w:val="24"/>
          <w:szCs w:val="24"/>
          <w:shd w:val="clear" w:color="auto" w:fill="FFFFFF"/>
        </w:rPr>
      </w:pPr>
    </w:p>
    <w:p w14:paraId="428508FF" w14:textId="2DFA60F9" w:rsidR="005B0B98" w:rsidRPr="0087664E" w:rsidRDefault="005B0B98">
      <w:pPr>
        <w:rPr>
          <w:rFonts w:ascii="Times New Roman" w:hAnsi="Times New Roman" w:cs="Times New Roman"/>
          <w:color w:val="404040"/>
          <w:sz w:val="24"/>
          <w:szCs w:val="24"/>
          <w:shd w:val="clear" w:color="auto" w:fill="FFFFFF"/>
        </w:rPr>
      </w:pPr>
    </w:p>
    <w:p w14:paraId="69FC0DC4" w14:textId="77777777" w:rsidR="00E52B1A" w:rsidRPr="0087664E" w:rsidRDefault="00E52B1A">
      <w:pPr>
        <w:rPr>
          <w:rFonts w:ascii="Times New Roman" w:hAnsi="Times New Roman" w:cs="Times New Roman"/>
          <w:color w:val="404040"/>
          <w:sz w:val="24"/>
          <w:szCs w:val="24"/>
          <w:shd w:val="clear" w:color="auto" w:fill="FFFFFF"/>
        </w:rPr>
      </w:pPr>
    </w:p>
    <w:p w14:paraId="3E461710" w14:textId="77777777" w:rsidR="00E52B1A" w:rsidRPr="0087664E" w:rsidRDefault="00E52B1A">
      <w:pPr>
        <w:rPr>
          <w:rFonts w:ascii="Times New Roman" w:hAnsi="Times New Roman" w:cs="Times New Roman"/>
          <w:color w:val="404040"/>
          <w:sz w:val="24"/>
          <w:szCs w:val="24"/>
          <w:shd w:val="clear" w:color="auto" w:fill="FFFFFF"/>
        </w:rPr>
      </w:pPr>
    </w:p>
    <w:p w14:paraId="01153E72" w14:textId="77777777" w:rsidR="00E52B1A" w:rsidRPr="0087664E" w:rsidRDefault="00E52B1A">
      <w:pPr>
        <w:rPr>
          <w:rFonts w:ascii="Times New Roman" w:hAnsi="Times New Roman" w:cs="Times New Roman"/>
          <w:color w:val="404040"/>
          <w:sz w:val="24"/>
          <w:szCs w:val="24"/>
          <w:shd w:val="clear" w:color="auto" w:fill="FFFFFF"/>
        </w:rPr>
      </w:pPr>
    </w:p>
    <w:p w14:paraId="2BBF8B85" w14:textId="77777777" w:rsidR="00E52B1A" w:rsidRPr="0087664E" w:rsidRDefault="00E52B1A">
      <w:pPr>
        <w:rPr>
          <w:rFonts w:ascii="Times New Roman" w:hAnsi="Times New Roman" w:cs="Times New Roman"/>
          <w:color w:val="404040"/>
          <w:sz w:val="24"/>
          <w:szCs w:val="24"/>
          <w:shd w:val="clear" w:color="auto" w:fill="FFFFFF"/>
        </w:rPr>
      </w:pPr>
    </w:p>
    <w:p w14:paraId="48BC0D27" w14:textId="77777777" w:rsidR="00E52B1A" w:rsidRPr="0087664E" w:rsidRDefault="00E52B1A">
      <w:pPr>
        <w:rPr>
          <w:rFonts w:ascii="Times New Roman" w:hAnsi="Times New Roman" w:cs="Times New Roman"/>
          <w:color w:val="404040"/>
          <w:sz w:val="24"/>
          <w:szCs w:val="24"/>
          <w:shd w:val="clear" w:color="auto" w:fill="FFFFFF"/>
        </w:rPr>
      </w:pPr>
    </w:p>
    <w:p w14:paraId="59B71217" w14:textId="77777777" w:rsidR="00E52B1A" w:rsidRPr="0087664E" w:rsidRDefault="00E52B1A">
      <w:pPr>
        <w:rPr>
          <w:rFonts w:ascii="Times New Roman" w:hAnsi="Times New Roman" w:cs="Times New Roman"/>
          <w:color w:val="404040"/>
          <w:sz w:val="24"/>
          <w:szCs w:val="24"/>
          <w:shd w:val="clear" w:color="auto" w:fill="FFFFFF"/>
        </w:rPr>
      </w:pPr>
    </w:p>
    <w:p w14:paraId="635781F0" w14:textId="77777777" w:rsidR="00E52B1A" w:rsidRPr="0087664E" w:rsidRDefault="00E52B1A">
      <w:pPr>
        <w:rPr>
          <w:rFonts w:ascii="Times New Roman" w:hAnsi="Times New Roman" w:cs="Times New Roman"/>
          <w:color w:val="404040"/>
          <w:sz w:val="24"/>
          <w:szCs w:val="24"/>
          <w:shd w:val="clear" w:color="auto" w:fill="FFFFFF"/>
        </w:rPr>
      </w:pPr>
    </w:p>
    <w:p w14:paraId="145C4D3C" w14:textId="77777777" w:rsidR="00E52B1A" w:rsidRPr="0087664E" w:rsidRDefault="00E52B1A">
      <w:pPr>
        <w:rPr>
          <w:rFonts w:ascii="Times New Roman" w:hAnsi="Times New Roman" w:cs="Times New Roman"/>
          <w:color w:val="404040"/>
          <w:sz w:val="24"/>
          <w:szCs w:val="24"/>
          <w:shd w:val="clear" w:color="auto" w:fill="FFFFFF"/>
        </w:rPr>
      </w:pPr>
    </w:p>
    <w:p w14:paraId="32E6B032" w14:textId="77777777" w:rsidR="00E52B1A" w:rsidRDefault="00E52B1A">
      <w:pPr>
        <w:rPr>
          <w:rFonts w:ascii="Times New Roman" w:hAnsi="Times New Roman" w:cs="Times New Roman"/>
          <w:color w:val="404040"/>
          <w:sz w:val="24"/>
          <w:szCs w:val="24"/>
          <w:shd w:val="clear" w:color="auto" w:fill="FFFFFF"/>
        </w:rPr>
      </w:pPr>
    </w:p>
    <w:p w14:paraId="746340F9" w14:textId="38A4DEA1" w:rsidR="00E44F8E" w:rsidRPr="0087664E" w:rsidRDefault="00E44F8E">
      <w:pPr>
        <w:rPr>
          <w:rFonts w:ascii="Times New Roman" w:hAnsi="Times New Roman" w:cs="Times New Roman"/>
          <w:color w:val="404040"/>
          <w:sz w:val="24"/>
          <w:szCs w:val="24"/>
          <w:shd w:val="clear" w:color="auto" w:fill="FFFFFF"/>
        </w:rPr>
      </w:pPr>
      <w:r>
        <w:rPr>
          <w:rFonts w:ascii="Times New Roman" w:hAnsi="Times New Roman" w:cs="Times New Roman"/>
          <w:color w:val="404040"/>
          <w:sz w:val="24"/>
          <w:szCs w:val="24"/>
          <w:shd w:val="clear" w:color="auto" w:fill="FFFFFF"/>
        </w:rPr>
        <w:t>MARKING SCHEME</w:t>
      </w:r>
    </w:p>
    <w:p w14:paraId="09D3EB1B" w14:textId="10559AC9" w:rsidR="00E52B1A" w:rsidRPr="0087664E" w:rsidRDefault="00E52B1A">
      <w:pPr>
        <w:rPr>
          <w:rFonts w:ascii="Times New Roman" w:hAnsi="Times New Roman" w:cs="Times New Roman"/>
          <w:color w:val="404040"/>
          <w:sz w:val="24"/>
          <w:szCs w:val="24"/>
          <w:shd w:val="clear" w:color="auto" w:fill="FFFFFF"/>
        </w:rPr>
      </w:pPr>
      <w:r w:rsidRPr="0087664E">
        <w:rPr>
          <w:rFonts w:ascii="Times New Roman" w:hAnsi="Times New Roman" w:cs="Times New Roman"/>
          <w:color w:val="404040"/>
          <w:sz w:val="24"/>
          <w:szCs w:val="24"/>
          <w:shd w:val="clear" w:color="auto" w:fill="FFFFFF"/>
        </w:rPr>
        <w:t>ANSWERS</w:t>
      </w:r>
    </w:p>
    <w:p w14:paraId="41858504" w14:textId="5DA66140" w:rsidR="00E52B1A" w:rsidRPr="0087664E" w:rsidRDefault="00E52B1A">
      <w:pPr>
        <w:rPr>
          <w:rFonts w:ascii="Times New Roman" w:hAnsi="Times New Roman" w:cs="Times New Roman"/>
          <w:color w:val="404040"/>
          <w:sz w:val="24"/>
          <w:szCs w:val="24"/>
          <w:shd w:val="clear" w:color="auto" w:fill="FFFFFF"/>
        </w:rPr>
      </w:pPr>
      <w:r w:rsidRPr="0087664E">
        <w:rPr>
          <w:rFonts w:ascii="Times New Roman" w:hAnsi="Times New Roman" w:cs="Times New Roman"/>
          <w:color w:val="404040"/>
          <w:sz w:val="24"/>
          <w:szCs w:val="24"/>
          <w:shd w:val="clear" w:color="auto" w:fill="FFFFFF"/>
        </w:rPr>
        <w:t>Q</w:t>
      </w:r>
      <w:r w:rsidR="00E44F8E">
        <w:rPr>
          <w:rFonts w:ascii="Times New Roman" w:hAnsi="Times New Roman" w:cs="Times New Roman"/>
          <w:color w:val="404040"/>
          <w:sz w:val="24"/>
          <w:szCs w:val="24"/>
          <w:shd w:val="clear" w:color="auto" w:fill="FFFFFF"/>
        </w:rPr>
        <w:t>UESTION ONE</w:t>
      </w:r>
    </w:p>
    <w:p w14:paraId="3A4557F7" w14:textId="77777777" w:rsidR="00E52B1A" w:rsidRDefault="00E52B1A" w:rsidP="00E52B1A">
      <w:pPr>
        <w:pStyle w:val="ds-markdown-paragraph"/>
        <w:shd w:val="clear" w:color="auto" w:fill="FFFFFF"/>
        <w:spacing w:before="206" w:beforeAutospacing="0" w:after="206" w:afterAutospacing="0" w:line="429" w:lineRule="atLeast"/>
        <w:rPr>
          <w:rStyle w:val="Strong"/>
          <w:rFonts w:eastAsiaTheme="majorEastAsia"/>
          <w:color w:val="404040"/>
        </w:rPr>
      </w:pPr>
      <w:r w:rsidRPr="0087664E">
        <w:rPr>
          <w:rStyle w:val="Strong"/>
          <w:rFonts w:eastAsiaTheme="majorEastAsia"/>
          <w:color w:val="404040"/>
        </w:rPr>
        <w:t>Answer:</w:t>
      </w:r>
    </w:p>
    <w:p w14:paraId="4BDF5FF1" w14:textId="2D458364" w:rsidR="00907C9C" w:rsidRPr="00EE293C" w:rsidRDefault="00907C9C" w:rsidP="00907C9C">
      <w:pPr>
        <w:pStyle w:val="ds-markdown-paragraph"/>
        <w:shd w:val="clear" w:color="auto" w:fill="FFFFFF"/>
        <w:spacing w:before="206" w:beforeAutospacing="0" w:after="0" w:afterAutospacing="0" w:line="429" w:lineRule="atLeast"/>
        <w:rPr>
          <w:color w:val="404040"/>
        </w:rPr>
      </w:pPr>
      <w:r w:rsidRPr="00EE293C">
        <w:rPr>
          <w:color w:val="404040"/>
        </w:rPr>
        <w:t xml:space="preserve">Effective, advocacy-oriented public administration in complex social settings demands </w:t>
      </w:r>
      <w:r w:rsidRPr="00EE293C">
        <w:rPr>
          <w:b/>
          <w:bCs/>
          <w:color w:val="404040"/>
        </w:rPr>
        <w:t xml:space="preserve">more than collecting objective facts. </w:t>
      </w:r>
      <w:r w:rsidR="00A22B6D" w:rsidRPr="00EE293C">
        <w:rPr>
          <w:rStyle w:val="Strong"/>
          <w:rFonts w:eastAsiaTheme="majorEastAsia"/>
          <w:b w:val="0"/>
          <w:bCs w:val="0"/>
          <w:color w:val="404040"/>
        </w:rPr>
        <w:t xml:space="preserve"> </w:t>
      </w:r>
      <w:r w:rsidRPr="00EE293C">
        <w:rPr>
          <w:color w:val="404040"/>
        </w:rPr>
        <w:t xml:space="preserve">Therefore, public administrators must </w:t>
      </w:r>
      <w:r w:rsidRPr="00EE293C">
        <w:rPr>
          <w:b/>
          <w:bCs/>
          <w:color w:val="404040"/>
        </w:rPr>
        <w:t>adopt interpretive skills – deep listening, contextual analysis, sensitivity to values, and dialogical engagement – to truly understand complex relationships, advocate effectively, and work collaboratively</w:t>
      </w:r>
      <w:r w:rsidRPr="00EE293C">
        <w:rPr>
          <w:color w:val="404040"/>
        </w:rPr>
        <w:t xml:space="preserve"> within and across associations. Relying solely on "</w:t>
      </w:r>
      <w:r w:rsidRPr="00EE293C">
        <w:rPr>
          <w:b/>
          <w:bCs/>
          <w:color w:val="404040"/>
        </w:rPr>
        <w:t>what is obvious and factual" risks misunderstanding</w:t>
      </w:r>
      <w:r w:rsidRPr="00EE293C">
        <w:rPr>
          <w:color w:val="404040"/>
        </w:rPr>
        <w:t xml:space="preserve"> the very social fabric they are tasked with managing and improving.</w:t>
      </w:r>
      <w:r w:rsidRPr="00EE293C">
        <w:rPr>
          <w:color w:val="404040"/>
        </w:rPr>
        <w:tab/>
      </w:r>
      <w:r w:rsidRPr="00EE293C">
        <w:rPr>
          <w:color w:val="404040"/>
        </w:rPr>
        <w:tab/>
      </w:r>
      <w:r w:rsidRPr="00EE293C">
        <w:rPr>
          <w:color w:val="404040"/>
        </w:rPr>
        <w:tab/>
      </w:r>
      <w:r w:rsidRPr="00EE293C">
        <w:rPr>
          <w:color w:val="404040"/>
        </w:rPr>
        <w:tab/>
      </w:r>
      <w:r w:rsidRPr="00EE293C">
        <w:rPr>
          <w:color w:val="404040"/>
        </w:rPr>
        <w:tab/>
        <w:t>(4marks)</w:t>
      </w:r>
    </w:p>
    <w:p w14:paraId="3ECC04B0" w14:textId="537090CB" w:rsidR="00907C9C" w:rsidRPr="00EE293C" w:rsidRDefault="00907C9C" w:rsidP="00AE1C77">
      <w:pPr>
        <w:pStyle w:val="ds-markdown-paragraph"/>
        <w:shd w:val="clear" w:color="auto" w:fill="FFFFFF"/>
        <w:spacing w:before="0" w:beforeAutospacing="0" w:after="60" w:afterAutospacing="0" w:line="429" w:lineRule="atLeast"/>
        <w:rPr>
          <w:rStyle w:val="Strong"/>
          <w:rFonts w:eastAsiaTheme="majorEastAsia"/>
          <w:color w:val="404040"/>
        </w:rPr>
      </w:pPr>
    </w:p>
    <w:p w14:paraId="6A8FC6D7" w14:textId="18CE5628" w:rsidR="00A22B6D" w:rsidRPr="00EE293C" w:rsidRDefault="00A22B6D" w:rsidP="00AE1C77">
      <w:pPr>
        <w:pStyle w:val="ds-markdown-paragraph"/>
        <w:shd w:val="clear" w:color="auto" w:fill="FFFFFF"/>
        <w:spacing w:before="0" w:beforeAutospacing="0" w:after="60" w:afterAutospacing="0" w:line="429" w:lineRule="atLeast"/>
        <w:rPr>
          <w:color w:val="404040"/>
        </w:rPr>
      </w:pPr>
      <w:r w:rsidRPr="00EE293C">
        <w:rPr>
          <w:rStyle w:val="Strong"/>
          <w:rFonts w:eastAsiaTheme="majorEastAsia"/>
          <w:color w:val="404040"/>
        </w:rPr>
        <w:t>Beyond "Obvious and Factual": The Limits of Positivism:</w:t>
      </w:r>
    </w:p>
    <w:p w14:paraId="28CC238A" w14:textId="64D5C1C6" w:rsidR="00A22B6D" w:rsidRPr="00EE293C" w:rsidRDefault="00A22B6D" w:rsidP="00546BE5">
      <w:pPr>
        <w:pStyle w:val="ds-markdown-paragraph"/>
        <w:shd w:val="clear" w:color="auto" w:fill="FFFFFF"/>
        <w:spacing w:before="0" w:beforeAutospacing="0" w:after="0" w:afterAutospacing="0" w:line="429" w:lineRule="atLeast"/>
        <w:rPr>
          <w:color w:val="404040"/>
        </w:rPr>
      </w:pPr>
      <w:r w:rsidRPr="00EE293C">
        <w:rPr>
          <w:color w:val="404040"/>
        </w:rPr>
        <w:t xml:space="preserve">Traditional ("positivist") social science often seeks objective, quantifiable facts – </w:t>
      </w:r>
      <w:r w:rsidR="00AE1C77" w:rsidRPr="00EE293C">
        <w:rPr>
          <w:color w:val="404040"/>
        </w:rPr>
        <w:t xml:space="preserve">that </w:t>
      </w:r>
      <w:proofErr w:type="gramStart"/>
      <w:r w:rsidR="00AE1C77" w:rsidRPr="00EE293C">
        <w:rPr>
          <w:color w:val="404040"/>
        </w:rPr>
        <w:t xml:space="preserve">are </w:t>
      </w:r>
      <w:r w:rsidRPr="00EE293C">
        <w:rPr>
          <w:color w:val="404040"/>
        </w:rPr>
        <w:t xml:space="preserve"> "</w:t>
      </w:r>
      <w:proofErr w:type="gramEnd"/>
      <w:r w:rsidRPr="00EE293C">
        <w:rPr>
          <w:color w:val="404040"/>
        </w:rPr>
        <w:t>obvious and factual."</w:t>
      </w:r>
    </w:p>
    <w:p w14:paraId="3A7C1B28" w14:textId="0F017879" w:rsidR="00A22B6D" w:rsidRPr="00EE293C" w:rsidRDefault="00A22B6D" w:rsidP="00546BE5">
      <w:pPr>
        <w:pStyle w:val="ds-markdown-paragraph"/>
        <w:numPr>
          <w:ilvl w:val="1"/>
          <w:numId w:val="28"/>
        </w:numPr>
        <w:shd w:val="clear" w:color="auto" w:fill="FFFFFF"/>
        <w:spacing w:before="0" w:beforeAutospacing="0" w:after="0" w:afterAutospacing="0" w:line="429" w:lineRule="atLeast"/>
        <w:rPr>
          <w:color w:val="404040"/>
        </w:rPr>
      </w:pPr>
      <w:r w:rsidRPr="00EE293C">
        <w:rPr>
          <w:rStyle w:val="Strong"/>
          <w:rFonts w:eastAsiaTheme="majorEastAsia"/>
          <w:color w:val="404040"/>
        </w:rPr>
        <w:t>Interpretive Critique:</w:t>
      </w:r>
      <w:r w:rsidRPr="00EE293C">
        <w:rPr>
          <w:color w:val="404040"/>
        </w:rPr>
        <w:t> Interpretive approaches argue that social reality is not like physical reality</w:t>
      </w:r>
      <w:r w:rsidR="00AE1C77" w:rsidRPr="00EE293C">
        <w:rPr>
          <w:color w:val="404040"/>
        </w:rPr>
        <w:t xml:space="preserve"> but</w:t>
      </w:r>
      <w:r w:rsidRPr="00EE293C">
        <w:rPr>
          <w:color w:val="404040"/>
        </w:rPr>
        <w:t> </w:t>
      </w:r>
      <w:r w:rsidRPr="00EE293C">
        <w:rPr>
          <w:rStyle w:val="Strong"/>
          <w:rFonts w:eastAsiaTheme="majorEastAsia"/>
          <w:color w:val="404040"/>
        </w:rPr>
        <w:t>constructed through shared meanings, interpretations, values, and cultural understandings</w:t>
      </w:r>
      <w:r w:rsidRPr="00EE293C">
        <w:rPr>
          <w:color w:val="404040"/>
        </w:rPr>
        <w:t xml:space="preserve">. </w:t>
      </w:r>
      <w:r w:rsidR="00907C9C" w:rsidRPr="00EE293C">
        <w:rPr>
          <w:color w:val="404040"/>
        </w:rPr>
        <w:tab/>
        <w:t>(4marks)</w:t>
      </w:r>
    </w:p>
    <w:p w14:paraId="462AA5F2" w14:textId="4AEC8D84" w:rsidR="00A22B6D" w:rsidRPr="00EE293C" w:rsidRDefault="00A22B6D" w:rsidP="00AE1C77">
      <w:pPr>
        <w:pStyle w:val="ds-markdown-paragraph"/>
        <w:shd w:val="clear" w:color="auto" w:fill="FFFFFF"/>
        <w:spacing w:before="0" w:beforeAutospacing="0" w:after="60" w:afterAutospacing="0" w:line="429" w:lineRule="atLeast"/>
        <w:rPr>
          <w:color w:val="404040"/>
        </w:rPr>
      </w:pPr>
      <w:r w:rsidRPr="00EE293C">
        <w:rPr>
          <w:rStyle w:val="Strong"/>
          <w:rFonts w:eastAsiaTheme="majorEastAsia"/>
          <w:color w:val="404040"/>
        </w:rPr>
        <w:t>Understanding the "Complex Relationship":</w:t>
      </w:r>
      <w:r w:rsidR="00AE1C77" w:rsidRPr="00EE293C">
        <w:rPr>
          <w:rStyle w:val="Strong"/>
          <w:rFonts w:eastAsiaTheme="majorEastAsia"/>
          <w:color w:val="404040"/>
        </w:rPr>
        <w:t xml:space="preserve"> The need for interpretive understanding</w:t>
      </w:r>
    </w:p>
    <w:p w14:paraId="6D2D1BA3" w14:textId="77777777" w:rsidR="00A22B6D" w:rsidRPr="00EE293C" w:rsidRDefault="00A22B6D" w:rsidP="00546BE5">
      <w:pPr>
        <w:pStyle w:val="ds-markdown-paragraph"/>
        <w:shd w:val="clear" w:color="auto" w:fill="FFFFFF"/>
        <w:spacing w:before="0" w:beforeAutospacing="0" w:after="0" w:afterAutospacing="0" w:line="429" w:lineRule="atLeast"/>
        <w:rPr>
          <w:color w:val="404040"/>
        </w:rPr>
      </w:pPr>
      <w:r w:rsidRPr="00EE293C">
        <w:rPr>
          <w:color w:val="404040"/>
        </w:rPr>
        <w:t>The complex relationships public administrators deal with – between citizens, communities, government agencies, interest groups – are webs of shared meanings, norms, histories, power dynamics, and conflicting interpretations.</w:t>
      </w:r>
    </w:p>
    <w:p w14:paraId="768A3D8A" w14:textId="2C8B5077" w:rsidR="00A22B6D" w:rsidRPr="00EE293C" w:rsidRDefault="00A22B6D" w:rsidP="00A22B6D">
      <w:pPr>
        <w:pStyle w:val="ds-markdown-paragraph"/>
        <w:numPr>
          <w:ilvl w:val="1"/>
          <w:numId w:val="25"/>
        </w:numPr>
        <w:shd w:val="clear" w:color="auto" w:fill="FFFFFF"/>
        <w:spacing w:before="0" w:beforeAutospacing="0" w:after="60" w:afterAutospacing="0" w:line="429" w:lineRule="atLeast"/>
        <w:rPr>
          <w:color w:val="404040"/>
        </w:rPr>
      </w:pPr>
      <w:r w:rsidRPr="00EE293C">
        <w:rPr>
          <w:rStyle w:val="Strong"/>
          <w:rFonts w:eastAsiaTheme="majorEastAsia"/>
          <w:color w:val="404040"/>
        </w:rPr>
        <w:t>Interpretive Critique:</w:t>
      </w:r>
      <w:r w:rsidRPr="00EE293C">
        <w:rPr>
          <w:color w:val="404040"/>
        </w:rPr>
        <w:t> To truly understand these relationships, administrators need </w:t>
      </w:r>
      <w:bookmarkStart w:id="3" w:name="_Hlk201675049"/>
      <w:r w:rsidRPr="00EE293C">
        <w:rPr>
          <w:rStyle w:val="Strong"/>
          <w:rFonts w:eastAsiaTheme="majorEastAsia"/>
          <w:color w:val="404040"/>
        </w:rPr>
        <w:t xml:space="preserve">interpretive </w:t>
      </w:r>
      <w:bookmarkEnd w:id="3"/>
      <w:r w:rsidR="00AE1C77" w:rsidRPr="00EE293C">
        <w:rPr>
          <w:rStyle w:val="Strong"/>
          <w:rFonts w:eastAsiaTheme="majorEastAsia"/>
          <w:color w:val="404040"/>
        </w:rPr>
        <w:t>understanding.</w:t>
      </w:r>
      <w:r w:rsidR="00AE1C77" w:rsidRPr="00EE293C">
        <w:rPr>
          <w:color w:val="404040"/>
        </w:rPr>
        <w:t xml:space="preserve"> This</w:t>
      </w:r>
      <w:r w:rsidRPr="00EE293C">
        <w:rPr>
          <w:color w:val="404040"/>
        </w:rPr>
        <w:t xml:space="preserve"> means:</w:t>
      </w:r>
    </w:p>
    <w:p w14:paraId="3067C4C1" w14:textId="35E1B401" w:rsidR="00A22B6D" w:rsidRPr="00EE293C" w:rsidRDefault="00A22B6D" w:rsidP="00A22B6D">
      <w:pPr>
        <w:pStyle w:val="ds-markdown-paragraph"/>
        <w:numPr>
          <w:ilvl w:val="2"/>
          <w:numId w:val="25"/>
        </w:numPr>
        <w:shd w:val="clear" w:color="auto" w:fill="FFFFFF"/>
        <w:spacing w:before="0" w:beforeAutospacing="0" w:after="0" w:afterAutospacing="0" w:line="429" w:lineRule="atLeast"/>
        <w:rPr>
          <w:color w:val="404040"/>
        </w:rPr>
      </w:pPr>
      <w:r w:rsidRPr="00EE293C">
        <w:rPr>
          <w:rStyle w:val="Strong"/>
          <w:rFonts w:eastAsiaTheme="majorEastAsia"/>
          <w:color w:val="404040"/>
        </w:rPr>
        <w:t>Context:</w:t>
      </w:r>
      <w:r w:rsidRPr="00EE293C">
        <w:rPr>
          <w:color w:val="404040"/>
        </w:rPr>
        <w:t xml:space="preserve"> Understanding actions and institutions </w:t>
      </w:r>
    </w:p>
    <w:p w14:paraId="17F3F011" w14:textId="1B5249CA" w:rsidR="00A22B6D" w:rsidRPr="00EE293C" w:rsidRDefault="00A22B6D" w:rsidP="00A22B6D">
      <w:pPr>
        <w:pStyle w:val="ds-markdown-paragraph"/>
        <w:numPr>
          <w:ilvl w:val="2"/>
          <w:numId w:val="25"/>
        </w:numPr>
        <w:shd w:val="clear" w:color="auto" w:fill="FFFFFF"/>
        <w:spacing w:before="0" w:beforeAutospacing="0" w:after="0" w:afterAutospacing="0" w:line="429" w:lineRule="atLeast"/>
        <w:rPr>
          <w:color w:val="404040"/>
        </w:rPr>
      </w:pPr>
      <w:r w:rsidRPr="00EE293C">
        <w:rPr>
          <w:rStyle w:val="Strong"/>
          <w:rFonts w:eastAsiaTheme="majorEastAsia"/>
          <w:color w:val="404040"/>
        </w:rPr>
        <w:lastRenderedPageBreak/>
        <w:t>Subjectivity</w:t>
      </w:r>
      <w:r w:rsidR="003A6AAF" w:rsidRPr="00EE293C">
        <w:rPr>
          <w:rStyle w:val="Strong"/>
          <w:rFonts w:eastAsiaTheme="majorEastAsia"/>
          <w:color w:val="404040"/>
        </w:rPr>
        <w:t xml:space="preserve"> meanings</w:t>
      </w:r>
    </w:p>
    <w:p w14:paraId="044D6863" w14:textId="7D6742D7" w:rsidR="00A22B6D" w:rsidRPr="00EE293C" w:rsidRDefault="00A22B6D" w:rsidP="00A22B6D">
      <w:pPr>
        <w:pStyle w:val="ds-markdown-paragraph"/>
        <w:numPr>
          <w:ilvl w:val="2"/>
          <w:numId w:val="25"/>
        </w:numPr>
        <w:shd w:val="clear" w:color="auto" w:fill="FFFFFF"/>
        <w:spacing w:before="0" w:beforeAutospacing="0" w:after="0" w:afterAutospacing="0" w:line="429" w:lineRule="atLeast"/>
        <w:rPr>
          <w:color w:val="404040"/>
        </w:rPr>
      </w:pPr>
      <w:r w:rsidRPr="00EE293C">
        <w:rPr>
          <w:rStyle w:val="Strong"/>
          <w:rFonts w:eastAsiaTheme="majorEastAsia"/>
          <w:color w:val="404040"/>
        </w:rPr>
        <w:t>Thick Description:</w:t>
      </w:r>
      <w:r w:rsidRPr="00EE293C">
        <w:rPr>
          <w:color w:val="404040"/>
        </w:rPr>
        <w:t> </w:t>
      </w:r>
      <w:r w:rsidR="003A6AAF" w:rsidRPr="00EE293C">
        <w:rPr>
          <w:color w:val="404040"/>
        </w:rPr>
        <w:t>understanding layers of meanings</w:t>
      </w:r>
      <w:r w:rsidRPr="00EE293C">
        <w:rPr>
          <w:color w:val="404040"/>
        </w:rPr>
        <w:t>.</w:t>
      </w:r>
    </w:p>
    <w:p w14:paraId="28AA57E3" w14:textId="77777777" w:rsidR="00A22B6D" w:rsidRPr="00EE293C" w:rsidRDefault="00A22B6D" w:rsidP="00907C9C">
      <w:pPr>
        <w:pStyle w:val="ds-markdown-paragraph"/>
        <w:shd w:val="clear" w:color="auto" w:fill="FFFFFF"/>
        <w:spacing w:before="0" w:beforeAutospacing="0" w:after="60" w:afterAutospacing="0" w:line="429" w:lineRule="atLeast"/>
        <w:rPr>
          <w:color w:val="404040"/>
        </w:rPr>
      </w:pPr>
      <w:r w:rsidRPr="00EE293C">
        <w:rPr>
          <w:rStyle w:val="Strong"/>
          <w:rFonts w:eastAsiaTheme="majorEastAsia"/>
          <w:color w:val="404040"/>
        </w:rPr>
        <w:t>Playing the Role of "Advocate": Working with Meaning and Values:</w:t>
      </w:r>
    </w:p>
    <w:p w14:paraId="49D9338F" w14:textId="77777777" w:rsidR="00546BE5" w:rsidRPr="00EE293C" w:rsidRDefault="00A22B6D" w:rsidP="00546BE5">
      <w:pPr>
        <w:pStyle w:val="ds-markdown-paragraph"/>
        <w:shd w:val="clear" w:color="auto" w:fill="FFFFFF"/>
        <w:spacing w:before="0" w:beforeAutospacing="0" w:after="0" w:afterAutospacing="0" w:line="429" w:lineRule="atLeast"/>
        <w:rPr>
          <w:color w:val="404040"/>
        </w:rPr>
      </w:pPr>
      <w:r w:rsidRPr="00EE293C">
        <w:rPr>
          <w:color w:val="404040"/>
        </w:rPr>
        <w:t xml:space="preserve">representing interests, values, and perspectives. </w:t>
      </w:r>
    </w:p>
    <w:p w14:paraId="05A57E33" w14:textId="4EC72B69" w:rsidR="00A22B6D" w:rsidRPr="00EE293C" w:rsidRDefault="00A22B6D" w:rsidP="00907C9C">
      <w:pPr>
        <w:pStyle w:val="ds-markdown-paragraph"/>
        <w:numPr>
          <w:ilvl w:val="0"/>
          <w:numId w:val="29"/>
        </w:numPr>
        <w:shd w:val="clear" w:color="auto" w:fill="FFFFFF"/>
        <w:spacing w:before="0" w:beforeAutospacing="0" w:after="0" w:afterAutospacing="0" w:line="429" w:lineRule="atLeast"/>
        <w:rPr>
          <w:color w:val="404040"/>
        </w:rPr>
      </w:pPr>
      <w:r w:rsidRPr="00EE293C">
        <w:rPr>
          <w:rStyle w:val="Strong"/>
          <w:rFonts w:eastAsiaTheme="majorEastAsia"/>
          <w:color w:val="404040"/>
        </w:rPr>
        <w:t>Interpretive Critique:</w:t>
      </w:r>
      <w:r w:rsidRPr="00EE293C">
        <w:rPr>
          <w:color w:val="404040"/>
        </w:rPr>
        <w:t> Interpretive approaches emphasize that:</w:t>
      </w:r>
    </w:p>
    <w:p w14:paraId="7500D092" w14:textId="4766F595" w:rsidR="00A22B6D" w:rsidRPr="00EE293C" w:rsidRDefault="00A22B6D" w:rsidP="00907C9C">
      <w:pPr>
        <w:pStyle w:val="ds-markdown-paragraph"/>
        <w:shd w:val="clear" w:color="auto" w:fill="FFFFFF"/>
        <w:spacing w:before="0" w:beforeAutospacing="0" w:after="0" w:afterAutospacing="0" w:line="429" w:lineRule="atLeast"/>
        <w:ind w:left="2160"/>
        <w:rPr>
          <w:color w:val="404040"/>
        </w:rPr>
      </w:pPr>
      <w:r w:rsidRPr="00EE293C">
        <w:rPr>
          <w:rStyle w:val="Strong"/>
          <w:rFonts w:eastAsiaTheme="majorEastAsia"/>
          <w:color w:val="404040"/>
        </w:rPr>
        <w:t xml:space="preserve">Values are </w:t>
      </w:r>
      <w:r w:rsidR="00EE293C" w:rsidRPr="00EE293C">
        <w:rPr>
          <w:rStyle w:val="Strong"/>
          <w:rFonts w:eastAsiaTheme="majorEastAsia"/>
          <w:color w:val="404040"/>
        </w:rPr>
        <w:t>Central</w:t>
      </w:r>
      <w:r w:rsidR="00EE293C" w:rsidRPr="00EE293C">
        <w:rPr>
          <w:color w:val="404040"/>
        </w:rPr>
        <w:t xml:space="preserve">, </w:t>
      </w:r>
      <w:r w:rsidR="00EE293C" w:rsidRPr="00EE293C">
        <w:rPr>
          <w:b/>
          <w:bCs/>
          <w:color w:val="404040"/>
        </w:rPr>
        <w:t>Dialogue</w:t>
      </w:r>
      <w:r w:rsidRPr="00EE293C">
        <w:rPr>
          <w:rStyle w:val="Strong"/>
          <w:rFonts w:eastAsiaTheme="majorEastAsia"/>
          <w:color w:val="404040"/>
        </w:rPr>
        <w:t xml:space="preserve"> is Key</w:t>
      </w:r>
      <w:r w:rsidR="00907C9C" w:rsidRPr="00EE293C">
        <w:rPr>
          <w:color w:val="404040"/>
        </w:rPr>
        <w:t xml:space="preserve"> and, </w:t>
      </w:r>
      <w:r w:rsidRPr="00EE293C">
        <w:rPr>
          <w:rStyle w:val="Strong"/>
          <w:rFonts w:eastAsiaTheme="majorEastAsia"/>
          <w:color w:val="404040"/>
        </w:rPr>
        <w:t>Legitimacy through Understanding</w:t>
      </w:r>
      <w:r w:rsidR="00907C9C" w:rsidRPr="00EE293C">
        <w:rPr>
          <w:rStyle w:val="Strong"/>
          <w:rFonts w:eastAsiaTheme="majorEastAsia"/>
          <w:color w:val="404040"/>
        </w:rPr>
        <w:tab/>
      </w:r>
      <w:r w:rsidR="00907C9C" w:rsidRPr="00EE293C">
        <w:rPr>
          <w:rStyle w:val="Strong"/>
          <w:rFonts w:eastAsiaTheme="majorEastAsia"/>
          <w:color w:val="404040"/>
        </w:rPr>
        <w:tab/>
      </w:r>
      <w:r w:rsidR="00907C9C" w:rsidRPr="00EE293C">
        <w:rPr>
          <w:rStyle w:val="Strong"/>
          <w:rFonts w:eastAsiaTheme="majorEastAsia"/>
          <w:color w:val="404040"/>
        </w:rPr>
        <w:tab/>
      </w:r>
      <w:r w:rsidR="00907C9C" w:rsidRPr="00EE293C">
        <w:rPr>
          <w:rStyle w:val="Strong"/>
          <w:rFonts w:eastAsiaTheme="majorEastAsia"/>
          <w:color w:val="404040"/>
        </w:rPr>
        <w:tab/>
      </w:r>
      <w:r w:rsidR="00907C9C" w:rsidRPr="00EE293C">
        <w:rPr>
          <w:rStyle w:val="Strong"/>
          <w:rFonts w:eastAsiaTheme="majorEastAsia"/>
          <w:color w:val="404040"/>
        </w:rPr>
        <w:tab/>
        <w:t>(4marks)</w:t>
      </w:r>
    </w:p>
    <w:p w14:paraId="3B4E5991" w14:textId="77777777" w:rsidR="00A22B6D" w:rsidRPr="00EE293C" w:rsidRDefault="00A22B6D" w:rsidP="00907C9C">
      <w:pPr>
        <w:pStyle w:val="ds-markdown-paragraph"/>
        <w:shd w:val="clear" w:color="auto" w:fill="FFFFFF"/>
        <w:spacing w:before="0" w:beforeAutospacing="0" w:after="60" w:afterAutospacing="0" w:line="429" w:lineRule="atLeast"/>
        <w:rPr>
          <w:color w:val="404040"/>
        </w:rPr>
      </w:pPr>
      <w:r w:rsidRPr="00EE293C">
        <w:rPr>
          <w:rStyle w:val="Strong"/>
          <w:rFonts w:eastAsiaTheme="majorEastAsia"/>
          <w:color w:val="404040"/>
        </w:rPr>
        <w:t>Working "</w:t>
      </w:r>
      <w:bookmarkStart w:id="4" w:name="_Hlk201676061"/>
      <w:r w:rsidRPr="00EE293C">
        <w:rPr>
          <w:rStyle w:val="Strong"/>
          <w:rFonts w:eastAsiaTheme="majorEastAsia"/>
          <w:color w:val="404040"/>
        </w:rPr>
        <w:t>Inside and Outside Associations</w:t>
      </w:r>
      <w:bookmarkEnd w:id="4"/>
      <w:r w:rsidRPr="00EE293C">
        <w:rPr>
          <w:rStyle w:val="Strong"/>
          <w:rFonts w:eastAsiaTheme="majorEastAsia"/>
          <w:color w:val="404040"/>
        </w:rPr>
        <w:t xml:space="preserve">": Navigating Multiple </w:t>
      </w:r>
      <w:proofErr w:type="spellStart"/>
      <w:r w:rsidRPr="00EE293C">
        <w:rPr>
          <w:rStyle w:val="Strong"/>
          <w:rFonts w:eastAsiaTheme="majorEastAsia"/>
          <w:color w:val="404040"/>
        </w:rPr>
        <w:t>Lifeworlds</w:t>
      </w:r>
      <w:proofErr w:type="spellEnd"/>
      <w:r w:rsidRPr="00EE293C">
        <w:rPr>
          <w:rStyle w:val="Strong"/>
          <w:rFonts w:eastAsiaTheme="majorEastAsia"/>
          <w:color w:val="404040"/>
        </w:rPr>
        <w:t>:</w:t>
      </w:r>
    </w:p>
    <w:p w14:paraId="47CED223" w14:textId="7FDC65D7" w:rsidR="00A22B6D" w:rsidRPr="00EE293C" w:rsidRDefault="00A22B6D" w:rsidP="00907C9C">
      <w:pPr>
        <w:pStyle w:val="ds-markdown-paragraph"/>
        <w:shd w:val="clear" w:color="auto" w:fill="FFFFFF"/>
        <w:spacing w:before="0" w:beforeAutospacing="0" w:after="0" w:afterAutospacing="0" w:line="429" w:lineRule="atLeast"/>
        <w:rPr>
          <w:color w:val="404040"/>
        </w:rPr>
      </w:pPr>
      <w:r w:rsidRPr="00EE293C">
        <w:rPr>
          <w:color w:val="404040"/>
        </w:rPr>
        <w:t>Different groups (associations, communities, agencies) operate within distinct "</w:t>
      </w:r>
      <w:proofErr w:type="spellStart"/>
      <w:r w:rsidRPr="00EE293C">
        <w:rPr>
          <w:color w:val="404040"/>
        </w:rPr>
        <w:t>lifeworlds</w:t>
      </w:r>
      <w:proofErr w:type="spellEnd"/>
      <w:r w:rsidRPr="00EE293C">
        <w:rPr>
          <w:color w:val="404040"/>
        </w:rPr>
        <w:t xml:space="preserve">"  </w:t>
      </w:r>
    </w:p>
    <w:p w14:paraId="646066F9" w14:textId="77777777" w:rsidR="00A22B6D" w:rsidRPr="00EE293C" w:rsidRDefault="00A22B6D" w:rsidP="00A22B6D">
      <w:pPr>
        <w:pStyle w:val="ds-markdown-paragraph"/>
        <w:numPr>
          <w:ilvl w:val="1"/>
          <w:numId w:val="25"/>
        </w:numPr>
        <w:shd w:val="clear" w:color="auto" w:fill="FFFFFF"/>
        <w:spacing w:before="0" w:beforeAutospacing="0" w:after="60" w:afterAutospacing="0" w:line="429" w:lineRule="atLeast"/>
        <w:rPr>
          <w:color w:val="404040"/>
        </w:rPr>
      </w:pPr>
      <w:r w:rsidRPr="00EE293C">
        <w:rPr>
          <w:rStyle w:val="Strong"/>
          <w:rFonts w:eastAsiaTheme="majorEastAsia"/>
          <w:color w:val="404040"/>
        </w:rPr>
        <w:t>Interpretive Critique:</w:t>
      </w:r>
    </w:p>
    <w:p w14:paraId="615B4BA0" w14:textId="47DEF33A" w:rsidR="00A22B6D" w:rsidRPr="00EE293C" w:rsidRDefault="00A22B6D" w:rsidP="00A22B6D">
      <w:pPr>
        <w:pStyle w:val="ds-markdown-paragraph"/>
        <w:numPr>
          <w:ilvl w:val="2"/>
          <w:numId w:val="25"/>
        </w:numPr>
        <w:shd w:val="clear" w:color="auto" w:fill="FFFFFF"/>
        <w:spacing w:before="0" w:beforeAutospacing="0" w:after="0" w:afterAutospacing="0" w:line="429" w:lineRule="atLeast"/>
        <w:rPr>
          <w:color w:val="404040"/>
        </w:rPr>
      </w:pPr>
      <w:r w:rsidRPr="00EE293C">
        <w:rPr>
          <w:rStyle w:val="Strong"/>
          <w:rFonts w:eastAsiaTheme="majorEastAsia"/>
          <w:color w:val="404040"/>
        </w:rPr>
        <w:t>Multiple Realities:</w:t>
      </w:r>
      <w:r w:rsidRPr="00EE293C">
        <w:rPr>
          <w:color w:val="404040"/>
        </w:rPr>
        <w:t>  no single, objective social reality</w:t>
      </w:r>
    </w:p>
    <w:p w14:paraId="06712BEB" w14:textId="421A15AD" w:rsidR="00A22B6D" w:rsidRPr="00EE293C" w:rsidRDefault="00A22B6D" w:rsidP="00A22B6D">
      <w:pPr>
        <w:pStyle w:val="ds-markdown-paragraph"/>
        <w:numPr>
          <w:ilvl w:val="2"/>
          <w:numId w:val="25"/>
        </w:numPr>
        <w:shd w:val="clear" w:color="auto" w:fill="FFFFFF"/>
        <w:spacing w:before="0" w:beforeAutospacing="0" w:after="0" w:afterAutospacing="0" w:line="429" w:lineRule="atLeast"/>
        <w:rPr>
          <w:color w:val="404040"/>
        </w:rPr>
      </w:pPr>
      <w:r w:rsidRPr="00EE293C">
        <w:rPr>
          <w:rStyle w:val="Strong"/>
          <w:rFonts w:eastAsiaTheme="majorEastAsia"/>
          <w:color w:val="404040"/>
        </w:rPr>
        <w:t xml:space="preserve">Bridging </w:t>
      </w:r>
      <w:proofErr w:type="spellStart"/>
      <w:r w:rsidRPr="00EE293C">
        <w:rPr>
          <w:rStyle w:val="Strong"/>
          <w:rFonts w:eastAsiaTheme="majorEastAsia"/>
          <w:color w:val="404040"/>
        </w:rPr>
        <w:t>Lifeworlds</w:t>
      </w:r>
      <w:proofErr w:type="spellEnd"/>
      <w:r w:rsidRPr="00EE293C">
        <w:rPr>
          <w:rStyle w:val="Strong"/>
          <w:rFonts w:eastAsiaTheme="majorEastAsia"/>
          <w:color w:val="404040"/>
        </w:rPr>
        <w:t>:</w:t>
      </w:r>
      <w:r w:rsidRPr="00EE293C">
        <w:rPr>
          <w:color w:val="404040"/>
        </w:rPr>
        <w:t xml:space="preserve"> To work effectively across boundaries, administrators must become skilled interpreters, translating meanings and perspectives between different </w:t>
      </w:r>
      <w:proofErr w:type="spellStart"/>
      <w:r w:rsidRPr="00EE293C">
        <w:rPr>
          <w:color w:val="404040"/>
        </w:rPr>
        <w:t>lifeworlds</w:t>
      </w:r>
      <w:proofErr w:type="spellEnd"/>
      <w:r w:rsidRPr="00EE293C">
        <w:rPr>
          <w:color w:val="404040"/>
        </w:rPr>
        <w:t xml:space="preserve">. </w:t>
      </w:r>
    </w:p>
    <w:p w14:paraId="271552EA" w14:textId="716DB191" w:rsidR="003A6AAF" w:rsidRPr="00EE293C" w:rsidRDefault="00A22B6D" w:rsidP="001246B0">
      <w:pPr>
        <w:pStyle w:val="ds-markdown-paragraph"/>
        <w:numPr>
          <w:ilvl w:val="2"/>
          <w:numId w:val="25"/>
        </w:numPr>
        <w:shd w:val="clear" w:color="auto" w:fill="FFFFFF"/>
        <w:spacing w:before="206" w:beforeAutospacing="0" w:after="206" w:afterAutospacing="0" w:line="429" w:lineRule="atLeast"/>
        <w:rPr>
          <w:color w:val="404040"/>
        </w:rPr>
      </w:pPr>
      <w:r w:rsidRPr="00EE293C">
        <w:rPr>
          <w:rStyle w:val="Strong"/>
          <w:rFonts w:eastAsiaTheme="majorEastAsia"/>
          <w:color w:val="404040"/>
        </w:rPr>
        <w:t>Power &amp; Marginalization:</w:t>
      </w:r>
      <w:r w:rsidRPr="00EE293C">
        <w:rPr>
          <w:color w:val="404040"/>
        </w:rPr>
        <w:t xml:space="preserve">  meanings get heard and validated is a question of power. </w:t>
      </w:r>
      <w:r w:rsidR="003A6AAF" w:rsidRPr="00EE293C">
        <w:rPr>
          <w:color w:val="404040"/>
        </w:rPr>
        <w:t>Advocacy</w:t>
      </w:r>
      <w:r w:rsidRPr="00EE293C">
        <w:rPr>
          <w:color w:val="404040"/>
        </w:rPr>
        <w:t xml:space="preserve"> requires being sensitive to marginalized voices </w:t>
      </w:r>
      <w:r w:rsidR="00907C9C" w:rsidRPr="00EE293C">
        <w:rPr>
          <w:color w:val="404040"/>
        </w:rPr>
        <w:tab/>
      </w:r>
      <w:r w:rsidR="00907C9C" w:rsidRPr="00EE293C">
        <w:rPr>
          <w:color w:val="404040"/>
        </w:rPr>
        <w:tab/>
      </w:r>
      <w:r w:rsidR="00907C9C" w:rsidRPr="00EE293C">
        <w:rPr>
          <w:color w:val="404040"/>
        </w:rPr>
        <w:tab/>
      </w:r>
      <w:r w:rsidR="00907C9C" w:rsidRPr="00EE293C">
        <w:rPr>
          <w:color w:val="404040"/>
        </w:rPr>
        <w:tab/>
      </w:r>
      <w:r w:rsidR="00907C9C" w:rsidRPr="00EE293C">
        <w:rPr>
          <w:color w:val="404040"/>
        </w:rPr>
        <w:tab/>
        <w:t>(4marks)</w:t>
      </w:r>
    </w:p>
    <w:p w14:paraId="001E7A51" w14:textId="3864CEFD" w:rsidR="005B0B98" w:rsidRPr="00EE293C" w:rsidRDefault="005B0B98" w:rsidP="00EE293C">
      <w:pPr>
        <w:pStyle w:val="ds-markdown-paragraph"/>
        <w:shd w:val="clear" w:color="auto" w:fill="FFFFFF"/>
        <w:spacing w:before="206" w:beforeAutospacing="0" w:after="206" w:afterAutospacing="0" w:line="429" w:lineRule="atLeast"/>
        <w:rPr>
          <w:rFonts w:ascii="Segoe UI" w:hAnsi="Segoe UI" w:cs="Segoe UI"/>
          <w:color w:val="404040"/>
        </w:rPr>
      </w:pPr>
    </w:p>
    <w:p w14:paraId="3F8EC7E3" w14:textId="7F767514" w:rsidR="005B0B98" w:rsidRPr="0087664E" w:rsidRDefault="0087664E">
      <w:pPr>
        <w:rPr>
          <w:rFonts w:ascii="Times New Roman" w:hAnsi="Times New Roman" w:cs="Times New Roman"/>
          <w:sz w:val="24"/>
          <w:szCs w:val="24"/>
        </w:rPr>
      </w:pPr>
      <w:r w:rsidRPr="0087664E">
        <w:rPr>
          <w:rFonts w:ascii="Times New Roman" w:hAnsi="Times New Roman" w:cs="Times New Roman"/>
          <w:sz w:val="24"/>
          <w:szCs w:val="24"/>
        </w:rPr>
        <w:t>Q2</w:t>
      </w:r>
    </w:p>
    <w:p w14:paraId="2112734E" w14:textId="2C471F76" w:rsidR="00E52B1A" w:rsidRPr="0087664E" w:rsidRDefault="005B0B98">
      <w:pPr>
        <w:rPr>
          <w:rFonts w:ascii="Times New Roman" w:hAnsi="Times New Roman" w:cs="Times New Roman"/>
          <w:sz w:val="24"/>
          <w:szCs w:val="24"/>
        </w:rPr>
      </w:pPr>
      <w:r w:rsidRPr="0087664E">
        <w:rPr>
          <w:rFonts w:ascii="Times New Roman" w:hAnsi="Times New Roman" w:cs="Times New Roman"/>
          <w:sz w:val="24"/>
          <w:szCs w:val="24"/>
        </w:rPr>
        <w:t>Green growth</w:t>
      </w:r>
    </w:p>
    <w:p w14:paraId="5EF458A0" w14:textId="77777777" w:rsidR="005B0B98" w:rsidRPr="0087664E" w:rsidRDefault="005B0B98" w:rsidP="0087664E">
      <w:pPr>
        <w:pStyle w:val="ds-markdown-paragraph"/>
        <w:numPr>
          <w:ilvl w:val="0"/>
          <w:numId w:val="24"/>
        </w:numPr>
        <w:shd w:val="clear" w:color="auto" w:fill="FFFFFF"/>
        <w:spacing w:before="0" w:beforeAutospacing="0" w:after="0" w:afterAutospacing="0" w:line="429" w:lineRule="atLeast"/>
        <w:rPr>
          <w:color w:val="404040"/>
        </w:rPr>
      </w:pPr>
      <w:r w:rsidRPr="0087664E">
        <w:rPr>
          <w:color w:val="404040"/>
        </w:rPr>
        <w:t>Delays radical action with false promises.</w:t>
      </w:r>
    </w:p>
    <w:p w14:paraId="5EF8DD0C" w14:textId="77777777" w:rsidR="005B0B98" w:rsidRPr="0087664E" w:rsidRDefault="005B0B98" w:rsidP="0087664E">
      <w:pPr>
        <w:pStyle w:val="ds-markdown-paragraph"/>
        <w:numPr>
          <w:ilvl w:val="0"/>
          <w:numId w:val="24"/>
        </w:numPr>
        <w:shd w:val="clear" w:color="auto" w:fill="FFFFFF"/>
        <w:spacing w:before="0" w:beforeAutospacing="0" w:after="0" w:afterAutospacing="0" w:line="429" w:lineRule="atLeast"/>
        <w:rPr>
          <w:color w:val="404040"/>
        </w:rPr>
      </w:pPr>
      <w:r w:rsidRPr="0087664E">
        <w:rPr>
          <w:color w:val="404040"/>
        </w:rPr>
        <w:t>Protects elite interests while worsening inequality.</w:t>
      </w:r>
    </w:p>
    <w:p w14:paraId="0C44F6EB" w14:textId="77777777" w:rsidR="005B0B98" w:rsidRPr="0087664E" w:rsidRDefault="005B0B98" w:rsidP="0087664E">
      <w:pPr>
        <w:pStyle w:val="ds-markdown-paragraph"/>
        <w:numPr>
          <w:ilvl w:val="0"/>
          <w:numId w:val="24"/>
        </w:numPr>
        <w:shd w:val="clear" w:color="auto" w:fill="FFFFFF"/>
        <w:spacing w:before="0" w:beforeAutospacing="0" w:after="0" w:afterAutospacing="0" w:line="429" w:lineRule="atLeast"/>
        <w:rPr>
          <w:color w:val="404040"/>
        </w:rPr>
      </w:pPr>
      <w:r w:rsidRPr="0087664E">
        <w:rPr>
          <w:color w:val="404040"/>
        </w:rPr>
        <w:t>Replaces systemic change with "ethical consumerism" (e.g., carbon footprints).</w:t>
      </w:r>
    </w:p>
    <w:p w14:paraId="0C46DEEB" w14:textId="77777777" w:rsidR="005B0B98" w:rsidRPr="0087664E" w:rsidRDefault="005B0B98" w:rsidP="0087664E">
      <w:pPr>
        <w:pStyle w:val="ds-markdown-paragraph"/>
        <w:numPr>
          <w:ilvl w:val="0"/>
          <w:numId w:val="24"/>
        </w:numPr>
        <w:shd w:val="clear" w:color="auto" w:fill="FFFFFF"/>
        <w:spacing w:before="0" w:beforeAutospacing="0" w:after="0" w:afterAutospacing="0" w:line="429" w:lineRule="atLeast"/>
        <w:rPr>
          <w:color w:val="404040"/>
        </w:rPr>
      </w:pPr>
      <w:r w:rsidRPr="0087664E">
        <w:rPr>
          <w:rStyle w:val="Strong"/>
          <w:rFonts w:eastAsiaTheme="majorEastAsia"/>
          <w:b w:val="0"/>
          <w:bCs w:val="0"/>
          <w:color w:val="404040"/>
        </w:rPr>
        <w:t>Post-Colonial Lens:</w:t>
      </w:r>
      <w:r w:rsidRPr="0087664E">
        <w:rPr>
          <w:color w:val="404040"/>
        </w:rPr>
        <w:t> Green growth is the </w:t>
      </w:r>
      <w:r w:rsidRPr="0087664E">
        <w:rPr>
          <w:rStyle w:val="Emphasis"/>
          <w:rFonts w:eastAsiaTheme="majorEastAsia"/>
          <w:color w:val="404040"/>
        </w:rPr>
        <w:t>new face of ecological imperialism</w:t>
      </w:r>
      <w:r w:rsidRPr="0087664E">
        <w:rPr>
          <w:color w:val="404040"/>
        </w:rPr>
        <w:t>.</w:t>
      </w:r>
    </w:p>
    <w:p w14:paraId="15E28E4D" w14:textId="77777777" w:rsidR="005B0B98" w:rsidRPr="0087664E" w:rsidRDefault="005B0B98" w:rsidP="0087664E">
      <w:pPr>
        <w:pStyle w:val="ds-markdown-paragraph"/>
        <w:numPr>
          <w:ilvl w:val="0"/>
          <w:numId w:val="24"/>
        </w:numPr>
        <w:shd w:val="clear" w:color="auto" w:fill="FFFFFF"/>
        <w:spacing w:before="0" w:beforeAutospacing="0" w:after="0" w:afterAutospacing="0" w:line="429" w:lineRule="atLeast"/>
        <w:rPr>
          <w:color w:val="404040"/>
        </w:rPr>
      </w:pPr>
      <w:r w:rsidRPr="0087664E">
        <w:rPr>
          <w:rStyle w:val="Strong"/>
          <w:rFonts w:eastAsiaTheme="majorEastAsia"/>
          <w:b w:val="0"/>
          <w:bCs w:val="0"/>
          <w:color w:val="404040"/>
        </w:rPr>
        <w:t>Political Economy:</w:t>
      </w:r>
      <w:r w:rsidRPr="0087664E">
        <w:rPr>
          <w:color w:val="404040"/>
        </w:rPr>
        <w:t> Capitalism cannot self-regulate toward sustainability; profit requires exploitation.</w:t>
      </w:r>
    </w:p>
    <w:p w14:paraId="2F79EAE7" w14:textId="77777777" w:rsidR="005B0B98" w:rsidRPr="0087664E" w:rsidRDefault="005B0B98" w:rsidP="0087664E">
      <w:pPr>
        <w:pStyle w:val="ds-markdown-paragraph"/>
        <w:numPr>
          <w:ilvl w:val="0"/>
          <w:numId w:val="24"/>
        </w:numPr>
        <w:shd w:val="clear" w:color="auto" w:fill="FFFFFF"/>
        <w:spacing w:before="0" w:beforeAutospacing="0" w:after="0" w:afterAutospacing="0" w:line="429" w:lineRule="atLeast"/>
        <w:rPr>
          <w:color w:val="404040"/>
        </w:rPr>
      </w:pPr>
      <w:r w:rsidRPr="0087664E">
        <w:rPr>
          <w:rStyle w:val="Strong"/>
          <w:rFonts w:eastAsiaTheme="majorEastAsia"/>
          <w:b w:val="0"/>
          <w:bCs w:val="0"/>
          <w:color w:val="404040"/>
        </w:rPr>
        <w:t>Feminist IR:</w:t>
      </w:r>
      <w:r w:rsidRPr="0087664E">
        <w:rPr>
          <w:color w:val="404040"/>
        </w:rPr>
        <w:t> Unpaid care work (e.g., water/food provision during climate disasters) subsidizes green growth.</w:t>
      </w:r>
    </w:p>
    <w:p w14:paraId="73356BF8" w14:textId="77777777" w:rsidR="005B0B98" w:rsidRPr="0087664E" w:rsidRDefault="005B0B98" w:rsidP="0087664E">
      <w:pPr>
        <w:pStyle w:val="ds-markdown-paragraph"/>
        <w:numPr>
          <w:ilvl w:val="0"/>
          <w:numId w:val="24"/>
        </w:numPr>
        <w:shd w:val="clear" w:color="auto" w:fill="FFFFFF"/>
        <w:spacing w:before="0" w:beforeAutospacing="0" w:after="0" w:afterAutospacing="0" w:line="429" w:lineRule="atLeast"/>
        <w:rPr>
          <w:color w:val="404040"/>
        </w:rPr>
      </w:pPr>
      <w:r w:rsidRPr="0087664E">
        <w:rPr>
          <w:rStyle w:val="Strong"/>
          <w:rFonts w:eastAsiaTheme="majorEastAsia"/>
          <w:b w:val="0"/>
          <w:bCs w:val="0"/>
          <w:color w:val="404040"/>
        </w:rPr>
        <w:t>Green Theory:</w:t>
      </w:r>
      <w:r w:rsidRPr="0087664E">
        <w:rPr>
          <w:color w:val="404040"/>
        </w:rPr>
        <w:t> "Sustainable growth" is an oxymoron; </w:t>
      </w:r>
      <w:r w:rsidRPr="0087664E">
        <w:rPr>
          <w:rStyle w:val="Emphasis"/>
          <w:rFonts w:eastAsiaTheme="majorEastAsia"/>
          <w:color w:val="404040"/>
        </w:rPr>
        <w:t>biocentric ethics</w:t>
      </w:r>
      <w:r w:rsidRPr="0087664E">
        <w:rPr>
          <w:color w:val="404040"/>
        </w:rPr>
        <w:t> must replace anthropocentrism</w:t>
      </w:r>
    </w:p>
    <w:p w14:paraId="12CA34D3" w14:textId="4F5852B9" w:rsidR="005B0B98" w:rsidRPr="0087664E" w:rsidRDefault="005B0B98" w:rsidP="0087664E">
      <w:pPr>
        <w:numPr>
          <w:ilvl w:val="0"/>
          <w:numId w:val="24"/>
        </w:numPr>
        <w:shd w:val="clear" w:color="auto" w:fill="FFFFFF"/>
        <w:spacing w:after="0" w:line="429" w:lineRule="atLeast"/>
        <w:rPr>
          <w:rFonts w:ascii="Times New Roman" w:eastAsia="Times New Roman" w:hAnsi="Times New Roman" w:cs="Times New Roman"/>
          <w:color w:val="404040"/>
          <w:kern w:val="0"/>
          <w:sz w:val="24"/>
          <w:szCs w:val="24"/>
          <w:lang w:eastAsia="en-KE"/>
          <w14:ligatures w14:val="none"/>
        </w:rPr>
      </w:pPr>
      <w:r w:rsidRPr="0087664E">
        <w:rPr>
          <w:rFonts w:ascii="Times New Roman" w:eastAsia="Times New Roman" w:hAnsi="Times New Roman" w:cs="Times New Roman"/>
          <w:color w:val="404040"/>
          <w:kern w:val="0"/>
          <w:sz w:val="24"/>
          <w:szCs w:val="24"/>
          <w:lang w:eastAsia="en-KE"/>
          <w14:ligatures w14:val="none"/>
        </w:rPr>
        <w:lastRenderedPageBreak/>
        <w:t>Green Gentrification:</w:t>
      </w:r>
      <w:r w:rsidR="00E951D7" w:rsidRPr="0087664E">
        <w:rPr>
          <w:rFonts w:ascii="Times New Roman" w:eastAsia="Times New Roman" w:hAnsi="Times New Roman" w:cs="Times New Roman"/>
          <w:color w:val="404040"/>
          <w:kern w:val="0"/>
          <w:sz w:val="24"/>
          <w:szCs w:val="24"/>
          <w:lang w:eastAsia="en-KE"/>
          <w14:ligatures w14:val="none"/>
        </w:rPr>
        <w:t xml:space="preserve"> </w:t>
      </w:r>
      <w:r w:rsidRPr="0087664E">
        <w:rPr>
          <w:rFonts w:ascii="Times New Roman" w:eastAsia="Times New Roman" w:hAnsi="Times New Roman" w:cs="Times New Roman"/>
          <w:color w:val="404040"/>
          <w:kern w:val="0"/>
          <w:sz w:val="24"/>
          <w:szCs w:val="24"/>
          <w:lang w:eastAsia="en-KE"/>
          <w14:ligatures w14:val="none"/>
        </w:rPr>
        <w:t>"Eco-city" projects displace poor communities (e.g., Lagos, Mumbai).</w:t>
      </w:r>
    </w:p>
    <w:p w14:paraId="72593A65" w14:textId="2B9D7CC2" w:rsidR="005B0B98" w:rsidRPr="0087664E" w:rsidRDefault="005B0B98" w:rsidP="0087664E">
      <w:pPr>
        <w:numPr>
          <w:ilvl w:val="0"/>
          <w:numId w:val="24"/>
        </w:numPr>
        <w:shd w:val="clear" w:color="auto" w:fill="FFFFFF"/>
        <w:spacing w:after="0" w:line="429" w:lineRule="atLeast"/>
        <w:rPr>
          <w:rFonts w:ascii="Times New Roman" w:eastAsia="Times New Roman" w:hAnsi="Times New Roman" w:cs="Times New Roman"/>
          <w:color w:val="404040"/>
          <w:kern w:val="0"/>
          <w:sz w:val="24"/>
          <w:szCs w:val="24"/>
          <w:lang w:eastAsia="en-KE"/>
          <w14:ligatures w14:val="none"/>
        </w:rPr>
      </w:pPr>
      <w:r w:rsidRPr="0087664E">
        <w:rPr>
          <w:rFonts w:ascii="Times New Roman" w:eastAsia="Times New Roman" w:hAnsi="Times New Roman" w:cs="Times New Roman"/>
          <w:color w:val="404040"/>
          <w:kern w:val="0"/>
          <w:sz w:val="24"/>
          <w:szCs w:val="24"/>
          <w:lang w:eastAsia="en-KE"/>
          <w14:ligatures w14:val="none"/>
        </w:rPr>
        <w:t>Corporate Capture:</w:t>
      </w:r>
      <w:r w:rsidR="00E951D7" w:rsidRPr="0087664E">
        <w:rPr>
          <w:rFonts w:ascii="Times New Roman" w:eastAsia="Times New Roman" w:hAnsi="Times New Roman" w:cs="Times New Roman"/>
          <w:color w:val="404040"/>
          <w:kern w:val="0"/>
          <w:sz w:val="24"/>
          <w:szCs w:val="24"/>
          <w:lang w:eastAsia="en-KE"/>
          <w14:ligatures w14:val="none"/>
        </w:rPr>
        <w:t xml:space="preserve"> </w:t>
      </w:r>
      <w:r w:rsidRPr="0087664E">
        <w:rPr>
          <w:rFonts w:ascii="Times New Roman" w:eastAsia="Times New Roman" w:hAnsi="Times New Roman" w:cs="Times New Roman"/>
          <w:color w:val="404040"/>
          <w:kern w:val="0"/>
          <w:sz w:val="24"/>
          <w:szCs w:val="24"/>
          <w:lang w:eastAsia="en-KE"/>
          <w14:ligatures w14:val="none"/>
        </w:rPr>
        <w:t>Fossil fuel giants (BP, Shell) rebrand as "green energy leaders" while expanding extraction.</w:t>
      </w:r>
    </w:p>
    <w:p w14:paraId="1022FDA1" w14:textId="39C1CAC5" w:rsidR="005B0B98" w:rsidRPr="0087664E" w:rsidRDefault="005B0B98" w:rsidP="0087664E">
      <w:pPr>
        <w:numPr>
          <w:ilvl w:val="0"/>
          <w:numId w:val="24"/>
        </w:numPr>
        <w:shd w:val="clear" w:color="auto" w:fill="FFFFFF"/>
        <w:spacing w:after="0" w:line="429" w:lineRule="atLeast"/>
        <w:rPr>
          <w:rFonts w:ascii="Times New Roman" w:eastAsia="Times New Roman" w:hAnsi="Times New Roman" w:cs="Times New Roman"/>
          <w:color w:val="404040"/>
          <w:kern w:val="0"/>
          <w:sz w:val="24"/>
          <w:szCs w:val="24"/>
          <w:lang w:eastAsia="en-KE"/>
          <w14:ligatures w14:val="none"/>
        </w:rPr>
      </w:pPr>
      <w:r w:rsidRPr="0087664E">
        <w:rPr>
          <w:rFonts w:ascii="Times New Roman" w:eastAsia="Times New Roman" w:hAnsi="Times New Roman" w:cs="Times New Roman"/>
          <w:color w:val="404040"/>
          <w:kern w:val="0"/>
          <w:sz w:val="24"/>
          <w:szCs w:val="24"/>
          <w:lang w:eastAsia="en-KE"/>
          <w14:ligatures w14:val="none"/>
        </w:rPr>
        <w:t>Worker Exploitation:</w:t>
      </w:r>
      <w:r w:rsidR="00E951D7" w:rsidRPr="0087664E">
        <w:rPr>
          <w:rFonts w:ascii="Times New Roman" w:eastAsia="Times New Roman" w:hAnsi="Times New Roman" w:cs="Times New Roman"/>
          <w:color w:val="404040"/>
          <w:kern w:val="0"/>
          <w:sz w:val="24"/>
          <w:szCs w:val="24"/>
          <w:lang w:eastAsia="en-KE"/>
          <w14:ligatures w14:val="none"/>
        </w:rPr>
        <w:t xml:space="preserve"> </w:t>
      </w:r>
      <w:r w:rsidRPr="0087664E">
        <w:rPr>
          <w:rFonts w:ascii="Times New Roman" w:eastAsia="Times New Roman" w:hAnsi="Times New Roman" w:cs="Times New Roman"/>
          <w:color w:val="404040"/>
          <w:kern w:val="0"/>
          <w:sz w:val="24"/>
          <w:szCs w:val="24"/>
          <w:lang w:eastAsia="en-KE"/>
          <w14:ligatures w14:val="none"/>
        </w:rPr>
        <w:t>"Green jobs" in Global South often feature low wages/hazardous conditions (e.g., solar panel factories in SE Asia).</w:t>
      </w:r>
    </w:p>
    <w:p w14:paraId="2968CDAD" w14:textId="653500D4" w:rsidR="005B0B98" w:rsidRPr="0087664E" w:rsidRDefault="005B0B98" w:rsidP="0087664E">
      <w:pPr>
        <w:numPr>
          <w:ilvl w:val="0"/>
          <w:numId w:val="24"/>
        </w:numPr>
        <w:shd w:val="clear" w:color="auto" w:fill="FFFFFF"/>
        <w:spacing w:after="0" w:line="429" w:lineRule="atLeast"/>
        <w:rPr>
          <w:rFonts w:ascii="Times New Roman" w:eastAsia="Times New Roman" w:hAnsi="Times New Roman" w:cs="Times New Roman"/>
          <w:color w:val="404040"/>
          <w:kern w:val="0"/>
          <w:sz w:val="24"/>
          <w:szCs w:val="24"/>
          <w:lang w:eastAsia="en-KE"/>
          <w14:ligatures w14:val="none"/>
        </w:rPr>
      </w:pPr>
      <w:r w:rsidRPr="0087664E">
        <w:rPr>
          <w:rFonts w:ascii="Times New Roman" w:eastAsia="Times New Roman" w:hAnsi="Times New Roman" w:cs="Times New Roman"/>
          <w:color w:val="404040"/>
          <w:kern w:val="0"/>
          <w:sz w:val="24"/>
          <w:szCs w:val="24"/>
          <w:lang w:eastAsia="en-KE"/>
          <w14:ligatures w14:val="none"/>
        </w:rPr>
        <w:t>Fetishizes Markets:</w:t>
      </w:r>
      <w:r w:rsidR="00E951D7" w:rsidRPr="0087664E">
        <w:rPr>
          <w:rFonts w:ascii="Times New Roman" w:eastAsia="Times New Roman" w:hAnsi="Times New Roman" w:cs="Times New Roman"/>
          <w:color w:val="404040"/>
          <w:kern w:val="0"/>
          <w:sz w:val="24"/>
          <w:szCs w:val="24"/>
          <w:lang w:eastAsia="en-KE"/>
          <w14:ligatures w14:val="none"/>
        </w:rPr>
        <w:t xml:space="preserve"> </w:t>
      </w:r>
      <w:r w:rsidRPr="0087664E">
        <w:rPr>
          <w:rFonts w:ascii="Times New Roman" w:eastAsia="Times New Roman" w:hAnsi="Times New Roman" w:cs="Times New Roman"/>
          <w:color w:val="404040"/>
          <w:kern w:val="0"/>
          <w:sz w:val="24"/>
          <w:szCs w:val="24"/>
          <w:lang w:eastAsia="en-KE"/>
          <w14:ligatures w14:val="none"/>
        </w:rPr>
        <w:t>Carbon trading lets polluters buy "rights to harm" rather than cut emissions.</w:t>
      </w:r>
    </w:p>
    <w:p w14:paraId="34A72490" w14:textId="77777777" w:rsidR="005B0B98" w:rsidRPr="0087664E" w:rsidRDefault="005B0B98" w:rsidP="0087664E">
      <w:pPr>
        <w:numPr>
          <w:ilvl w:val="0"/>
          <w:numId w:val="24"/>
        </w:numPr>
        <w:shd w:val="clear" w:color="auto" w:fill="FFFFFF"/>
        <w:spacing w:after="0" w:line="429" w:lineRule="atLeast"/>
        <w:rPr>
          <w:rFonts w:ascii="Times New Roman" w:eastAsia="Times New Roman" w:hAnsi="Times New Roman" w:cs="Times New Roman"/>
          <w:color w:val="404040"/>
          <w:kern w:val="0"/>
          <w:sz w:val="24"/>
          <w:szCs w:val="24"/>
          <w:lang w:eastAsia="en-KE"/>
          <w14:ligatures w14:val="none"/>
        </w:rPr>
      </w:pPr>
      <w:r w:rsidRPr="0087664E">
        <w:rPr>
          <w:rFonts w:ascii="Times New Roman" w:eastAsia="Times New Roman" w:hAnsi="Times New Roman" w:cs="Times New Roman"/>
          <w:color w:val="404040"/>
          <w:kern w:val="0"/>
          <w:sz w:val="24"/>
          <w:szCs w:val="24"/>
          <w:lang w:eastAsia="en-KE"/>
          <w14:ligatures w14:val="none"/>
        </w:rPr>
        <w:t>False Solutions:</w:t>
      </w:r>
      <w:r w:rsidRPr="0087664E">
        <w:rPr>
          <w:rFonts w:ascii="Times New Roman" w:eastAsia="Times New Roman" w:hAnsi="Times New Roman" w:cs="Times New Roman"/>
          <w:color w:val="404040"/>
          <w:kern w:val="0"/>
          <w:sz w:val="24"/>
          <w:szCs w:val="24"/>
          <w:lang w:eastAsia="en-KE"/>
          <w14:ligatures w14:val="none"/>
        </w:rPr>
        <w:br/>
        <w:t>Bioenergy with carbon capture (BECCS) requires massive land grabs for monocrops.</w:t>
      </w:r>
    </w:p>
    <w:p w14:paraId="0B32836E" w14:textId="3FCD9EAA" w:rsidR="005B0B98" w:rsidRPr="0087664E" w:rsidRDefault="005B0B98" w:rsidP="0087664E">
      <w:pPr>
        <w:numPr>
          <w:ilvl w:val="0"/>
          <w:numId w:val="24"/>
        </w:numPr>
        <w:shd w:val="clear" w:color="auto" w:fill="FFFFFF"/>
        <w:spacing w:after="0" w:line="429" w:lineRule="atLeast"/>
        <w:rPr>
          <w:rFonts w:ascii="Times New Roman" w:eastAsia="Times New Roman" w:hAnsi="Times New Roman" w:cs="Times New Roman"/>
          <w:color w:val="404040"/>
          <w:kern w:val="0"/>
          <w:sz w:val="24"/>
          <w:szCs w:val="24"/>
          <w:lang w:eastAsia="en-KE"/>
          <w14:ligatures w14:val="none"/>
        </w:rPr>
      </w:pPr>
      <w:r w:rsidRPr="0087664E">
        <w:rPr>
          <w:rFonts w:ascii="Times New Roman" w:eastAsia="Times New Roman" w:hAnsi="Times New Roman" w:cs="Times New Roman"/>
          <w:color w:val="404040"/>
          <w:kern w:val="0"/>
          <w:sz w:val="24"/>
          <w:szCs w:val="24"/>
          <w:lang w:eastAsia="en-KE"/>
          <w14:ligatures w14:val="none"/>
        </w:rPr>
        <w:t>Distracts from Root Cause:</w:t>
      </w:r>
      <w:r w:rsidRPr="0087664E">
        <w:rPr>
          <w:rFonts w:ascii="Times New Roman" w:eastAsia="Times New Roman" w:hAnsi="Times New Roman" w:cs="Times New Roman"/>
          <w:color w:val="404040"/>
          <w:kern w:val="0"/>
          <w:sz w:val="24"/>
          <w:szCs w:val="24"/>
          <w:lang w:eastAsia="en-KE"/>
          <w14:ligatures w14:val="none"/>
        </w:rPr>
        <w:br/>
        <w:t>Capitalism’s drive for accumulation, not "market failure."</w:t>
      </w:r>
      <w:r w:rsidR="00152A9A">
        <w:rPr>
          <w:rFonts w:ascii="Times New Roman" w:eastAsia="Times New Roman" w:hAnsi="Times New Roman" w:cs="Times New Roman"/>
          <w:color w:val="404040"/>
          <w:kern w:val="0"/>
          <w:sz w:val="24"/>
          <w:szCs w:val="24"/>
          <w:lang w:eastAsia="en-KE"/>
          <w14:ligatures w14:val="none"/>
        </w:rPr>
        <w:t xml:space="preserve">  (2 marks for any 10 critical stance) </w:t>
      </w:r>
    </w:p>
    <w:p w14:paraId="4BEC9992" w14:textId="77777777" w:rsidR="005B0B98" w:rsidRPr="0087664E" w:rsidRDefault="005B0B98" w:rsidP="00CA732F">
      <w:pPr>
        <w:pStyle w:val="ds-markdown-paragraph"/>
        <w:shd w:val="clear" w:color="auto" w:fill="FFFFFF"/>
        <w:spacing w:before="0" w:beforeAutospacing="0" w:after="0" w:afterAutospacing="0" w:line="429" w:lineRule="atLeast"/>
        <w:rPr>
          <w:color w:val="404040"/>
        </w:rPr>
      </w:pPr>
    </w:p>
    <w:p w14:paraId="6AB3F3ED" w14:textId="1A4F6532" w:rsidR="00CA732F" w:rsidRPr="0087664E" w:rsidRDefault="00CA732F" w:rsidP="00CA732F">
      <w:pPr>
        <w:pStyle w:val="ds-markdown-paragraph"/>
        <w:shd w:val="clear" w:color="auto" w:fill="FFFFFF"/>
        <w:spacing w:before="0" w:beforeAutospacing="0" w:after="0" w:afterAutospacing="0" w:line="429" w:lineRule="atLeast"/>
        <w:rPr>
          <w:color w:val="404040"/>
        </w:rPr>
      </w:pPr>
      <w:r w:rsidRPr="0087664E">
        <w:rPr>
          <w:color w:val="404040"/>
        </w:rPr>
        <w:t>Q3</w:t>
      </w:r>
    </w:p>
    <w:p w14:paraId="62CEECED" w14:textId="41DF6558" w:rsidR="00CA732F" w:rsidRPr="0087664E" w:rsidRDefault="00CA732F" w:rsidP="00CA732F">
      <w:pPr>
        <w:pStyle w:val="ds-markdown-paragraph"/>
        <w:shd w:val="clear" w:color="auto" w:fill="FFFFFF"/>
        <w:spacing w:after="0" w:line="429" w:lineRule="atLeast"/>
        <w:rPr>
          <w:color w:val="404040"/>
        </w:rPr>
      </w:pPr>
      <w:r w:rsidRPr="0087664E">
        <w:rPr>
          <w:color w:val="404040"/>
        </w:rPr>
        <w:t>Ethnography Ethical Challenges and mitigation strategies</w:t>
      </w:r>
    </w:p>
    <w:p w14:paraId="37641897" w14:textId="220383E1" w:rsidR="00CA732F" w:rsidRPr="0087664E" w:rsidRDefault="00CA732F" w:rsidP="00CA732F">
      <w:pPr>
        <w:pStyle w:val="ds-markdown-paragraph"/>
        <w:shd w:val="clear" w:color="auto" w:fill="FFFFFF"/>
        <w:spacing w:after="0" w:line="429" w:lineRule="atLeast"/>
        <w:rPr>
          <w:b/>
          <w:bCs/>
          <w:color w:val="404040"/>
        </w:rPr>
      </w:pPr>
      <w:r w:rsidRPr="0087664E">
        <w:rPr>
          <w:b/>
          <w:bCs/>
          <w:color w:val="404040"/>
        </w:rPr>
        <w:t>Challenge</w:t>
      </w:r>
      <w:r w:rsidRPr="0087664E">
        <w:rPr>
          <w:b/>
          <w:bCs/>
          <w:color w:val="404040"/>
        </w:rPr>
        <w:tab/>
      </w:r>
      <w:r w:rsidRPr="0087664E">
        <w:rPr>
          <w:b/>
          <w:bCs/>
          <w:color w:val="404040"/>
        </w:rPr>
        <w:tab/>
        <w:t>Mitigation Strategy</w:t>
      </w:r>
    </w:p>
    <w:p w14:paraId="16102031" w14:textId="7BE70DE6" w:rsidR="00CA732F" w:rsidRPr="0087664E" w:rsidRDefault="00CA732F" w:rsidP="00CA732F">
      <w:pPr>
        <w:pStyle w:val="ds-markdown-paragraph"/>
        <w:shd w:val="clear" w:color="auto" w:fill="FFFFFF"/>
        <w:spacing w:after="0" w:line="429" w:lineRule="atLeast"/>
        <w:rPr>
          <w:color w:val="404040"/>
        </w:rPr>
      </w:pPr>
      <w:r w:rsidRPr="0087664E">
        <w:rPr>
          <w:b/>
          <w:bCs/>
          <w:color w:val="404040"/>
        </w:rPr>
        <w:t>Access to elites</w:t>
      </w:r>
      <w:r w:rsidRPr="0087664E">
        <w:rPr>
          <w:color w:val="404040"/>
        </w:rPr>
        <w:tab/>
        <w:t xml:space="preserve">Leverage institutional affiliations; use "studying up" </w:t>
      </w:r>
    </w:p>
    <w:p w14:paraId="03AFA849" w14:textId="77777777" w:rsidR="00CA732F" w:rsidRPr="0087664E" w:rsidRDefault="00CA732F" w:rsidP="00CA732F">
      <w:pPr>
        <w:pStyle w:val="ds-markdown-paragraph"/>
        <w:shd w:val="clear" w:color="auto" w:fill="FFFFFF"/>
        <w:spacing w:after="0" w:line="429" w:lineRule="atLeast"/>
        <w:ind w:left="2160" w:hanging="2160"/>
        <w:rPr>
          <w:color w:val="404040"/>
        </w:rPr>
      </w:pPr>
      <w:r w:rsidRPr="0087664E">
        <w:rPr>
          <w:b/>
          <w:bCs/>
          <w:color w:val="404040"/>
        </w:rPr>
        <w:t>Informed consent</w:t>
      </w:r>
      <w:r w:rsidRPr="0087664E">
        <w:rPr>
          <w:color w:val="404040"/>
        </w:rPr>
        <w:tab/>
        <w:t>Continuous re-consent; clarify anonymity limits (e.g., when studying security agencies).</w:t>
      </w:r>
    </w:p>
    <w:p w14:paraId="04D799A4" w14:textId="77777777" w:rsidR="00CA732F" w:rsidRPr="0087664E" w:rsidRDefault="00CA732F" w:rsidP="00CA732F">
      <w:pPr>
        <w:pStyle w:val="ds-markdown-paragraph"/>
        <w:shd w:val="clear" w:color="auto" w:fill="FFFFFF"/>
        <w:spacing w:after="0" w:line="429" w:lineRule="atLeast"/>
        <w:ind w:left="2160" w:hanging="2160"/>
        <w:rPr>
          <w:color w:val="404040"/>
        </w:rPr>
      </w:pPr>
      <w:r w:rsidRPr="0087664E">
        <w:rPr>
          <w:b/>
          <w:bCs/>
          <w:color w:val="404040"/>
        </w:rPr>
        <w:t>Researcher safety</w:t>
      </w:r>
      <w:r w:rsidRPr="0087664E">
        <w:rPr>
          <w:color w:val="404040"/>
        </w:rPr>
        <w:tab/>
        <w:t>Pre-fieldwork risk assessment; local partnerships (e.g., in conflict zones).</w:t>
      </w:r>
    </w:p>
    <w:p w14:paraId="138E4966" w14:textId="09BBA058" w:rsidR="00CA732F" w:rsidRPr="0087664E" w:rsidRDefault="00CA732F" w:rsidP="00CA732F">
      <w:pPr>
        <w:pStyle w:val="ds-markdown-paragraph"/>
        <w:shd w:val="clear" w:color="auto" w:fill="FFFFFF"/>
        <w:spacing w:before="0" w:beforeAutospacing="0" w:after="0" w:afterAutospacing="0" w:line="429" w:lineRule="atLeast"/>
        <w:ind w:left="2160" w:hanging="2160"/>
        <w:rPr>
          <w:color w:val="404040"/>
        </w:rPr>
      </w:pPr>
      <w:r w:rsidRPr="0087664E">
        <w:rPr>
          <w:b/>
          <w:bCs/>
          <w:color w:val="404040"/>
        </w:rPr>
        <w:t>Positionality bias</w:t>
      </w:r>
      <w:r w:rsidRPr="0087664E">
        <w:rPr>
          <w:color w:val="404040"/>
        </w:rPr>
        <w:tab/>
        <w:t>Reflexive journaling; peer debriefing (e.g., on how gender shapes interview dynamics).</w:t>
      </w:r>
      <w:r w:rsidR="00152A9A">
        <w:rPr>
          <w:color w:val="404040"/>
        </w:rPr>
        <w:t xml:space="preserve">                 </w:t>
      </w:r>
      <w:r w:rsidR="00152A9A">
        <w:rPr>
          <w:color w:val="404040"/>
        </w:rPr>
        <w:tab/>
      </w:r>
      <w:r w:rsidR="00152A9A">
        <w:rPr>
          <w:color w:val="404040"/>
        </w:rPr>
        <w:tab/>
      </w:r>
      <w:r w:rsidR="00152A9A">
        <w:rPr>
          <w:color w:val="404040"/>
        </w:rPr>
        <w:tab/>
        <w:t xml:space="preserve">(2 marks for challenges, </w:t>
      </w:r>
      <w:r w:rsidR="009D2780">
        <w:rPr>
          <w:color w:val="404040"/>
        </w:rPr>
        <w:t>3 marks for each strategy)</w:t>
      </w:r>
    </w:p>
    <w:p w14:paraId="3882EDBC" w14:textId="77777777" w:rsidR="005B0B98" w:rsidRPr="0087664E" w:rsidRDefault="005B0B98">
      <w:pPr>
        <w:rPr>
          <w:rFonts w:ascii="Times New Roman" w:hAnsi="Times New Roman" w:cs="Times New Roman"/>
          <w:sz w:val="24"/>
          <w:szCs w:val="24"/>
        </w:rPr>
      </w:pPr>
    </w:p>
    <w:p w14:paraId="77DF56B4" w14:textId="77777777" w:rsidR="00370544" w:rsidRPr="0087664E" w:rsidRDefault="00370544">
      <w:pPr>
        <w:rPr>
          <w:rFonts w:ascii="Times New Roman" w:hAnsi="Times New Roman" w:cs="Times New Roman"/>
          <w:sz w:val="24"/>
          <w:szCs w:val="24"/>
        </w:rPr>
      </w:pPr>
    </w:p>
    <w:p w14:paraId="131E4C78" w14:textId="60750CAA" w:rsidR="00370544" w:rsidRPr="0087664E" w:rsidRDefault="00370544">
      <w:pPr>
        <w:rPr>
          <w:rFonts w:ascii="Times New Roman" w:hAnsi="Times New Roman" w:cs="Times New Roman"/>
          <w:sz w:val="24"/>
          <w:szCs w:val="24"/>
        </w:rPr>
      </w:pPr>
      <w:r w:rsidRPr="0087664E">
        <w:rPr>
          <w:rFonts w:ascii="Times New Roman" w:hAnsi="Times New Roman" w:cs="Times New Roman"/>
          <w:sz w:val="24"/>
          <w:szCs w:val="24"/>
        </w:rPr>
        <w:lastRenderedPageBreak/>
        <w:t>Q4</w:t>
      </w:r>
    </w:p>
    <w:p w14:paraId="40C96567" w14:textId="62FBF0E5" w:rsidR="00370544" w:rsidRPr="0087664E" w:rsidRDefault="009D2780" w:rsidP="00370544">
      <w:pPr>
        <w:ind w:left="360"/>
        <w:rPr>
          <w:rFonts w:ascii="Times New Roman" w:hAnsi="Times New Roman" w:cs="Times New Roman"/>
          <w:sz w:val="24"/>
          <w:szCs w:val="24"/>
        </w:rPr>
      </w:pPr>
      <w:r>
        <w:rPr>
          <w:rFonts w:ascii="Times New Roman" w:hAnsi="Times New Roman" w:cs="Times New Roman"/>
          <w:sz w:val="24"/>
          <w:szCs w:val="24"/>
        </w:rPr>
        <w:t>CI = 12.75 –</w:t>
      </w:r>
      <w:r w:rsidRPr="009D2780">
        <w:rPr>
          <w:rFonts w:ascii="Times New Roman" w:hAnsi="Times New Roman" w:cs="Times New Roman"/>
          <w:sz w:val="24"/>
          <w:szCs w:val="24"/>
        </w:rPr>
        <w:t xml:space="preserve"> </w:t>
      </w:r>
      <w:r>
        <w:rPr>
          <w:rFonts w:ascii="Times New Roman" w:hAnsi="Times New Roman" w:cs="Times New Roman"/>
          <w:sz w:val="24"/>
          <w:szCs w:val="24"/>
        </w:rPr>
        <w:t>0.75</w:t>
      </w:r>
      <w:proofErr w:type="gramStart"/>
      <w:r>
        <w:rPr>
          <w:rFonts w:ascii="Times New Roman" w:hAnsi="Times New Roman" w:cs="Times New Roman"/>
          <w:sz w:val="24"/>
          <w:szCs w:val="24"/>
        </w:rPr>
        <w:t>TD</w:t>
      </w:r>
      <w:r w:rsidRPr="00370544">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0.10A- 1.20GDPG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14:paraId="56B8E174" w14:textId="4538A091" w:rsidR="00370544" w:rsidRPr="00370544" w:rsidRDefault="00370544" w:rsidP="00370544">
      <w:pPr>
        <w:ind w:left="360"/>
        <w:rPr>
          <w:rFonts w:ascii="Times New Roman" w:hAnsi="Times New Roman" w:cs="Times New Roman"/>
          <w:sz w:val="24"/>
          <w:szCs w:val="24"/>
        </w:rPr>
      </w:pPr>
      <w:r w:rsidRPr="00370544">
        <w:rPr>
          <w:rFonts w:ascii="Times New Roman" w:hAnsi="Times New Roman" w:cs="Times New Roman"/>
          <w:sz w:val="24"/>
          <w:szCs w:val="24"/>
        </w:rPr>
        <w:t>Constant (β₀ = 12.75, p&lt;.001):</w:t>
      </w:r>
      <w:r w:rsidRPr="00370544">
        <w:rPr>
          <w:rFonts w:ascii="Times New Roman" w:hAnsi="Times New Roman" w:cs="Times New Roman"/>
          <w:sz w:val="24"/>
          <w:szCs w:val="24"/>
        </w:rPr>
        <w:br/>
        <w:t>Baseline conflict intensity is 12.75 units when all predictors = 0.</w:t>
      </w:r>
      <w:r w:rsidRPr="00370544">
        <w:rPr>
          <w:rFonts w:ascii="Times New Roman" w:hAnsi="Times New Roman" w:cs="Times New Roman"/>
          <w:sz w:val="24"/>
          <w:szCs w:val="24"/>
        </w:rPr>
        <w:br/>
      </w:r>
      <w:r w:rsidRPr="00370544">
        <w:rPr>
          <w:rFonts w:ascii="Times New Roman" w:hAnsi="Times New Roman" w:cs="Times New Roman"/>
          <w:i/>
          <w:iCs/>
          <w:sz w:val="24"/>
          <w:szCs w:val="24"/>
        </w:rPr>
        <w:t>Example</w:t>
      </w:r>
      <w:r w:rsidRPr="00370544">
        <w:rPr>
          <w:rFonts w:ascii="Times New Roman" w:hAnsi="Times New Roman" w:cs="Times New Roman"/>
          <w:sz w:val="24"/>
          <w:szCs w:val="24"/>
        </w:rPr>
        <w:t>: A country pair with zero trade, no alliance, and 0% GDP growth.</w:t>
      </w:r>
      <w:r w:rsidR="009D2780">
        <w:rPr>
          <w:rFonts w:ascii="Times New Roman" w:hAnsi="Times New Roman" w:cs="Times New Roman"/>
          <w:sz w:val="24"/>
          <w:szCs w:val="24"/>
        </w:rPr>
        <w:t xml:space="preserve"> (4 marks)</w:t>
      </w:r>
    </w:p>
    <w:p w14:paraId="0DADFE61" w14:textId="1174FFED" w:rsidR="00370544" w:rsidRPr="00370544" w:rsidRDefault="00370544" w:rsidP="00370544">
      <w:pPr>
        <w:ind w:left="360"/>
        <w:rPr>
          <w:rFonts w:ascii="Times New Roman" w:hAnsi="Times New Roman" w:cs="Times New Roman"/>
          <w:sz w:val="24"/>
          <w:szCs w:val="24"/>
        </w:rPr>
      </w:pPr>
      <w:r w:rsidRPr="00370544">
        <w:rPr>
          <w:rFonts w:ascii="Times New Roman" w:hAnsi="Times New Roman" w:cs="Times New Roman"/>
          <w:b/>
          <w:bCs/>
          <w:sz w:val="24"/>
          <w:szCs w:val="24"/>
        </w:rPr>
        <w:t>Trade Dependence</w:t>
      </w:r>
      <w:r w:rsidRPr="00370544">
        <w:rPr>
          <w:rFonts w:ascii="Times New Roman" w:hAnsi="Times New Roman" w:cs="Times New Roman"/>
          <w:sz w:val="24"/>
          <w:szCs w:val="24"/>
        </w:rPr>
        <w:t xml:space="preserve"> (</w:t>
      </w:r>
      <w:bookmarkStart w:id="5" w:name="_Hlk199440721"/>
      <w:r w:rsidRPr="00370544">
        <w:rPr>
          <w:rFonts w:ascii="Times New Roman" w:hAnsi="Times New Roman" w:cs="Times New Roman"/>
          <w:sz w:val="24"/>
          <w:szCs w:val="24"/>
        </w:rPr>
        <w:t xml:space="preserve">β₁ </w:t>
      </w:r>
      <w:bookmarkEnd w:id="5"/>
      <w:r w:rsidRPr="00370544">
        <w:rPr>
          <w:rFonts w:ascii="Times New Roman" w:hAnsi="Times New Roman" w:cs="Times New Roman"/>
          <w:sz w:val="24"/>
          <w:szCs w:val="24"/>
        </w:rPr>
        <w:t>= -0.75, p=.02):</w:t>
      </w:r>
    </w:p>
    <w:p w14:paraId="67047D8B" w14:textId="0335FB97" w:rsidR="00370544" w:rsidRPr="00370544" w:rsidRDefault="00370544" w:rsidP="00370544">
      <w:pPr>
        <w:ind w:left="1080"/>
        <w:rPr>
          <w:rFonts w:ascii="Times New Roman" w:hAnsi="Times New Roman" w:cs="Times New Roman"/>
          <w:sz w:val="24"/>
          <w:szCs w:val="24"/>
        </w:rPr>
      </w:pPr>
      <w:r w:rsidRPr="00370544">
        <w:rPr>
          <w:rFonts w:ascii="Times New Roman" w:hAnsi="Times New Roman" w:cs="Times New Roman"/>
          <w:sz w:val="24"/>
          <w:szCs w:val="24"/>
        </w:rPr>
        <w:t xml:space="preserve">For each 1-unit </w:t>
      </w:r>
      <w:r w:rsidRPr="0087664E">
        <w:rPr>
          <w:rFonts w:ascii="Times New Roman" w:hAnsi="Times New Roman" w:cs="Times New Roman"/>
          <w:sz w:val="24"/>
          <w:szCs w:val="24"/>
        </w:rPr>
        <w:t>increase</w:t>
      </w:r>
      <w:r w:rsidRPr="00370544">
        <w:rPr>
          <w:rFonts w:ascii="Times New Roman" w:hAnsi="Times New Roman" w:cs="Times New Roman"/>
          <w:sz w:val="24"/>
          <w:szCs w:val="24"/>
        </w:rPr>
        <w:t xml:space="preserve"> in trade dependence (e.g., 1% GDP), conflict </w:t>
      </w:r>
      <w:r w:rsidRPr="0087664E">
        <w:rPr>
          <w:rFonts w:ascii="Times New Roman" w:hAnsi="Times New Roman" w:cs="Times New Roman"/>
          <w:sz w:val="24"/>
          <w:szCs w:val="24"/>
        </w:rPr>
        <w:t>decreases</w:t>
      </w:r>
      <w:r w:rsidRPr="00370544">
        <w:rPr>
          <w:rFonts w:ascii="Times New Roman" w:hAnsi="Times New Roman" w:cs="Times New Roman"/>
          <w:sz w:val="24"/>
          <w:szCs w:val="24"/>
        </w:rPr>
        <w:t xml:space="preserve"> by 0.75 units.</w:t>
      </w:r>
    </w:p>
    <w:p w14:paraId="32512114" w14:textId="7509CDB1" w:rsidR="00370544" w:rsidRPr="00370544" w:rsidRDefault="00370544" w:rsidP="00370544">
      <w:pPr>
        <w:ind w:left="1080"/>
        <w:rPr>
          <w:rFonts w:ascii="Times New Roman" w:hAnsi="Times New Roman" w:cs="Times New Roman"/>
          <w:sz w:val="24"/>
          <w:szCs w:val="24"/>
        </w:rPr>
      </w:pPr>
      <w:r w:rsidRPr="00370544">
        <w:rPr>
          <w:rFonts w:ascii="Times New Roman" w:hAnsi="Times New Roman" w:cs="Times New Roman"/>
          <w:sz w:val="24"/>
          <w:szCs w:val="24"/>
        </w:rPr>
        <w:t>Effect size: Moderate (Beta = -0.28).</w:t>
      </w:r>
      <w:r w:rsidR="009D2780">
        <w:rPr>
          <w:rFonts w:ascii="Times New Roman" w:hAnsi="Times New Roman" w:cs="Times New Roman"/>
          <w:sz w:val="24"/>
          <w:szCs w:val="24"/>
        </w:rPr>
        <w:tab/>
      </w:r>
      <w:r w:rsidR="009D2780">
        <w:rPr>
          <w:rFonts w:ascii="Times New Roman" w:hAnsi="Times New Roman" w:cs="Times New Roman"/>
          <w:sz w:val="24"/>
          <w:szCs w:val="24"/>
        </w:rPr>
        <w:tab/>
      </w:r>
      <w:r w:rsidR="009D2780">
        <w:rPr>
          <w:rFonts w:ascii="Times New Roman" w:hAnsi="Times New Roman" w:cs="Times New Roman"/>
          <w:sz w:val="24"/>
          <w:szCs w:val="24"/>
        </w:rPr>
        <w:tab/>
      </w:r>
      <w:r w:rsidR="009D2780">
        <w:rPr>
          <w:rFonts w:ascii="Times New Roman" w:hAnsi="Times New Roman" w:cs="Times New Roman"/>
          <w:sz w:val="24"/>
          <w:szCs w:val="24"/>
        </w:rPr>
        <w:tab/>
        <w:t>(3 marks)</w:t>
      </w:r>
    </w:p>
    <w:p w14:paraId="6D6EBF19" w14:textId="657C1A41" w:rsidR="00370544" w:rsidRPr="00370544" w:rsidRDefault="00370544" w:rsidP="00370544">
      <w:pPr>
        <w:ind w:left="360"/>
        <w:rPr>
          <w:rFonts w:ascii="Times New Roman" w:hAnsi="Times New Roman" w:cs="Times New Roman"/>
          <w:sz w:val="24"/>
          <w:szCs w:val="24"/>
        </w:rPr>
      </w:pPr>
      <w:r w:rsidRPr="00370544">
        <w:rPr>
          <w:rFonts w:ascii="Times New Roman" w:hAnsi="Times New Roman" w:cs="Times New Roman"/>
          <w:b/>
          <w:bCs/>
          <w:sz w:val="24"/>
          <w:szCs w:val="24"/>
        </w:rPr>
        <w:t>Alliance</w:t>
      </w:r>
      <w:r w:rsidRPr="00370544">
        <w:rPr>
          <w:rFonts w:ascii="Times New Roman" w:hAnsi="Times New Roman" w:cs="Times New Roman"/>
          <w:sz w:val="24"/>
          <w:szCs w:val="24"/>
        </w:rPr>
        <w:t xml:space="preserve"> (β₂ = -0.10, p=.60):</w:t>
      </w:r>
      <w:r w:rsidRPr="00370544">
        <w:rPr>
          <w:rFonts w:ascii="Times New Roman" w:hAnsi="Times New Roman" w:cs="Times New Roman"/>
          <w:sz w:val="24"/>
          <w:szCs w:val="24"/>
        </w:rPr>
        <w:br/>
        <w:t xml:space="preserve">Statistically insignificant – alliances show no measurable impact on </w:t>
      </w:r>
      <w:proofErr w:type="gramStart"/>
      <w:r w:rsidRPr="00370544">
        <w:rPr>
          <w:rFonts w:ascii="Times New Roman" w:hAnsi="Times New Roman" w:cs="Times New Roman"/>
          <w:sz w:val="24"/>
          <w:szCs w:val="24"/>
        </w:rPr>
        <w:t>conflict.</w:t>
      </w:r>
      <w:r w:rsidR="009D2780">
        <w:rPr>
          <w:rFonts w:ascii="Times New Roman" w:hAnsi="Times New Roman" w:cs="Times New Roman"/>
          <w:sz w:val="24"/>
          <w:szCs w:val="24"/>
        </w:rPr>
        <w:t>(</w:t>
      </w:r>
      <w:proofErr w:type="gramEnd"/>
      <w:r w:rsidR="009D2780">
        <w:rPr>
          <w:rFonts w:ascii="Times New Roman" w:hAnsi="Times New Roman" w:cs="Times New Roman"/>
          <w:sz w:val="24"/>
          <w:szCs w:val="24"/>
        </w:rPr>
        <w:t>2marks)</w:t>
      </w:r>
    </w:p>
    <w:p w14:paraId="4CA6232F" w14:textId="1098CC01" w:rsidR="00370544" w:rsidRPr="00370544" w:rsidRDefault="00370544" w:rsidP="00370544">
      <w:pPr>
        <w:ind w:left="360"/>
        <w:rPr>
          <w:rFonts w:ascii="Times New Roman" w:hAnsi="Times New Roman" w:cs="Times New Roman"/>
          <w:sz w:val="24"/>
          <w:szCs w:val="24"/>
        </w:rPr>
      </w:pPr>
      <w:r w:rsidRPr="00370544">
        <w:rPr>
          <w:rFonts w:ascii="Times New Roman" w:hAnsi="Times New Roman" w:cs="Times New Roman"/>
          <w:b/>
          <w:bCs/>
          <w:sz w:val="24"/>
          <w:szCs w:val="24"/>
        </w:rPr>
        <w:t>GDP Growth</w:t>
      </w:r>
      <w:r w:rsidRPr="00370544">
        <w:rPr>
          <w:rFonts w:ascii="Times New Roman" w:hAnsi="Times New Roman" w:cs="Times New Roman"/>
          <w:sz w:val="24"/>
          <w:szCs w:val="24"/>
        </w:rPr>
        <w:t xml:space="preserve"> (β₃ = -1.20, p=.001):</w:t>
      </w:r>
      <w:r w:rsidR="009D2780">
        <w:rPr>
          <w:rFonts w:ascii="Times New Roman" w:hAnsi="Times New Roman" w:cs="Times New Roman"/>
          <w:sz w:val="24"/>
          <w:szCs w:val="24"/>
        </w:rPr>
        <w:tab/>
      </w:r>
      <w:r w:rsidR="009D2780">
        <w:rPr>
          <w:rFonts w:ascii="Times New Roman" w:hAnsi="Times New Roman" w:cs="Times New Roman"/>
          <w:sz w:val="24"/>
          <w:szCs w:val="24"/>
        </w:rPr>
        <w:tab/>
      </w:r>
      <w:r w:rsidR="009D2780">
        <w:rPr>
          <w:rFonts w:ascii="Times New Roman" w:hAnsi="Times New Roman" w:cs="Times New Roman"/>
          <w:sz w:val="24"/>
          <w:szCs w:val="24"/>
        </w:rPr>
        <w:tab/>
      </w:r>
    </w:p>
    <w:p w14:paraId="1CA09AB8" w14:textId="7D280FBE" w:rsidR="00370544" w:rsidRPr="00370544" w:rsidRDefault="00370544" w:rsidP="00370544">
      <w:pPr>
        <w:ind w:left="1080"/>
        <w:rPr>
          <w:rFonts w:ascii="Times New Roman" w:hAnsi="Times New Roman" w:cs="Times New Roman"/>
          <w:sz w:val="24"/>
          <w:szCs w:val="24"/>
        </w:rPr>
      </w:pPr>
      <w:r w:rsidRPr="00370544">
        <w:rPr>
          <w:rFonts w:ascii="Times New Roman" w:hAnsi="Times New Roman" w:cs="Times New Roman"/>
          <w:sz w:val="24"/>
          <w:szCs w:val="24"/>
        </w:rPr>
        <w:t xml:space="preserve">For each 1% </w:t>
      </w:r>
      <w:r w:rsidR="00137EAA">
        <w:rPr>
          <w:rFonts w:ascii="Times New Roman" w:hAnsi="Times New Roman" w:cs="Times New Roman"/>
          <w:sz w:val="24"/>
          <w:szCs w:val="24"/>
        </w:rPr>
        <w:t>increase</w:t>
      </w:r>
      <w:r w:rsidRPr="00370544">
        <w:rPr>
          <w:rFonts w:ascii="Times New Roman" w:hAnsi="Times New Roman" w:cs="Times New Roman"/>
          <w:sz w:val="24"/>
          <w:szCs w:val="24"/>
        </w:rPr>
        <w:t xml:space="preserve"> in GDP growth, conflict </w:t>
      </w:r>
      <w:r w:rsidR="00137EAA">
        <w:rPr>
          <w:rFonts w:ascii="Times New Roman" w:hAnsi="Times New Roman" w:cs="Times New Roman"/>
          <w:sz w:val="24"/>
          <w:szCs w:val="24"/>
        </w:rPr>
        <w:t>reduces</w:t>
      </w:r>
      <w:r w:rsidRPr="00370544">
        <w:rPr>
          <w:rFonts w:ascii="Times New Roman" w:hAnsi="Times New Roman" w:cs="Times New Roman"/>
          <w:sz w:val="24"/>
          <w:szCs w:val="24"/>
        </w:rPr>
        <w:t xml:space="preserve"> by 1.20 units.</w:t>
      </w:r>
    </w:p>
    <w:p w14:paraId="585C33BF" w14:textId="4A278A2C" w:rsidR="00370544" w:rsidRPr="00370544" w:rsidRDefault="00370544" w:rsidP="00370544">
      <w:pPr>
        <w:ind w:left="1080"/>
        <w:rPr>
          <w:rFonts w:ascii="Times New Roman" w:hAnsi="Times New Roman" w:cs="Times New Roman"/>
          <w:sz w:val="24"/>
          <w:szCs w:val="24"/>
        </w:rPr>
      </w:pPr>
      <w:r w:rsidRPr="00370544">
        <w:rPr>
          <w:rFonts w:ascii="Times New Roman" w:hAnsi="Times New Roman" w:cs="Times New Roman"/>
          <w:sz w:val="24"/>
          <w:szCs w:val="24"/>
        </w:rPr>
        <w:t>Strongest predictor (Beta = -0.51).</w:t>
      </w:r>
      <w:r w:rsidR="009D2780">
        <w:rPr>
          <w:rFonts w:ascii="Times New Roman" w:hAnsi="Times New Roman" w:cs="Times New Roman"/>
          <w:sz w:val="24"/>
          <w:szCs w:val="24"/>
        </w:rPr>
        <w:tab/>
      </w:r>
      <w:r w:rsidR="009D2780">
        <w:rPr>
          <w:rFonts w:ascii="Times New Roman" w:hAnsi="Times New Roman" w:cs="Times New Roman"/>
          <w:sz w:val="24"/>
          <w:szCs w:val="24"/>
        </w:rPr>
        <w:tab/>
      </w:r>
      <w:r w:rsidR="009D2780">
        <w:rPr>
          <w:rFonts w:ascii="Times New Roman" w:hAnsi="Times New Roman" w:cs="Times New Roman"/>
          <w:sz w:val="24"/>
          <w:szCs w:val="24"/>
        </w:rPr>
        <w:tab/>
      </w:r>
      <w:r w:rsidR="009D2780">
        <w:rPr>
          <w:rFonts w:ascii="Times New Roman" w:hAnsi="Times New Roman" w:cs="Times New Roman"/>
          <w:sz w:val="24"/>
          <w:szCs w:val="24"/>
        </w:rPr>
        <w:tab/>
        <w:t>(3 marks)</w:t>
      </w:r>
    </w:p>
    <w:p w14:paraId="643A1B59" w14:textId="77777777" w:rsidR="00370544" w:rsidRPr="00370544" w:rsidRDefault="00370544" w:rsidP="00370544">
      <w:pPr>
        <w:ind w:left="360"/>
        <w:rPr>
          <w:rFonts w:ascii="Times New Roman" w:hAnsi="Times New Roman" w:cs="Times New Roman"/>
          <w:b/>
          <w:bCs/>
          <w:sz w:val="24"/>
          <w:szCs w:val="24"/>
        </w:rPr>
      </w:pPr>
      <w:r w:rsidRPr="00370544">
        <w:rPr>
          <w:rFonts w:ascii="Times New Roman" w:hAnsi="Times New Roman" w:cs="Times New Roman"/>
          <w:b/>
          <w:bCs/>
          <w:sz w:val="24"/>
          <w:szCs w:val="24"/>
        </w:rPr>
        <w:t>Model Fit:</w:t>
      </w:r>
    </w:p>
    <w:p w14:paraId="58DBF3C7" w14:textId="77777777" w:rsidR="00370544" w:rsidRPr="0087664E" w:rsidRDefault="00370544" w:rsidP="00370544">
      <w:pPr>
        <w:ind w:left="1080"/>
        <w:rPr>
          <w:rFonts w:ascii="Times New Roman" w:hAnsi="Times New Roman" w:cs="Times New Roman"/>
          <w:sz w:val="24"/>
          <w:szCs w:val="24"/>
        </w:rPr>
      </w:pPr>
    </w:p>
    <w:p w14:paraId="243813EE" w14:textId="49017B17" w:rsidR="00370544" w:rsidRPr="00370544" w:rsidRDefault="00370544" w:rsidP="00370544">
      <w:pPr>
        <w:ind w:left="1080"/>
        <w:rPr>
          <w:rFonts w:ascii="Times New Roman" w:hAnsi="Times New Roman" w:cs="Times New Roman"/>
          <w:sz w:val="24"/>
          <w:szCs w:val="24"/>
        </w:rPr>
      </w:pPr>
      <w:r w:rsidRPr="00370544">
        <w:rPr>
          <w:rFonts w:ascii="Times New Roman" w:hAnsi="Times New Roman" w:cs="Times New Roman"/>
          <w:sz w:val="24"/>
          <w:szCs w:val="24"/>
        </w:rPr>
        <w:t>Predictors explain 42% of variance (R²=0.42).</w:t>
      </w:r>
    </w:p>
    <w:p w14:paraId="166148D6" w14:textId="0F2B0504" w:rsidR="00370544" w:rsidRPr="0087664E" w:rsidRDefault="00370544" w:rsidP="00370544">
      <w:pPr>
        <w:ind w:left="1080"/>
        <w:rPr>
          <w:rFonts w:ascii="Times New Roman" w:hAnsi="Times New Roman" w:cs="Times New Roman"/>
          <w:sz w:val="24"/>
          <w:szCs w:val="24"/>
        </w:rPr>
      </w:pPr>
      <w:r w:rsidRPr="00370544">
        <w:rPr>
          <w:rFonts w:ascii="Times New Roman" w:hAnsi="Times New Roman" w:cs="Times New Roman"/>
          <w:sz w:val="24"/>
          <w:szCs w:val="24"/>
        </w:rPr>
        <w:t>Overall model is significant (F=16.84, p&lt;.001).</w:t>
      </w:r>
      <w:r w:rsidR="009D2780">
        <w:rPr>
          <w:rFonts w:ascii="Times New Roman" w:hAnsi="Times New Roman" w:cs="Times New Roman"/>
          <w:sz w:val="24"/>
          <w:szCs w:val="24"/>
        </w:rPr>
        <w:tab/>
      </w:r>
      <w:r w:rsidR="009D2780">
        <w:rPr>
          <w:rFonts w:ascii="Times New Roman" w:hAnsi="Times New Roman" w:cs="Times New Roman"/>
          <w:sz w:val="24"/>
          <w:szCs w:val="24"/>
        </w:rPr>
        <w:tab/>
      </w:r>
      <w:r w:rsidR="009D2780">
        <w:rPr>
          <w:rFonts w:ascii="Times New Roman" w:hAnsi="Times New Roman" w:cs="Times New Roman"/>
          <w:sz w:val="24"/>
          <w:szCs w:val="24"/>
        </w:rPr>
        <w:tab/>
      </w:r>
      <w:proofErr w:type="gramStart"/>
      <w:r w:rsidR="009D2780">
        <w:rPr>
          <w:rFonts w:ascii="Times New Roman" w:hAnsi="Times New Roman" w:cs="Times New Roman"/>
          <w:sz w:val="24"/>
          <w:szCs w:val="24"/>
        </w:rPr>
        <w:t>( 4</w:t>
      </w:r>
      <w:proofErr w:type="gramEnd"/>
      <w:r w:rsidR="009D2780">
        <w:rPr>
          <w:rFonts w:ascii="Times New Roman" w:hAnsi="Times New Roman" w:cs="Times New Roman"/>
          <w:sz w:val="24"/>
          <w:szCs w:val="24"/>
        </w:rPr>
        <w:t>marks)</w:t>
      </w:r>
    </w:p>
    <w:p w14:paraId="0E7951E9" w14:textId="77777777" w:rsidR="00137EAA" w:rsidRDefault="00590E93" w:rsidP="00137EAA">
      <w:pPr>
        <w:rPr>
          <w:rFonts w:ascii="Times New Roman" w:hAnsi="Times New Roman" w:cs="Times New Roman"/>
          <w:sz w:val="24"/>
          <w:szCs w:val="24"/>
        </w:rPr>
      </w:pPr>
      <w:r w:rsidRPr="0087664E">
        <w:rPr>
          <w:rFonts w:ascii="Times New Roman" w:hAnsi="Times New Roman" w:cs="Times New Roman"/>
          <w:sz w:val="24"/>
          <w:szCs w:val="24"/>
        </w:rPr>
        <w:t>Q5</w:t>
      </w:r>
    </w:p>
    <w:p w14:paraId="31F2F2C0" w14:textId="28A64A33" w:rsidR="00590E93" w:rsidRPr="00590E93" w:rsidRDefault="00590E93" w:rsidP="00137EAA">
      <w:pPr>
        <w:rPr>
          <w:rFonts w:ascii="Times New Roman" w:hAnsi="Times New Roman" w:cs="Times New Roman"/>
          <w:sz w:val="24"/>
          <w:szCs w:val="24"/>
        </w:rPr>
      </w:pPr>
      <w:r w:rsidRPr="00590E93">
        <w:rPr>
          <w:rFonts w:ascii="Times New Roman" w:eastAsia="Times New Roman" w:hAnsi="Times New Roman" w:cs="Times New Roman"/>
          <w:b/>
          <w:bCs/>
          <w:color w:val="404040"/>
          <w:kern w:val="0"/>
          <w:sz w:val="24"/>
          <w:szCs w:val="24"/>
          <w:lang w:eastAsia="en-KE"/>
          <w14:ligatures w14:val="none"/>
        </w:rPr>
        <w:t>1. Title</w:t>
      </w:r>
      <w:r w:rsidR="00566560" w:rsidRPr="0087664E">
        <w:rPr>
          <w:rFonts w:ascii="Times New Roman" w:eastAsia="Times New Roman" w:hAnsi="Times New Roman" w:cs="Times New Roman"/>
          <w:color w:val="404040"/>
          <w:kern w:val="0"/>
          <w:sz w:val="24"/>
          <w:szCs w:val="24"/>
          <w:lang w:eastAsia="en-KE"/>
          <w14:ligatures w14:val="none"/>
        </w:rPr>
        <w:t>:</w:t>
      </w:r>
      <w:r w:rsidRPr="00590E93">
        <w:rPr>
          <w:rFonts w:ascii="Times New Roman" w:eastAsia="Times New Roman" w:hAnsi="Times New Roman" w:cs="Times New Roman"/>
          <w:color w:val="404040"/>
          <w:kern w:val="0"/>
          <w:sz w:val="24"/>
          <w:szCs w:val="24"/>
          <w:lang w:eastAsia="en-KE"/>
          <w14:ligatures w14:val="none"/>
        </w:rPr>
        <w:t xml:space="preserve"> Clear, concise, and specific.</w:t>
      </w:r>
    </w:p>
    <w:p w14:paraId="7F12DF2C" w14:textId="43C8962F" w:rsidR="0087664E" w:rsidRPr="0087664E" w:rsidRDefault="00590E93" w:rsidP="0087664E">
      <w:pPr>
        <w:shd w:val="clear" w:color="auto" w:fill="FFFFFF"/>
        <w:spacing w:before="206" w:after="0" w:line="429" w:lineRule="atLeast"/>
        <w:ind w:left="720"/>
        <w:rPr>
          <w:rFonts w:ascii="Times New Roman" w:eastAsia="Times New Roman" w:hAnsi="Times New Roman" w:cs="Times New Roman"/>
          <w:color w:val="404040"/>
          <w:kern w:val="0"/>
          <w:sz w:val="24"/>
          <w:szCs w:val="24"/>
          <w:lang w:eastAsia="en-KE"/>
          <w14:ligatures w14:val="none"/>
        </w:rPr>
      </w:pPr>
      <w:r w:rsidRPr="00590E93">
        <w:rPr>
          <w:rFonts w:ascii="Times New Roman" w:eastAsia="Times New Roman" w:hAnsi="Times New Roman" w:cs="Times New Roman"/>
          <w:i/>
          <w:iCs/>
          <w:color w:val="404040"/>
          <w:kern w:val="0"/>
          <w:sz w:val="24"/>
          <w:szCs w:val="24"/>
          <w:lang w:eastAsia="en-KE"/>
          <w14:ligatures w14:val="none"/>
        </w:rPr>
        <w:t>"</w:t>
      </w:r>
      <w:r w:rsidRPr="0087664E">
        <w:rPr>
          <w:rFonts w:ascii="Times New Roman" w:eastAsia="Times New Roman" w:hAnsi="Times New Roman" w:cs="Times New Roman"/>
          <w:i/>
          <w:iCs/>
          <w:color w:val="404040"/>
          <w:kern w:val="0"/>
          <w:sz w:val="24"/>
          <w:szCs w:val="24"/>
          <w:lang w:eastAsia="en-KE"/>
          <w14:ligatures w14:val="none"/>
        </w:rPr>
        <w:t xml:space="preserve"> </w:t>
      </w:r>
      <w:bookmarkStart w:id="6" w:name="_Hlk199422341"/>
      <w:r w:rsidR="00566560" w:rsidRPr="0087664E">
        <w:rPr>
          <w:rStyle w:val="Emphasis"/>
          <w:rFonts w:ascii="Times New Roman" w:hAnsi="Times New Roman" w:cs="Times New Roman"/>
          <w:color w:val="404040"/>
          <w:sz w:val="24"/>
          <w:szCs w:val="24"/>
          <w:shd w:val="clear" w:color="auto" w:fill="FFFFFF"/>
        </w:rPr>
        <w:t>Activists Beyond Borders</w:t>
      </w:r>
      <w:bookmarkEnd w:id="6"/>
      <w:r w:rsidRPr="001B45D3">
        <w:rPr>
          <w:rFonts w:ascii="Times New Roman" w:eastAsia="Times New Roman" w:hAnsi="Times New Roman" w:cs="Times New Roman"/>
          <w:i/>
          <w:iCs/>
          <w:color w:val="404040"/>
          <w:kern w:val="0"/>
          <w:sz w:val="24"/>
          <w:szCs w:val="24"/>
          <w:lang w:eastAsia="en-KE"/>
          <w14:ligatures w14:val="none"/>
        </w:rPr>
        <w:t xml:space="preserve">: How Human Rights Activists' Approaches </w:t>
      </w:r>
      <w:proofErr w:type="spellStart"/>
      <w:r w:rsidRPr="001B45D3">
        <w:rPr>
          <w:rFonts w:ascii="Times New Roman" w:eastAsia="Times New Roman" w:hAnsi="Times New Roman" w:cs="Times New Roman"/>
          <w:i/>
          <w:iCs/>
          <w:color w:val="404040"/>
          <w:kern w:val="0"/>
          <w:sz w:val="24"/>
          <w:szCs w:val="24"/>
          <w:lang w:eastAsia="en-KE"/>
          <w14:ligatures w14:val="none"/>
        </w:rPr>
        <w:t>Catalyze</w:t>
      </w:r>
      <w:proofErr w:type="spellEnd"/>
      <w:r w:rsidRPr="001B45D3">
        <w:rPr>
          <w:rFonts w:ascii="Times New Roman" w:eastAsia="Times New Roman" w:hAnsi="Times New Roman" w:cs="Times New Roman"/>
          <w:i/>
          <w:iCs/>
          <w:color w:val="404040"/>
          <w:kern w:val="0"/>
          <w:sz w:val="24"/>
          <w:szCs w:val="24"/>
          <w:lang w:eastAsia="en-KE"/>
          <w14:ligatures w14:val="none"/>
        </w:rPr>
        <w:t xml:space="preserve"> and Complicate Kenya-Tanzania Bilateral Relations</w:t>
      </w:r>
      <w:r w:rsidRPr="00590E93">
        <w:rPr>
          <w:rFonts w:ascii="Times New Roman" w:eastAsia="Times New Roman" w:hAnsi="Times New Roman" w:cs="Times New Roman"/>
          <w:i/>
          <w:iCs/>
          <w:color w:val="404040"/>
          <w:kern w:val="0"/>
          <w:sz w:val="24"/>
          <w:szCs w:val="24"/>
          <w:lang w:eastAsia="en-KE"/>
          <w14:ligatures w14:val="none"/>
        </w:rPr>
        <w:t>."</w:t>
      </w:r>
      <w:r w:rsidR="009D2780">
        <w:rPr>
          <w:rFonts w:ascii="Times New Roman" w:eastAsia="Times New Roman" w:hAnsi="Times New Roman" w:cs="Times New Roman"/>
          <w:i/>
          <w:iCs/>
          <w:color w:val="404040"/>
          <w:kern w:val="0"/>
          <w:sz w:val="24"/>
          <w:szCs w:val="24"/>
          <w:lang w:eastAsia="en-KE"/>
          <w14:ligatures w14:val="none"/>
        </w:rPr>
        <w:tab/>
      </w:r>
      <w:r w:rsidR="009D2780">
        <w:rPr>
          <w:rFonts w:ascii="Times New Roman" w:eastAsia="Times New Roman" w:hAnsi="Times New Roman" w:cs="Times New Roman"/>
          <w:i/>
          <w:iCs/>
          <w:color w:val="404040"/>
          <w:kern w:val="0"/>
          <w:sz w:val="24"/>
          <w:szCs w:val="24"/>
          <w:lang w:eastAsia="en-KE"/>
          <w14:ligatures w14:val="none"/>
        </w:rPr>
        <w:tab/>
      </w:r>
      <w:r w:rsidR="009D2780">
        <w:rPr>
          <w:rFonts w:ascii="Times New Roman" w:eastAsia="Times New Roman" w:hAnsi="Times New Roman" w:cs="Times New Roman"/>
          <w:i/>
          <w:iCs/>
          <w:color w:val="404040"/>
          <w:kern w:val="0"/>
          <w:sz w:val="24"/>
          <w:szCs w:val="24"/>
          <w:lang w:eastAsia="en-KE"/>
          <w14:ligatures w14:val="none"/>
        </w:rPr>
        <w:tab/>
      </w:r>
    </w:p>
    <w:p w14:paraId="3E23A400" w14:textId="1DAFDF36" w:rsidR="00590E93" w:rsidRPr="00590E93" w:rsidRDefault="00590E93" w:rsidP="0087664E">
      <w:pPr>
        <w:shd w:val="clear" w:color="auto" w:fill="FFFFFF"/>
        <w:spacing w:before="206" w:after="0" w:line="429" w:lineRule="atLeast"/>
        <w:rPr>
          <w:rFonts w:ascii="Times New Roman" w:eastAsia="Times New Roman" w:hAnsi="Times New Roman" w:cs="Times New Roman"/>
          <w:color w:val="404040"/>
          <w:kern w:val="0"/>
          <w:sz w:val="24"/>
          <w:szCs w:val="24"/>
          <w:lang w:eastAsia="en-KE"/>
          <w14:ligatures w14:val="none"/>
        </w:rPr>
      </w:pPr>
      <w:r w:rsidRPr="00590E93">
        <w:rPr>
          <w:rFonts w:ascii="Times New Roman" w:eastAsia="Times New Roman" w:hAnsi="Times New Roman" w:cs="Times New Roman"/>
          <w:b/>
          <w:bCs/>
          <w:color w:val="404040"/>
          <w:kern w:val="0"/>
          <w:sz w:val="24"/>
          <w:szCs w:val="24"/>
          <w:lang w:eastAsia="en-KE"/>
          <w14:ligatures w14:val="none"/>
        </w:rPr>
        <w:t>2. Introduction</w:t>
      </w:r>
      <w:r w:rsidRPr="00590E93">
        <w:rPr>
          <w:rFonts w:ascii="Times New Roman" w:eastAsia="Times New Roman" w:hAnsi="Times New Roman" w:cs="Times New Roman"/>
          <w:color w:val="404040"/>
          <w:kern w:val="0"/>
          <w:sz w:val="24"/>
          <w:szCs w:val="24"/>
          <w:lang w:eastAsia="en-KE"/>
          <w14:ligatures w14:val="none"/>
        </w:rPr>
        <w:t xml:space="preserve"> Establish context and introduce the research problem.</w:t>
      </w:r>
    </w:p>
    <w:p w14:paraId="7857794D" w14:textId="77777777" w:rsidR="00590E93" w:rsidRPr="00590E93" w:rsidRDefault="00590E93" w:rsidP="00590E93">
      <w:pPr>
        <w:numPr>
          <w:ilvl w:val="0"/>
          <w:numId w:val="10"/>
        </w:numPr>
        <w:shd w:val="clear" w:color="auto" w:fill="FFFFFF"/>
        <w:spacing w:after="60" w:line="429" w:lineRule="atLeast"/>
        <w:rPr>
          <w:rFonts w:ascii="Times New Roman" w:eastAsia="Times New Roman" w:hAnsi="Times New Roman" w:cs="Times New Roman"/>
          <w:color w:val="404040"/>
          <w:kern w:val="0"/>
          <w:sz w:val="24"/>
          <w:szCs w:val="24"/>
          <w:lang w:eastAsia="en-KE"/>
          <w14:ligatures w14:val="none"/>
        </w:rPr>
      </w:pPr>
      <w:r w:rsidRPr="00590E93">
        <w:rPr>
          <w:rFonts w:ascii="Times New Roman" w:eastAsia="Times New Roman" w:hAnsi="Times New Roman" w:cs="Times New Roman"/>
          <w:b/>
          <w:bCs/>
          <w:color w:val="404040"/>
          <w:kern w:val="0"/>
          <w:sz w:val="24"/>
          <w:szCs w:val="24"/>
          <w:lang w:eastAsia="en-KE"/>
          <w14:ligatures w14:val="none"/>
        </w:rPr>
        <w:t>Key Elements</w:t>
      </w:r>
      <w:r w:rsidRPr="00590E93">
        <w:rPr>
          <w:rFonts w:ascii="Times New Roman" w:eastAsia="Times New Roman" w:hAnsi="Times New Roman" w:cs="Times New Roman"/>
          <w:color w:val="404040"/>
          <w:kern w:val="0"/>
          <w:sz w:val="24"/>
          <w:szCs w:val="24"/>
          <w:lang w:eastAsia="en-KE"/>
          <w14:ligatures w14:val="none"/>
        </w:rPr>
        <w:t>:</w:t>
      </w:r>
    </w:p>
    <w:p w14:paraId="4ED56EFD" w14:textId="3F03342D" w:rsidR="00590E93" w:rsidRPr="00590E93" w:rsidRDefault="00590E93" w:rsidP="00D3410A">
      <w:pPr>
        <w:numPr>
          <w:ilvl w:val="1"/>
          <w:numId w:val="23"/>
        </w:numPr>
        <w:shd w:val="clear" w:color="auto" w:fill="FFFFFF"/>
        <w:spacing w:after="0" w:line="429" w:lineRule="atLeast"/>
        <w:rPr>
          <w:rFonts w:ascii="Times New Roman" w:eastAsia="Times New Roman" w:hAnsi="Times New Roman" w:cs="Times New Roman"/>
          <w:color w:val="404040"/>
          <w:kern w:val="0"/>
          <w:sz w:val="24"/>
          <w:szCs w:val="24"/>
          <w:lang w:eastAsia="en-KE"/>
          <w14:ligatures w14:val="none"/>
        </w:rPr>
      </w:pPr>
      <w:r w:rsidRPr="00590E93">
        <w:rPr>
          <w:rFonts w:ascii="Times New Roman" w:eastAsia="Times New Roman" w:hAnsi="Times New Roman" w:cs="Times New Roman"/>
          <w:color w:val="404040"/>
          <w:kern w:val="0"/>
          <w:sz w:val="24"/>
          <w:szCs w:val="24"/>
          <w:lang w:eastAsia="en-KE"/>
          <w14:ligatures w14:val="none"/>
        </w:rPr>
        <w:t xml:space="preserve">Background of the issue </w:t>
      </w:r>
    </w:p>
    <w:p w14:paraId="6D0FCF07" w14:textId="77777777" w:rsidR="00590E93" w:rsidRPr="00590E93" w:rsidRDefault="00590E93" w:rsidP="00D3410A">
      <w:pPr>
        <w:numPr>
          <w:ilvl w:val="1"/>
          <w:numId w:val="23"/>
        </w:numPr>
        <w:shd w:val="clear" w:color="auto" w:fill="FFFFFF"/>
        <w:spacing w:after="0" w:line="429" w:lineRule="atLeast"/>
        <w:rPr>
          <w:rFonts w:ascii="Times New Roman" w:eastAsia="Times New Roman" w:hAnsi="Times New Roman" w:cs="Times New Roman"/>
          <w:color w:val="404040"/>
          <w:kern w:val="0"/>
          <w:sz w:val="24"/>
          <w:szCs w:val="24"/>
          <w:lang w:eastAsia="en-KE"/>
          <w14:ligatures w14:val="none"/>
        </w:rPr>
      </w:pPr>
      <w:r w:rsidRPr="00590E93">
        <w:rPr>
          <w:rFonts w:ascii="Times New Roman" w:eastAsia="Times New Roman" w:hAnsi="Times New Roman" w:cs="Times New Roman"/>
          <w:color w:val="404040"/>
          <w:kern w:val="0"/>
          <w:sz w:val="24"/>
          <w:szCs w:val="24"/>
          <w:lang w:eastAsia="en-KE"/>
          <w14:ligatures w14:val="none"/>
        </w:rPr>
        <w:t>Gap in existing literature.</w:t>
      </w:r>
    </w:p>
    <w:p w14:paraId="7052DDE1" w14:textId="52219993" w:rsidR="0087664E" w:rsidRPr="0087664E" w:rsidRDefault="00590E93" w:rsidP="0087664E">
      <w:pPr>
        <w:numPr>
          <w:ilvl w:val="1"/>
          <w:numId w:val="23"/>
        </w:numPr>
        <w:shd w:val="clear" w:color="auto" w:fill="FFFFFF"/>
        <w:spacing w:after="0" w:line="429" w:lineRule="atLeast"/>
        <w:rPr>
          <w:rFonts w:ascii="Times New Roman" w:eastAsia="Times New Roman" w:hAnsi="Times New Roman" w:cs="Times New Roman"/>
          <w:color w:val="404040"/>
          <w:kern w:val="0"/>
          <w:sz w:val="24"/>
          <w:szCs w:val="24"/>
          <w:lang w:eastAsia="en-KE"/>
          <w14:ligatures w14:val="none"/>
        </w:rPr>
      </w:pPr>
      <w:r w:rsidRPr="00590E93">
        <w:rPr>
          <w:rFonts w:ascii="Times New Roman" w:eastAsia="Times New Roman" w:hAnsi="Times New Roman" w:cs="Times New Roman"/>
          <w:color w:val="404040"/>
          <w:kern w:val="0"/>
          <w:sz w:val="24"/>
          <w:szCs w:val="24"/>
          <w:lang w:eastAsia="en-KE"/>
          <w14:ligatures w14:val="none"/>
        </w:rPr>
        <w:t>Why the problem matters (policy/theoretical relevance).</w:t>
      </w:r>
      <w:r w:rsidR="00457192">
        <w:rPr>
          <w:rFonts w:ascii="Times New Roman" w:eastAsia="Times New Roman" w:hAnsi="Times New Roman" w:cs="Times New Roman"/>
          <w:color w:val="404040"/>
          <w:kern w:val="0"/>
          <w:sz w:val="24"/>
          <w:szCs w:val="24"/>
          <w:lang w:eastAsia="en-KE"/>
          <w14:ligatures w14:val="none"/>
        </w:rPr>
        <w:tab/>
      </w:r>
      <w:r w:rsidR="00457192">
        <w:rPr>
          <w:rFonts w:ascii="Times New Roman" w:eastAsia="Times New Roman" w:hAnsi="Times New Roman" w:cs="Times New Roman"/>
          <w:color w:val="404040"/>
          <w:kern w:val="0"/>
          <w:sz w:val="24"/>
          <w:szCs w:val="24"/>
          <w:lang w:eastAsia="en-KE"/>
          <w14:ligatures w14:val="none"/>
        </w:rPr>
        <w:tab/>
      </w:r>
    </w:p>
    <w:p w14:paraId="4CE2F506" w14:textId="06331254" w:rsidR="00590E93" w:rsidRPr="00590E93" w:rsidRDefault="00590E93" w:rsidP="0087664E">
      <w:pPr>
        <w:shd w:val="clear" w:color="auto" w:fill="FFFFFF"/>
        <w:spacing w:after="0" w:line="429" w:lineRule="atLeast"/>
        <w:rPr>
          <w:rFonts w:ascii="Times New Roman" w:eastAsia="Times New Roman" w:hAnsi="Times New Roman" w:cs="Times New Roman"/>
          <w:color w:val="404040"/>
          <w:kern w:val="0"/>
          <w:sz w:val="24"/>
          <w:szCs w:val="24"/>
          <w:lang w:eastAsia="en-KE"/>
          <w14:ligatures w14:val="none"/>
        </w:rPr>
      </w:pPr>
      <w:r w:rsidRPr="00590E93">
        <w:rPr>
          <w:rFonts w:ascii="Times New Roman" w:eastAsia="Times New Roman" w:hAnsi="Times New Roman" w:cs="Times New Roman"/>
          <w:b/>
          <w:bCs/>
          <w:color w:val="404040"/>
          <w:kern w:val="0"/>
          <w:sz w:val="24"/>
          <w:szCs w:val="24"/>
          <w:lang w:eastAsia="en-KE"/>
          <w14:ligatures w14:val="none"/>
        </w:rPr>
        <w:t xml:space="preserve">3. Research Question(s) &amp; </w:t>
      </w:r>
      <w:proofErr w:type="spellStart"/>
      <w:proofErr w:type="gramStart"/>
      <w:r w:rsidRPr="00590E93">
        <w:rPr>
          <w:rFonts w:ascii="Times New Roman" w:eastAsia="Times New Roman" w:hAnsi="Times New Roman" w:cs="Times New Roman"/>
          <w:b/>
          <w:bCs/>
          <w:color w:val="404040"/>
          <w:kern w:val="0"/>
          <w:sz w:val="24"/>
          <w:szCs w:val="24"/>
          <w:lang w:eastAsia="en-KE"/>
          <w14:ligatures w14:val="none"/>
        </w:rPr>
        <w:t>Objectives</w:t>
      </w:r>
      <w:r w:rsidR="00C26968" w:rsidRPr="0087664E">
        <w:rPr>
          <w:rFonts w:ascii="Times New Roman" w:eastAsia="Times New Roman" w:hAnsi="Times New Roman" w:cs="Times New Roman"/>
          <w:color w:val="404040"/>
          <w:kern w:val="0"/>
          <w:sz w:val="24"/>
          <w:szCs w:val="24"/>
          <w:lang w:eastAsia="en-KE"/>
          <w14:ligatures w14:val="none"/>
        </w:rPr>
        <w:t>:</w:t>
      </w:r>
      <w:r w:rsidRPr="00590E93">
        <w:rPr>
          <w:rFonts w:ascii="Times New Roman" w:eastAsia="Times New Roman" w:hAnsi="Times New Roman" w:cs="Times New Roman"/>
          <w:color w:val="404040"/>
          <w:kern w:val="0"/>
          <w:sz w:val="24"/>
          <w:szCs w:val="24"/>
          <w:lang w:eastAsia="en-KE"/>
          <w14:ligatures w14:val="none"/>
        </w:rPr>
        <w:t>Define</w:t>
      </w:r>
      <w:proofErr w:type="spellEnd"/>
      <w:proofErr w:type="gramEnd"/>
      <w:r w:rsidRPr="00590E93">
        <w:rPr>
          <w:rFonts w:ascii="Times New Roman" w:eastAsia="Times New Roman" w:hAnsi="Times New Roman" w:cs="Times New Roman"/>
          <w:color w:val="404040"/>
          <w:kern w:val="0"/>
          <w:sz w:val="24"/>
          <w:szCs w:val="24"/>
          <w:lang w:eastAsia="en-KE"/>
          <w14:ligatures w14:val="none"/>
        </w:rPr>
        <w:t xml:space="preserve"> the focus and scope.</w:t>
      </w:r>
    </w:p>
    <w:p w14:paraId="39DEC598" w14:textId="77777777" w:rsidR="00590E93" w:rsidRPr="00590E93" w:rsidRDefault="00590E93" w:rsidP="00590E93">
      <w:pPr>
        <w:numPr>
          <w:ilvl w:val="0"/>
          <w:numId w:val="11"/>
        </w:numPr>
        <w:shd w:val="clear" w:color="auto" w:fill="FFFFFF"/>
        <w:spacing w:after="60" w:line="429" w:lineRule="atLeast"/>
        <w:rPr>
          <w:rFonts w:ascii="Times New Roman" w:eastAsia="Times New Roman" w:hAnsi="Times New Roman" w:cs="Times New Roman"/>
          <w:color w:val="404040"/>
          <w:kern w:val="0"/>
          <w:sz w:val="24"/>
          <w:szCs w:val="24"/>
          <w:lang w:eastAsia="en-KE"/>
          <w14:ligatures w14:val="none"/>
        </w:rPr>
      </w:pPr>
      <w:r w:rsidRPr="00590E93">
        <w:rPr>
          <w:rFonts w:ascii="Times New Roman" w:eastAsia="Times New Roman" w:hAnsi="Times New Roman" w:cs="Times New Roman"/>
          <w:b/>
          <w:bCs/>
          <w:color w:val="404040"/>
          <w:kern w:val="0"/>
          <w:sz w:val="24"/>
          <w:szCs w:val="24"/>
          <w:lang w:eastAsia="en-KE"/>
          <w14:ligatures w14:val="none"/>
        </w:rPr>
        <w:t>Requirements</w:t>
      </w:r>
      <w:r w:rsidRPr="00590E93">
        <w:rPr>
          <w:rFonts w:ascii="Times New Roman" w:eastAsia="Times New Roman" w:hAnsi="Times New Roman" w:cs="Times New Roman"/>
          <w:color w:val="404040"/>
          <w:kern w:val="0"/>
          <w:sz w:val="24"/>
          <w:szCs w:val="24"/>
          <w:lang w:eastAsia="en-KE"/>
          <w14:ligatures w14:val="none"/>
        </w:rPr>
        <w:t>:</w:t>
      </w:r>
    </w:p>
    <w:p w14:paraId="324F1D9A" w14:textId="54C53A31" w:rsidR="00590E93" w:rsidRPr="00590E93" w:rsidRDefault="00590E93" w:rsidP="00D3410A">
      <w:pPr>
        <w:numPr>
          <w:ilvl w:val="1"/>
          <w:numId w:val="22"/>
        </w:numPr>
        <w:shd w:val="clear" w:color="auto" w:fill="FFFFFF"/>
        <w:spacing w:after="0" w:line="429" w:lineRule="atLeast"/>
        <w:rPr>
          <w:rFonts w:ascii="Times New Roman" w:eastAsia="Times New Roman" w:hAnsi="Times New Roman" w:cs="Times New Roman"/>
          <w:color w:val="404040"/>
          <w:kern w:val="0"/>
          <w:sz w:val="24"/>
          <w:szCs w:val="24"/>
          <w:lang w:eastAsia="en-KE"/>
          <w14:ligatures w14:val="none"/>
        </w:rPr>
      </w:pPr>
      <w:r w:rsidRPr="00590E93">
        <w:rPr>
          <w:rFonts w:ascii="Times New Roman" w:eastAsia="Times New Roman" w:hAnsi="Times New Roman" w:cs="Times New Roman"/>
          <w:b/>
          <w:bCs/>
          <w:color w:val="404040"/>
          <w:kern w:val="0"/>
          <w:sz w:val="24"/>
          <w:szCs w:val="24"/>
          <w:lang w:eastAsia="en-KE"/>
          <w14:ligatures w14:val="none"/>
        </w:rPr>
        <w:t>Questions</w:t>
      </w:r>
      <w:r w:rsidRPr="00590E93">
        <w:rPr>
          <w:rFonts w:ascii="Times New Roman" w:eastAsia="Times New Roman" w:hAnsi="Times New Roman" w:cs="Times New Roman"/>
          <w:color w:val="404040"/>
          <w:kern w:val="0"/>
          <w:sz w:val="24"/>
          <w:szCs w:val="24"/>
          <w:lang w:eastAsia="en-KE"/>
          <w14:ligatures w14:val="none"/>
        </w:rPr>
        <w:t xml:space="preserve">: Specific, measurable, feasible </w:t>
      </w:r>
    </w:p>
    <w:p w14:paraId="553DE0A1" w14:textId="127EF4FE" w:rsidR="0087664E" w:rsidRPr="0087664E" w:rsidRDefault="00590E93" w:rsidP="0087664E">
      <w:pPr>
        <w:numPr>
          <w:ilvl w:val="1"/>
          <w:numId w:val="22"/>
        </w:numPr>
        <w:shd w:val="clear" w:color="auto" w:fill="FFFFFF"/>
        <w:spacing w:after="0" w:line="429" w:lineRule="atLeast"/>
        <w:rPr>
          <w:rFonts w:ascii="Times New Roman" w:eastAsia="Times New Roman" w:hAnsi="Times New Roman" w:cs="Times New Roman"/>
          <w:color w:val="404040"/>
          <w:kern w:val="0"/>
          <w:sz w:val="24"/>
          <w:szCs w:val="24"/>
          <w:lang w:eastAsia="en-KE"/>
          <w14:ligatures w14:val="none"/>
        </w:rPr>
      </w:pPr>
      <w:r w:rsidRPr="00590E93">
        <w:rPr>
          <w:rFonts w:ascii="Times New Roman" w:eastAsia="Times New Roman" w:hAnsi="Times New Roman" w:cs="Times New Roman"/>
          <w:b/>
          <w:bCs/>
          <w:color w:val="404040"/>
          <w:kern w:val="0"/>
          <w:sz w:val="24"/>
          <w:szCs w:val="24"/>
          <w:lang w:eastAsia="en-KE"/>
          <w14:ligatures w14:val="none"/>
        </w:rPr>
        <w:lastRenderedPageBreak/>
        <w:t>Objectives</w:t>
      </w:r>
      <w:r w:rsidRPr="00590E93">
        <w:rPr>
          <w:rFonts w:ascii="Times New Roman" w:eastAsia="Times New Roman" w:hAnsi="Times New Roman" w:cs="Times New Roman"/>
          <w:color w:val="404040"/>
          <w:kern w:val="0"/>
          <w:sz w:val="24"/>
          <w:szCs w:val="24"/>
          <w:lang w:eastAsia="en-KE"/>
          <w14:ligatures w14:val="none"/>
        </w:rPr>
        <w:t>: Action-oriented steps (e.g., </w:t>
      </w:r>
      <w:r w:rsidRPr="00590E93">
        <w:rPr>
          <w:rFonts w:ascii="Times New Roman" w:eastAsia="Times New Roman" w:hAnsi="Times New Roman" w:cs="Times New Roman"/>
          <w:i/>
          <w:iCs/>
          <w:color w:val="404040"/>
          <w:kern w:val="0"/>
          <w:sz w:val="24"/>
          <w:szCs w:val="24"/>
          <w:lang w:eastAsia="en-KE"/>
          <w14:ligatures w14:val="none"/>
        </w:rPr>
        <w:t>"Compare pre/post- human rights indicators..."</w:t>
      </w:r>
      <w:r w:rsidRPr="00590E93">
        <w:rPr>
          <w:rFonts w:ascii="Times New Roman" w:eastAsia="Times New Roman" w:hAnsi="Times New Roman" w:cs="Times New Roman"/>
          <w:color w:val="404040"/>
          <w:kern w:val="0"/>
          <w:sz w:val="24"/>
          <w:szCs w:val="24"/>
          <w:lang w:eastAsia="en-KE"/>
          <w14:ligatures w14:val="none"/>
        </w:rPr>
        <w:t>).</w:t>
      </w:r>
      <w:r w:rsidR="00457192">
        <w:rPr>
          <w:rFonts w:ascii="Times New Roman" w:eastAsia="Times New Roman" w:hAnsi="Times New Roman" w:cs="Times New Roman"/>
          <w:color w:val="404040"/>
          <w:kern w:val="0"/>
          <w:sz w:val="24"/>
          <w:szCs w:val="24"/>
          <w:lang w:eastAsia="en-KE"/>
          <w14:ligatures w14:val="none"/>
        </w:rPr>
        <w:tab/>
      </w:r>
      <w:r w:rsidR="00457192">
        <w:rPr>
          <w:rFonts w:ascii="Times New Roman" w:eastAsia="Times New Roman" w:hAnsi="Times New Roman" w:cs="Times New Roman"/>
          <w:color w:val="404040"/>
          <w:kern w:val="0"/>
          <w:sz w:val="24"/>
          <w:szCs w:val="24"/>
          <w:lang w:eastAsia="en-KE"/>
          <w14:ligatures w14:val="none"/>
        </w:rPr>
        <w:tab/>
      </w:r>
      <w:r w:rsidR="00457192">
        <w:rPr>
          <w:rFonts w:ascii="Times New Roman" w:eastAsia="Times New Roman" w:hAnsi="Times New Roman" w:cs="Times New Roman"/>
          <w:color w:val="404040"/>
          <w:kern w:val="0"/>
          <w:sz w:val="24"/>
          <w:szCs w:val="24"/>
          <w:lang w:eastAsia="en-KE"/>
          <w14:ligatures w14:val="none"/>
        </w:rPr>
        <w:tab/>
      </w:r>
      <w:r w:rsidR="00457192">
        <w:rPr>
          <w:rFonts w:ascii="Times New Roman" w:eastAsia="Times New Roman" w:hAnsi="Times New Roman" w:cs="Times New Roman"/>
          <w:color w:val="404040"/>
          <w:kern w:val="0"/>
          <w:sz w:val="24"/>
          <w:szCs w:val="24"/>
          <w:lang w:eastAsia="en-KE"/>
          <w14:ligatures w14:val="none"/>
        </w:rPr>
        <w:tab/>
      </w:r>
      <w:r w:rsidR="00457192">
        <w:rPr>
          <w:rFonts w:ascii="Times New Roman" w:eastAsia="Times New Roman" w:hAnsi="Times New Roman" w:cs="Times New Roman"/>
          <w:color w:val="404040"/>
          <w:kern w:val="0"/>
          <w:sz w:val="24"/>
          <w:szCs w:val="24"/>
          <w:lang w:eastAsia="en-KE"/>
          <w14:ligatures w14:val="none"/>
        </w:rPr>
        <w:tab/>
      </w:r>
      <w:r w:rsidR="00457192">
        <w:rPr>
          <w:rFonts w:ascii="Times New Roman" w:eastAsia="Times New Roman" w:hAnsi="Times New Roman" w:cs="Times New Roman"/>
          <w:color w:val="404040"/>
          <w:kern w:val="0"/>
          <w:sz w:val="24"/>
          <w:szCs w:val="24"/>
          <w:lang w:eastAsia="en-KE"/>
          <w14:ligatures w14:val="none"/>
        </w:rPr>
        <w:tab/>
      </w:r>
      <w:r w:rsidR="00457192">
        <w:rPr>
          <w:rFonts w:ascii="Times New Roman" w:eastAsia="Times New Roman" w:hAnsi="Times New Roman" w:cs="Times New Roman"/>
          <w:color w:val="404040"/>
          <w:kern w:val="0"/>
          <w:sz w:val="24"/>
          <w:szCs w:val="24"/>
          <w:lang w:eastAsia="en-KE"/>
          <w14:ligatures w14:val="none"/>
        </w:rPr>
        <w:tab/>
      </w:r>
      <w:r w:rsidR="00457192">
        <w:rPr>
          <w:rFonts w:ascii="Times New Roman" w:eastAsia="Times New Roman" w:hAnsi="Times New Roman" w:cs="Times New Roman"/>
          <w:color w:val="404040"/>
          <w:kern w:val="0"/>
          <w:sz w:val="24"/>
          <w:szCs w:val="24"/>
          <w:lang w:eastAsia="en-KE"/>
          <w14:ligatures w14:val="none"/>
        </w:rPr>
        <w:tab/>
      </w:r>
    </w:p>
    <w:p w14:paraId="2FFA8A36" w14:textId="2342D04D" w:rsidR="00590E93" w:rsidRPr="00590E93" w:rsidRDefault="00590E93" w:rsidP="0087664E">
      <w:pPr>
        <w:shd w:val="clear" w:color="auto" w:fill="FFFFFF"/>
        <w:spacing w:after="0" w:line="429" w:lineRule="atLeast"/>
        <w:rPr>
          <w:rFonts w:ascii="Times New Roman" w:eastAsia="Times New Roman" w:hAnsi="Times New Roman" w:cs="Times New Roman"/>
          <w:color w:val="404040"/>
          <w:kern w:val="0"/>
          <w:sz w:val="24"/>
          <w:szCs w:val="24"/>
          <w:lang w:eastAsia="en-KE"/>
          <w14:ligatures w14:val="none"/>
        </w:rPr>
      </w:pPr>
      <w:r w:rsidRPr="00590E93">
        <w:rPr>
          <w:rFonts w:ascii="Times New Roman" w:eastAsia="Times New Roman" w:hAnsi="Times New Roman" w:cs="Times New Roman"/>
          <w:b/>
          <w:bCs/>
          <w:color w:val="404040"/>
          <w:kern w:val="0"/>
          <w:sz w:val="24"/>
          <w:szCs w:val="24"/>
          <w:lang w:eastAsia="en-KE"/>
          <w14:ligatures w14:val="none"/>
        </w:rPr>
        <w:t xml:space="preserve">4. Literature </w:t>
      </w:r>
      <w:proofErr w:type="gramStart"/>
      <w:r w:rsidRPr="00590E93">
        <w:rPr>
          <w:rFonts w:ascii="Times New Roman" w:eastAsia="Times New Roman" w:hAnsi="Times New Roman" w:cs="Times New Roman"/>
          <w:b/>
          <w:bCs/>
          <w:color w:val="404040"/>
          <w:kern w:val="0"/>
          <w:sz w:val="24"/>
          <w:szCs w:val="24"/>
          <w:lang w:eastAsia="en-KE"/>
          <w14:ligatures w14:val="none"/>
        </w:rPr>
        <w:t>Review</w:t>
      </w:r>
      <w:r w:rsidR="00C26968" w:rsidRPr="0087664E">
        <w:rPr>
          <w:rFonts w:ascii="Times New Roman" w:eastAsia="Times New Roman" w:hAnsi="Times New Roman" w:cs="Times New Roman"/>
          <w:color w:val="404040"/>
          <w:kern w:val="0"/>
          <w:sz w:val="24"/>
          <w:szCs w:val="24"/>
          <w:lang w:eastAsia="en-KE"/>
          <w14:ligatures w14:val="none"/>
        </w:rPr>
        <w:t xml:space="preserve"> :</w:t>
      </w:r>
      <w:proofErr w:type="gramEnd"/>
      <w:r w:rsidRPr="00590E93">
        <w:rPr>
          <w:rFonts w:ascii="Times New Roman" w:eastAsia="Times New Roman" w:hAnsi="Times New Roman" w:cs="Times New Roman"/>
          <w:color w:val="404040"/>
          <w:kern w:val="0"/>
          <w:sz w:val="24"/>
          <w:szCs w:val="24"/>
          <w:lang w:eastAsia="en-KE"/>
          <w14:ligatures w14:val="none"/>
        </w:rPr>
        <w:t xml:space="preserve"> Situate your study within existing scholarship.</w:t>
      </w:r>
    </w:p>
    <w:p w14:paraId="3994F76F" w14:textId="77777777" w:rsidR="00590E93" w:rsidRPr="00590E93" w:rsidRDefault="00590E93" w:rsidP="00590E93">
      <w:pPr>
        <w:numPr>
          <w:ilvl w:val="0"/>
          <w:numId w:val="12"/>
        </w:numPr>
        <w:shd w:val="clear" w:color="auto" w:fill="FFFFFF"/>
        <w:spacing w:after="60" w:line="429" w:lineRule="atLeast"/>
        <w:rPr>
          <w:rFonts w:ascii="Times New Roman" w:eastAsia="Times New Roman" w:hAnsi="Times New Roman" w:cs="Times New Roman"/>
          <w:color w:val="404040"/>
          <w:kern w:val="0"/>
          <w:sz w:val="24"/>
          <w:szCs w:val="24"/>
          <w:lang w:eastAsia="en-KE"/>
          <w14:ligatures w14:val="none"/>
        </w:rPr>
      </w:pPr>
      <w:r w:rsidRPr="00590E93">
        <w:rPr>
          <w:rFonts w:ascii="Times New Roman" w:eastAsia="Times New Roman" w:hAnsi="Times New Roman" w:cs="Times New Roman"/>
          <w:b/>
          <w:bCs/>
          <w:color w:val="404040"/>
          <w:kern w:val="0"/>
          <w:sz w:val="24"/>
          <w:szCs w:val="24"/>
          <w:lang w:eastAsia="en-KE"/>
          <w14:ligatures w14:val="none"/>
        </w:rPr>
        <w:t>Structure</w:t>
      </w:r>
      <w:r w:rsidRPr="00590E93">
        <w:rPr>
          <w:rFonts w:ascii="Times New Roman" w:eastAsia="Times New Roman" w:hAnsi="Times New Roman" w:cs="Times New Roman"/>
          <w:color w:val="404040"/>
          <w:kern w:val="0"/>
          <w:sz w:val="24"/>
          <w:szCs w:val="24"/>
          <w:lang w:eastAsia="en-KE"/>
          <w14:ligatures w14:val="none"/>
        </w:rPr>
        <w:t>:</w:t>
      </w:r>
    </w:p>
    <w:p w14:paraId="22E5318C" w14:textId="0551B8A5" w:rsidR="00590E93" w:rsidRPr="00590E93" w:rsidRDefault="00590E93" w:rsidP="00D3410A">
      <w:pPr>
        <w:numPr>
          <w:ilvl w:val="1"/>
          <w:numId w:val="21"/>
        </w:numPr>
        <w:shd w:val="clear" w:color="auto" w:fill="FFFFFF"/>
        <w:spacing w:after="0" w:line="429" w:lineRule="atLeast"/>
        <w:rPr>
          <w:rFonts w:ascii="Times New Roman" w:eastAsia="Times New Roman" w:hAnsi="Times New Roman" w:cs="Times New Roman"/>
          <w:color w:val="404040"/>
          <w:kern w:val="0"/>
          <w:sz w:val="24"/>
          <w:szCs w:val="24"/>
          <w:lang w:eastAsia="en-KE"/>
          <w14:ligatures w14:val="none"/>
        </w:rPr>
      </w:pPr>
      <w:r w:rsidRPr="00590E93">
        <w:rPr>
          <w:rFonts w:ascii="Times New Roman" w:eastAsia="Times New Roman" w:hAnsi="Times New Roman" w:cs="Times New Roman"/>
          <w:color w:val="404040"/>
          <w:kern w:val="0"/>
          <w:sz w:val="24"/>
          <w:szCs w:val="24"/>
          <w:lang w:eastAsia="en-KE"/>
          <w14:ligatures w14:val="none"/>
        </w:rPr>
        <w:t xml:space="preserve">Summarize key theories </w:t>
      </w:r>
    </w:p>
    <w:p w14:paraId="4DAA81A1" w14:textId="77777777" w:rsidR="00590E93" w:rsidRPr="00590E93" w:rsidRDefault="00590E93" w:rsidP="00D3410A">
      <w:pPr>
        <w:numPr>
          <w:ilvl w:val="1"/>
          <w:numId w:val="21"/>
        </w:numPr>
        <w:shd w:val="clear" w:color="auto" w:fill="FFFFFF"/>
        <w:spacing w:after="0" w:line="429" w:lineRule="atLeast"/>
        <w:rPr>
          <w:rFonts w:ascii="Times New Roman" w:eastAsia="Times New Roman" w:hAnsi="Times New Roman" w:cs="Times New Roman"/>
          <w:color w:val="404040"/>
          <w:kern w:val="0"/>
          <w:sz w:val="24"/>
          <w:szCs w:val="24"/>
          <w:lang w:eastAsia="en-KE"/>
          <w14:ligatures w14:val="none"/>
        </w:rPr>
      </w:pPr>
      <w:r w:rsidRPr="00590E93">
        <w:rPr>
          <w:rFonts w:ascii="Times New Roman" w:eastAsia="Times New Roman" w:hAnsi="Times New Roman" w:cs="Times New Roman"/>
          <w:color w:val="404040"/>
          <w:kern w:val="0"/>
          <w:sz w:val="24"/>
          <w:szCs w:val="24"/>
          <w:lang w:eastAsia="en-KE"/>
          <w14:ligatures w14:val="none"/>
        </w:rPr>
        <w:t>Critique prior methods/findings.</w:t>
      </w:r>
    </w:p>
    <w:p w14:paraId="6AEF1BCA" w14:textId="77777777" w:rsidR="00C26968" w:rsidRPr="0087664E" w:rsidRDefault="00590E93" w:rsidP="00D3410A">
      <w:pPr>
        <w:numPr>
          <w:ilvl w:val="1"/>
          <w:numId w:val="21"/>
        </w:numPr>
        <w:shd w:val="clear" w:color="auto" w:fill="FFFFFF"/>
        <w:spacing w:after="0" w:line="429" w:lineRule="atLeast"/>
        <w:rPr>
          <w:rFonts w:ascii="Times New Roman" w:eastAsia="Times New Roman" w:hAnsi="Times New Roman" w:cs="Times New Roman"/>
          <w:color w:val="404040"/>
          <w:kern w:val="0"/>
          <w:sz w:val="24"/>
          <w:szCs w:val="24"/>
          <w:lang w:eastAsia="en-KE"/>
          <w14:ligatures w14:val="none"/>
        </w:rPr>
      </w:pPr>
      <w:r w:rsidRPr="00590E93">
        <w:rPr>
          <w:rFonts w:ascii="Times New Roman" w:eastAsia="Times New Roman" w:hAnsi="Times New Roman" w:cs="Times New Roman"/>
          <w:color w:val="404040"/>
          <w:kern w:val="0"/>
          <w:sz w:val="24"/>
          <w:szCs w:val="24"/>
          <w:lang w:eastAsia="en-KE"/>
          <w14:ligatures w14:val="none"/>
        </w:rPr>
        <w:t>Identify gaps your research fills.</w:t>
      </w:r>
    </w:p>
    <w:p w14:paraId="429BBD5E" w14:textId="77777777" w:rsidR="00C26968" w:rsidRPr="0087664E" w:rsidRDefault="00590E93" w:rsidP="00C26968">
      <w:pPr>
        <w:shd w:val="clear" w:color="auto" w:fill="FFFFFF"/>
        <w:spacing w:after="0" w:line="429" w:lineRule="atLeast"/>
        <w:rPr>
          <w:rFonts w:ascii="Times New Roman" w:eastAsia="Times New Roman" w:hAnsi="Times New Roman" w:cs="Times New Roman"/>
          <w:color w:val="404040"/>
          <w:kern w:val="0"/>
          <w:sz w:val="24"/>
          <w:szCs w:val="24"/>
          <w:lang w:eastAsia="en-KE"/>
          <w14:ligatures w14:val="none"/>
        </w:rPr>
      </w:pPr>
      <w:r w:rsidRPr="00590E93">
        <w:rPr>
          <w:rFonts w:ascii="Times New Roman" w:eastAsia="Times New Roman" w:hAnsi="Times New Roman" w:cs="Times New Roman"/>
          <w:b/>
          <w:bCs/>
          <w:color w:val="404040"/>
          <w:kern w:val="0"/>
          <w:sz w:val="24"/>
          <w:szCs w:val="24"/>
          <w:lang w:eastAsia="en-KE"/>
          <w14:ligatures w14:val="none"/>
        </w:rPr>
        <w:t>5. Theoretical Framework</w:t>
      </w:r>
      <w:r w:rsidR="00C26968" w:rsidRPr="0087664E">
        <w:rPr>
          <w:rFonts w:ascii="Times New Roman" w:eastAsia="Times New Roman" w:hAnsi="Times New Roman" w:cs="Times New Roman"/>
          <w:color w:val="404040"/>
          <w:kern w:val="0"/>
          <w:sz w:val="24"/>
          <w:szCs w:val="24"/>
          <w:lang w:eastAsia="en-KE"/>
          <w14:ligatures w14:val="none"/>
        </w:rPr>
        <w:t>:</w:t>
      </w:r>
      <w:r w:rsidRPr="00590E93">
        <w:rPr>
          <w:rFonts w:ascii="Times New Roman" w:eastAsia="Times New Roman" w:hAnsi="Times New Roman" w:cs="Times New Roman"/>
          <w:color w:val="404040"/>
          <w:kern w:val="0"/>
          <w:sz w:val="24"/>
          <w:szCs w:val="24"/>
          <w:lang w:eastAsia="en-KE"/>
          <w14:ligatures w14:val="none"/>
        </w:rPr>
        <w:t xml:space="preserve"> Ground your study in a conceptual model.</w:t>
      </w:r>
    </w:p>
    <w:p w14:paraId="11815603" w14:textId="00164AC1" w:rsidR="00590E93" w:rsidRPr="00590E93" w:rsidRDefault="00590E93" w:rsidP="00C26968">
      <w:pPr>
        <w:shd w:val="clear" w:color="auto" w:fill="FFFFFF"/>
        <w:spacing w:after="0" w:line="429" w:lineRule="atLeast"/>
        <w:rPr>
          <w:rFonts w:ascii="Times New Roman" w:eastAsia="Times New Roman" w:hAnsi="Times New Roman" w:cs="Times New Roman"/>
          <w:color w:val="404040"/>
          <w:kern w:val="0"/>
          <w:sz w:val="24"/>
          <w:szCs w:val="24"/>
          <w:lang w:eastAsia="en-KE"/>
          <w14:ligatures w14:val="none"/>
        </w:rPr>
      </w:pPr>
      <w:r w:rsidRPr="00590E93">
        <w:rPr>
          <w:rFonts w:ascii="Times New Roman" w:eastAsia="Times New Roman" w:hAnsi="Times New Roman" w:cs="Times New Roman"/>
          <w:b/>
          <w:bCs/>
          <w:color w:val="404040"/>
          <w:kern w:val="0"/>
          <w:sz w:val="24"/>
          <w:szCs w:val="24"/>
          <w:lang w:eastAsia="en-KE"/>
          <w14:ligatures w14:val="none"/>
        </w:rPr>
        <w:t>6. Methodology</w:t>
      </w:r>
      <w:r w:rsidR="00C26968" w:rsidRPr="0087664E">
        <w:rPr>
          <w:rFonts w:ascii="Times New Roman" w:eastAsia="Times New Roman" w:hAnsi="Times New Roman" w:cs="Times New Roman"/>
          <w:color w:val="404040"/>
          <w:kern w:val="0"/>
          <w:sz w:val="24"/>
          <w:szCs w:val="24"/>
          <w:lang w:eastAsia="en-KE"/>
          <w14:ligatures w14:val="none"/>
        </w:rPr>
        <w:t xml:space="preserve">: </w:t>
      </w:r>
      <w:r w:rsidRPr="00590E93">
        <w:rPr>
          <w:rFonts w:ascii="Times New Roman" w:eastAsia="Times New Roman" w:hAnsi="Times New Roman" w:cs="Times New Roman"/>
          <w:color w:val="404040"/>
          <w:kern w:val="0"/>
          <w:sz w:val="24"/>
          <w:szCs w:val="24"/>
          <w:lang w:eastAsia="en-KE"/>
          <w14:ligatures w14:val="none"/>
        </w:rPr>
        <w:t>Explain </w:t>
      </w:r>
      <w:r w:rsidRPr="00590E93">
        <w:rPr>
          <w:rFonts w:ascii="Times New Roman" w:eastAsia="Times New Roman" w:hAnsi="Times New Roman" w:cs="Times New Roman"/>
          <w:i/>
          <w:iCs/>
          <w:color w:val="404040"/>
          <w:kern w:val="0"/>
          <w:sz w:val="24"/>
          <w:szCs w:val="24"/>
          <w:lang w:eastAsia="en-KE"/>
          <w14:ligatures w14:val="none"/>
        </w:rPr>
        <w:t>how</w:t>
      </w:r>
      <w:r w:rsidRPr="00590E93">
        <w:rPr>
          <w:rFonts w:ascii="Times New Roman" w:eastAsia="Times New Roman" w:hAnsi="Times New Roman" w:cs="Times New Roman"/>
          <w:color w:val="404040"/>
          <w:kern w:val="0"/>
          <w:sz w:val="24"/>
          <w:szCs w:val="24"/>
          <w:lang w:eastAsia="en-KE"/>
          <w14:ligatures w14:val="none"/>
        </w:rPr>
        <w:t> you will answer your research question.</w:t>
      </w:r>
    </w:p>
    <w:p w14:paraId="29CD665E" w14:textId="77777777" w:rsidR="00590E93" w:rsidRPr="00590E93" w:rsidRDefault="00590E93" w:rsidP="00590E93">
      <w:pPr>
        <w:numPr>
          <w:ilvl w:val="0"/>
          <w:numId w:val="14"/>
        </w:numPr>
        <w:shd w:val="clear" w:color="auto" w:fill="FFFFFF"/>
        <w:spacing w:after="60" w:line="429" w:lineRule="atLeast"/>
        <w:rPr>
          <w:rFonts w:ascii="Times New Roman" w:eastAsia="Times New Roman" w:hAnsi="Times New Roman" w:cs="Times New Roman"/>
          <w:color w:val="404040"/>
          <w:kern w:val="0"/>
          <w:sz w:val="24"/>
          <w:szCs w:val="24"/>
          <w:lang w:eastAsia="en-KE"/>
          <w14:ligatures w14:val="none"/>
        </w:rPr>
      </w:pPr>
      <w:r w:rsidRPr="00590E93">
        <w:rPr>
          <w:rFonts w:ascii="Times New Roman" w:eastAsia="Times New Roman" w:hAnsi="Times New Roman" w:cs="Times New Roman"/>
          <w:b/>
          <w:bCs/>
          <w:color w:val="404040"/>
          <w:kern w:val="0"/>
          <w:sz w:val="24"/>
          <w:szCs w:val="24"/>
          <w:lang w:eastAsia="en-KE"/>
          <w14:ligatures w14:val="none"/>
        </w:rPr>
        <w:t>Key Subsections</w:t>
      </w:r>
      <w:r w:rsidRPr="00590E93">
        <w:rPr>
          <w:rFonts w:ascii="Times New Roman" w:eastAsia="Times New Roman" w:hAnsi="Times New Roman" w:cs="Times New Roman"/>
          <w:color w:val="404040"/>
          <w:kern w:val="0"/>
          <w:sz w:val="24"/>
          <w:szCs w:val="24"/>
          <w:lang w:eastAsia="en-KE"/>
          <w14:ligatures w14:val="none"/>
        </w:rPr>
        <w:t>:</w:t>
      </w:r>
    </w:p>
    <w:p w14:paraId="47DCDD3E" w14:textId="77777777" w:rsidR="00590E93" w:rsidRPr="00590E93" w:rsidRDefault="00590E93" w:rsidP="00D3410A">
      <w:pPr>
        <w:numPr>
          <w:ilvl w:val="1"/>
          <w:numId w:val="20"/>
        </w:numPr>
        <w:shd w:val="clear" w:color="auto" w:fill="FFFFFF"/>
        <w:spacing w:after="0" w:line="429" w:lineRule="atLeast"/>
        <w:rPr>
          <w:rFonts w:ascii="Times New Roman" w:eastAsia="Times New Roman" w:hAnsi="Times New Roman" w:cs="Times New Roman"/>
          <w:color w:val="404040"/>
          <w:kern w:val="0"/>
          <w:sz w:val="24"/>
          <w:szCs w:val="24"/>
          <w:lang w:eastAsia="en-KE"/>
          <w14:ligatures w14:val="none"/>
        </w:rPr>
      </w:pPr>
      <w:r w:rsidRPr="00590E93">
        <w:rPr>
          <w:rFonts w:ascii="Times New Roman" w:eastAsia="Times New Roman" w:hAnsi="Times New Roman" w:cs="Times New Roman"/>
          <w:b/>
          <w:bCs/>
          <w:color w:val="404040"/>
          <w:kern w:val="0"/>
          <w:sz w:val="24"/>
          <w:szCs w:val="24"/>
          <w:lang w:eastAsia="en-KE"/>
          <w14:ligatures w14:val="none"/>
        </w:rPr>
        <w:t>Research Design</w:t>
      </w:r>
      <w:r w:rsidRPr="00590E93">
        <w:rPr>
          <w:rFonts w:ascii="Times New Roman" w:eastAsia="Times New Roman" w:hAnsi="Times New Roman" w:cs="Times New Roman"/>
          <w:color w:val="404040"/>
          <w:kern w:val="0"/>
          <w:sz w:val="24"/>
          <w:szCs w:val="24"/>
          <w:lang w:eastAsia="en-KE"/>
          <w14:ligatures w14:val="none"/>
        </w:rPr>
        <w:t>: Qualitative, quantitative, or mixed methods.</w:t>
      </w:r>
    </w:p>
    <w:p w14:paraId="7F207D18" w14:textId="62ED104E" w:rsidR="00590E93" w:rsidRPr="00590E93" w:rsidRDefault="00590E93" w:rsidP="00D3410A">
      <w:pPr>
        <w:numPr>
          <w:ilvl w:val="1"/>
          <w:numId w:val="20"/>
        </w:numPr>
        <w:shd w:val="clear" w:color="auto" w:fill="FFFFFF"/>
        <w:spacing w:after="0" w:line="429" w:lineRule="atLeast"/>
        <w:rPr>
          <w:rFonts w:ascii="Times New Roman" w:eastAsia="Times New Roman" w:hAnsi="Times New Roman" w:cs="Times New Roman"/>
          <w:color w:val="404040"/>
          <w:kern w:val="0"/>
          <w:sz w:val="24"/>
          <w:szCs w:val="24"/>
          <w:lang w:eastAsia="en-KE"/>
          <w14:ligatures w14:val="none"/>
        </w:rPr>
      </w:pPr>
      <w:r w:rsidRPr="00590E93">
        <w:rPr>
          <w:rFonts w:ascii="Times New Roman" w:eastAsia="Times New Roman" w:hAnsi="Times New Roman" w:cs="Times New Roman"/>
          <w:b/>
          <w:bCs/>
          <w:color w:val="404040"/>
          <w:kern w:val="0"/>
          <w:sz w:val="24"/>
          <w:szCs w:val="24"/>
          <w:lang w:eastAsia="en-KE"/>
          <w14:ligatures w14:val="none"/>
        </w:rPr>
        <w:t>Data Collection</w:t>
      </w:r>
      <w:r w:rsidRPr="00590E93">
        <w:rPr>
          <w:rFonts w:ascii="Times New Roman" w:eastAsia="Times New Roman" w:hAnsi="Times New Roman" w:cs="Times New Roman"/>
          <w:color w:val="404040"/>
          <w:kern w:val="0"/>
          <w:sz w:val="24"/>
          <w:szCs w:val="24"/>
          <w:lang w:eastAsia="en-KE"/>
          <w14:ligatures w14:val="none"/>
        </w:rPr>
        <w:t>: Sources (e.g., UN databases</w:t>
      </w:r>
      <w:r w:rsidR="00C26968" w:rsidRPr="0087664E">
        <w:rPr>
          <w:rFonts w:ascii="Times New Roman" w:eastAsia="Times New Roman" w:hAnsi="Times New Roman" w:cs="Times New Roman"/>
          <w:color w:val="404040"/>
          <w:kern w:val="0"/>
          <w:sz w:val="24"/>
          <w:szCs w:val="24"/>
          <w:lang w:eastAsia="en-KE"/>
          <w14:ligatures w14:val="none"/>
        </w:rPr>
        <w:t>,</w:t>
      </w:r>
      <w:r w:rsidRPr="00590E93">
        <w:rPr>
          <w:rFonts w:ascii="Times New Roman" w:eastAsia="Times New Roman" w:hAnsi="Times New Roman" w:cs="Times New Roman"/>
          <w:color w:val="404040"/>
          <w:kern w:val="0"/>
          <w:sz w:val="24"/>
          <w:szCs w:val="24"/>
          <w:lang w:eastAsia="en-KE"/>
          <w14:ligatures w14:val="none"/>
        </w:rPr>
        <w:t xml:space="preserve"> elite interviews, archival records).</w:t>
      </w:r>
    </w:p>
    <w:p w14:paraId="1C6BFF4D" w14:textId="77777777" w:rsidR="00590E93" w:rsidRPr="00590E93" w:rsidRDefault="00590E93" w:rsidP="00D3410A">
      <w:pPr>
        <w:numPr>
          <w:ilvl w:val="1"/>
          <w:numId w:val="20"/>
        </w:numPr>
        <w:shd w:val="clear" w:color="auto" w:fill="FFFFFF"/>
        <w:spacing w:after="0" w:line="429" w:lineRule="atLeast"/>
        <w:rPr>
          <w:rFonts w:ascii="Times New Roman" w:eastAsia="Times New Roman" w:hAnsi="Times New Roman" w:cs="Times New Roman"/>
          <w:color w:val="404040"/>
          <w:kern w:val="0"/>
          <w:sz w:val="24"/>
          <w:szCs w:val="24"/>
          <w:lang w:eastAsia="en-KE"/>
          <w14:ligatures w14:val="none"/>
        </w:rPr>
      </w:pPr>
      <w:r w:rsidRPr="00590E93">
        <w:rPr>
          <w:rFonts w:ascii="Times New Roman" w:eastAsia="Times New Roman" w:hAnsi="Times New Roman" w:cs="Times New Roman"/>
          <w:b/>
          <w:bCs/>
          <w:color w:val="404040"/>
          <w:kern w:val="0"/>
          <w:sz w:val="24"/>
          <w:szCs w:val="24"/>
          <w:lang w:eastAsia="en-KE"/>
          <w14:ligatures w14:val="none"/>
        </w:rPr>
        <w:t>Sampling</w:t>
      </w:r>
      <w:r w:rsidRPr="00590E93">
        <w:rPr>
          <w:rFonts w:ascii="Times New Roman" w:eastAsia="Times New Roman" w:hAnsi="Times New Roman" w:cs="Times New Roman"/>
          <w:color w:val="404040"/>
          <w:kern w:val="0"/>
          <w:sz w:val="24"/>
          <w:szCs w:val="24"/>
          <w:lang w:eastAsia="en-KE"/>
          <w14:ligatures w14:val="none"/>
        </w:rPr>
        <w:t>: Case selection strategy (e.g., most-similar systems design).</w:t>
      </w:r>
    </w:p>
    <w:p w14:paraId="762DF0EE" w14:textId="77777777" w:rsidR="00590E93" w:rsidRPr="00590E93" w:rsidRDefault="00590E93" w:rsidP="00D3410A">
      <w:pPr>
        <w:numPr>
          <w:ilvl w:val="1"/>
          <w:numId w:val="20"/>
        </w:numPr>
        <w:shd w:val="clear" w:color="auto" w:fill="FFFFFF"/>
        <w:spacing w:after="0" w:line="429" w:lineRule="atLeast"/>
        <w:rPr>
          <w:rFonts w:ascii="Times New Roman" w:eastAsia="Times New Roman" w:hAnsi="Times New Roman" w:cs="Times New Roman"/>
          <w:color w:val="404040"/>
          <w:kern w:val="0"/>
          <w:sz w:val="24"/>
          <w:szCs w:val="24"/>
          <w:lang w:eastAsia="en-KE"/>
          <w14:ligatures w14:val="none"/>
        </w:rPr>
      </w:pPr>
      <w:r w:rsidRPr="00590E93">
        <w:rPr>
          <w:rFonts w:ascii="Times New Roman" w:eastAsia="Times New Roman" w:hAnsi="Times New Roman" w:cs="Times New Roman"/>
          <w:b/>
          <w:bCs/>
          <w:color w:val="404040"/>
          <w:kern w:val="0"/>
          <w:sz w:val="24"/>
          <w:szCs w:val="24"/>
          <w:lang w:eastAsia="en-KE"/>
          <w14:ligatures w14:val="none"/>
        </w:rPr>
        <w:t>Data Analysis</w:t>
      </w:r>
      <w:r w:rsidRPr="00590E93">
        <w:rPr>
          <w:rFonts w:ascii="Times New Roman" w:eastAsia="Times New Roman" w:hAnsi="Times New Roman" w:cs="Times New Roman"/>
          <w:color w:val="404040"/>
          <w:kern w:val="0"/>
          <w:sz w:val="24"/>
          <w:szCs w:val="24"/>
          <w:lang w:eastAsia="en-KE"/>
          <w14:ligatures w14:val="none"/>
        </w:rPr>
        <w:t>: Techniques (e.g., process tracing, regression).</w:t>
      </w:r>
    </w:p>
    <w:p w14:paraId="5B80D0FF" w14:textId="77777777" w:rsidR="00590E93" w:rsidRPr="00590E93" w:rsidRDefault="00590E93" w:rsidP="00D3410A">
      <w:pPr>
        <w:numPr>
          <w:ilvl w:val="1"/>
          <w:numId w:val="20"/>
        </w:numPr>
        <w:shd w:val="clear" w:color="auto" w:fill="FFFFFF"/>
        <w:spacing w:after="0" w:line="429" w:lineRule="atLeast"/>
        <w:rPr>
          <w:rFonts w:ascii="Times New Roman" w:eastAsia="Times New Roman" w:hAnsi="Times New Roman" w:cs="Times New Roman"/>
          <w:color w:val="404040"/>
          <w:kern w:val="0"/>
          <w:sz w:val="24"/>
          <w:szCs w:val="24"/>
          <w:lang w:eastAsia="en-KE"/>
          <w14:ligatures w14:val="none"/>
        </w:rPr>
      </w:pPr>
      <w:r w:rsidRPr="00590E93">
        <w:rPr>
          <w:rFonts w:ascii="Times New Roman" w:eastAsia="Times New Roman" w:hAnsi="Times New Roman" w:cs="Times New Roman"/>
          <w:b/>
          <w:bCs/>
          <w:color w:val="404040"/>
          <w:kern w:val="0"/>
          <w:sz w:val="24"/>
          <w:szCs w:val="24"/>
          <w:lang w:eastAsia="en-KE"/>
          <w14:ligatures w14:val="none"/>
        </w:rPr>
        <w:t>Validity/Reliability</w:t>
      </w:r>
      <w:r w:rsidRPr="00590E93">
        <w:rPr>
          <w:rFonts w:ascii="Times New Roman" w:eastAsia="Times New Roman" w:hAnsi="Times New Roman" w:cs="Times New Roman"/>
          <w:color w:val="404040"/>
          <w:kern w:val="0"/>
          <w:sz w:val="24"/>
          <w:szCs w:val="24"/>
          <w:lang w:eastAsia="en-KE"/>
          <w14:ligatures w14:val="none"/>
        </w:rPr>
        <w:t>: Addressing bias, triangulation.</w:t>
      </w:r>
    </w:p>
    <w:p w14:paraId="2FBCBAB2" w14:textId="7CB48FD6" w:rsidR="00590E93" w:rsidRPr="00590E93" w:rsidRDefault="00590E93" w:rsidP="00C26968">
      <w:pPr>
        <w:spacing w:before="480" w:after="480" w:line="240" w:lineRule="auto"/>
        <w:rPr>
          <w:rFonts w:ascii="Times New Roman" w:eastAsia="Times New Roman" w:hAnsi="Times New Roman" w:cs="Times New Roman"/>
          <w:kern w:val="0"/>
          <w:sz w:val="24"/>
          <w:szCs w:val="24"/>
          <w:lang w:eastAsia="en-KE"/>
          <w14:ligatures w14:val="none"/>
        </w:rPr>
      </w:pPr>
      <w:r w:rsidRPr="00590E93">
        <w:rPr>
          <w:rFonts w:ascii="Times New Roman" w:eastAsia="Times New Roman" w:hAnsi="Times New Roman" w:cs="Times New Roman"/>
          <w:b/>
          <w:bCs/>
          <w:color w:val="404040"/>
          <w:kern w:val="0"/>
          <w:sz w:val="24"/>
          <w:szCs w:val="24"/>
          <w:lang w:eastAsia="en-KE"/>
          <w14:ligatures w14:val="none"/>
        </w:rPr>
        <w:t>7. Timeline</w:t>
      </w:r>
      <w:r w:rsidR="00C26968" w:rsidRPr="0087664E">
        <w:rPr>
          <w:rFonts w:ascii="Times New Roman" w:eastAsia="Times New Roman" w:hAnsi="Times New Roman" w:cs="Times New Roman"/>
          <w:b/>
          <w:bCs/>
          <w:color w:val="404040"/>
          <w:kern w:val="0"/>
          <w:sz w:val="24"/>
          <w:szCs w:val="24"/>
          <w:lang w:eastAsia="en-KE"/>
          <w14:ligatures w14:val="none"/>
        </w:rPr>
        <w:t>/Work plan</w:t>
      </w:r>
      <w:r w:rsidR="00C26968" w:rsidRPr="0087664E">
        <w:rPr>
          <w:rFonts w:ascii="Times New Roman" w:eastAsia="Times New Roman" w:hAnsi="Times New Roman" w:cs="Times New Roman"/>
          <w:kern w:val="0"/>
          <w:sz w:val="24"/>
          <w:szCs w:val="24"/>
          <w:lang w:eastAsia="en-KE"/>
          <w14:ligatures w14:val="none"/>
        </w:rPr>
        <w:t xml:space="preserve">: </w:t>
      </w:r>
      <w:r w:rsidRPr="00590E93">
        <w:rPr>
          <w:rFonts w:ascii="Times New Roman" w:eastAsia="Times New Roman" w:hAnsi="Times New Roman" w:cs="Times New Roman"/>
          <w:color w:val="404040"/>
          <w:kern w:val="0"/>
          <w:sz w:val="24"/>
          <w:szCs w:val="24"/>
          <w:lang w:eastAsia="en-KE"/>
          <w14:ligatures w14:val="none"/>
        </w:rPr>
        <w:t>Realistic plan for completing the project.</w:t>
      </w:r>
    </w:p>
    <w:p w14:paraId="76531308" w14:textId="77777777" w:rsidR="00590E93" w:rsidRPr="00590E93" w:rsidRDefault="00590E93" w:rsidP="00D3410A">
      <w:pPr>
        <w:shd w:val="clear" w:color="auto" w:fill="FFFFFF"/>
        <w:spacing w:after="60" w:line="429" w:lineRule="atLeast"/>
        <w:rPr>
          <w:rFonts w:ascii="Times New Roman" w:eastAsia="Times New Roman" w:hAnsi="Times New Roman" w:cs="Times New Roman"/>
          <w:color w:val="404040"/>
          <w:kern w:val="0"/>
          <w:sz w:val="24"/>
          <w:szCs w:val="24"/>
          <w:lang w:eastAsia="en-KE"/>
          <w14:ligatures w14:val="none"/>
        </w:rPr>
      </w:pPr>
      <w:r w:rsidRPr="00590E93">
        <w:rPr>
          <w:rFonts w:ascii="Times New Roman" w:eastAsia="Times New Roman" w:hAnsi="Times New Roman" w:cs="Times New Roman"/>
          <w:b/>
          <w:bCs/>
          <w:color w:val="404040"/>
          <w:kern w:val="0"/>
          <w:sz w:val="24"/>
          <w:szCs w:val="24"/>
          <w:lang w:eastAsia="en-KE"/>
          <w14:ligatures w14:val="none"/>
        </w:rPr>
        <w:t>Example</w:t>
      </w:r>
      <w:r w:rsidRPr="00590E93">
        <w:rPr>
          <w:rFonts w:ascii="Times New Roman" w:eastAsia="Times New Roman" w:hAnsi="Times New Roman" w:cs="Times New Roman"/>
          <w:color w:val="404040"/>
          <w:kern w:val="0"/>
          <w:sz w:val="24"/>
          <w:szCs w:val="24"/>
          <w:lang w:eastAsia="en-KE"/>
          <w14:ligatures w14:val="none"/>
        </w:rPr>
        <w:t>:</w:t>
      </w:r>
    </w:p>
    <w:tbl>
      <w:tblPr>
        <w:tblW w:w="0" w:type="auto"/>
        <w:tblInd w:w="720" w:type="dxa"/>
        <w:tblCellMar>
          <w:top w:w="15" w:type="dxa"/>
          <w:left w:w="15" w:type="dxa"/>
          <w:bottom w:w="15" w:type="dxa"/>
          <w:right w:w="15" w:type="dxa"/>
        </w:tblCellMar>
        <w:tblLook w:val="04A0" w:firstRow="1" w:lastRow="0" w:firstColumn="1" w:lastColumn="0" w:noHBand="0" w:noVBand="1"/>
      </w:tblPr>
      <w:tblGrid>
        <w:gridCol w:w="1890"/>
        <w:gridCol w:w="1234"/>
      </w:tblGrid>
      <w:tr w:rsidR="00590E93" w:rsidRPr="00590E93" w14:paraId="5E847F43" w14:textId="77777777" w:rsidTr="00590E93">
        <w:trPr>
          <w:tblHeader/>
        </w:trPr>
        <w:tc>
          <w:tcPr>
            <w:tcW w:w="0" w:type="auto"/>
            <w:tcBorders>
              <w:top w:val="nil"/>
              <w:left w:val="nil"/>
              <w:bottom w:val="single" w:sz="4" w:space="0" w:color="BBBBBB"/>
              <w:right w:val="nil"/>
            </w:tcBorders>
            <w:tcMar>
              <w:top w:w="150" w:type="dxa"/>
              <w:left w:w="0" w:type="dxa"/>
              <w:bottom w:w="150" w:type="dxa"/>
              <w:right w:w="150" w:type="dxa"/>
            </w:tcMar>
            <w:vAlign w:val="center"/>
            <w:hideMark/>
          </w:tcPr>
          <w:p w14:paraId="6C0E07F9" w14:textId="77777777" w:rsidR="00590E93" w:rsidRPr="00590E93" w:rsidRDefault="00590E93" w:rsidP="00590E93">
            <w:pPr>
              <w:spacing w:after="0" w:line="240" w:lineRule="auto"/>
              <w:rPr>
                <w:rFonts w:ascii="Times New Roman" w:eastAsia="Times New Roman" w:hAnsi="Times New Roman" w:cs="Times New Roman"/>
                <w:b/>
                <w:bCs/>
                <w:color w:val="404040"/>
                <w:kern w:val="0"/>
                <w:sz w:val="24"/>
                <w:szCs w:val="24"/>
                <w:lang w:eastAsia="en-KE"/>
                <w14:ligatures w14:val="none"/>
              </w:rPr>
            </w:pPr>
            <w:r w:rsidRPr="00590E93">
              <w:rPr>
                <w:rFonts w:ascii="Times New Roman" w:eastAsia="Times New Roman" w:hAnsi="Times New Roman" w:cs="Times New Roman"/>
                <w:b/>
                <w:bCs/>
                <w:color w:val="404040"/>
                <w:kern w:val="0"/>
                <w:sz w:val="24"/>
                <w:szCs w:val="24"/>
                <w:lang w:eastAsia="en-KE"/>
                <w14:ligatures w14:val="none"/>
              </w:rPr>
              <w:t>Phase</w:t>
            </w:r>
          </w:p>
        </w:tc>
        <w:tc>
          <w:tcPr>
            <w:tcW w:w="0" w:type="auto"/>
            <w:tcBorders>
              <w:top w:val="nil"/>
              <w:left w:val="nil"/>
              <w:bottom w:val="single" w:sz="4" w:space="0" w:color="BBBBBB"/>
              <w:right w:val="nil"/>
            </w:tcBorders>
            <w:tcMar>
              <w:top w:w="150" w:type="dxa"/>
              <w:left w:w="150" w:type="dxa"/>
              <w:bottom w:w="150" w:type="dxa"/>
              <w:right w:w="150" w:type="dxa"/>
            </w:tcMar>
            <w:vAlign w:val="center"/>
            <w:hideMark/>
          </w:tcPr>
          <w:p w14:paraId="7154D536" w14:textId="77777777" w:rsidR="00590E93" w:rsidRPr="00590E93" w:rsidRDefault="00590E93" w:rsidP="00590E93">
            <w:pPr>
              <w:spacing w:after="0" w:line="240" w:lineRule="auto"/>
              <w:rPr>
                <w:rFonts w:ascii="Times New Roman" w:eastAsia="Times New Roman" w:hAnsi="Times New Roman" w:cs="Times New Roman"/>
                <w:b/>
                <w:bCs/>
                <w:color w:val="404040"/>
                <w:kern w:val="0"/>
                <w:sz w:val="24"/>
                <w:szCs w:val="24"/>
                <w:lang w:eastAsia="en-KE"/>
                <w14:ligatures w14:val="none"/>
              </w:rPr>
            </w:pPr>
            <w:r w:rsidRPr="00590E93">
              <w:rPr>
                <w:rFonts w:ascii="Times New Roman" w:eastAsia="Times New Roman" w:hAnsi="Times New Roman" w:cs="Times New Roman"/>
                <w:b/>
                <w:bCs/>
                <w:color w:val="404040"/>
                <w:kern w:val="0"/>
                <w:sz w:val="24"/>
                <w:szCs w:val="24"/>
                <w:lang w:eastAsia="en-KE"/>
                <w14:ligatures w14:val="none"/>
              </w:rPr>
              <w:t>Duration</w:t>
            </w:r>
          </w:p>
        </w:tc>
      </w:tr>
      <w:tr w:rsidR="00590E93" w:rsidRPr="00590E93" w14:paraId="24270308" w14:textId="77777777" w:rsidTr="00590E93">
        <w:tc>
          <w:tcPr>
            <w:tcW w:w="0" w:type="auto"/>
            <w:tcBorders>
              <w:top w:val="nil"/>
              <w:left w:val="nil"/>
              <w:bottom w:val="single" w:sz="4" w:space="0" w:color="E5E5E5"/>
              <w:right w:val="nil"/>
            </w:tcBorders>
            <w:tcMar>
              <w:top w:w="150" w:type="dxa"/>
              <w:left w:w="0" w:type="dxa"/>
              <w:bottom w:w="150" w:type="dxa"/>
              <w:right w:w="150" w:type="dxa"/>
            </w:tcMar>
            <w:vAlign w:val="center"/>
            <w:hideMark/>
          </w:tcPr>
          <w:p w14:paraId="1C1316EB" w14:textId="77777777" w:rsidR="00590E93" w:rsidRPr="00590E93" w:rsidRDefault="00590E93" w:rsidP="00590E93">
            <w:pPr>
              <w:spacing w:after="0" w:line="240" w:lineRule="auto"/>
              <w:rPr>
                <w:rFonts w:ascii="Times New Roman" w:eastAsia="Times New Roman" w:hAnsi="Times New Roman" w:cs="Times New Roman"/>
                <w:kern w:val="0"/>
                <w:sz w:val="24"/>
                <w:szCs w:val="24"/>
                <w:lang w:eastAsia="en-KE"/>
                <w14:ligatures w14:val="none"/>
              </w:rPr>
            </w:pPr>
            <w:r w:rsidRPr="00590E93">
              <w:rPr>
                <w:rFonts w:ascii="Times New Roman" w:eastAsia="Times New Roman" w:hAnsi="Times New Roman" w:cs="Times New Roman"/>
                <w:kern w:val="0"/>
                <w:sz w:val="24"/>
                <w:szCs w:val="24"/>
                <w:lang w:eastAsia="en-KE"/>
                <w14:ligatures w14:val="none"/>
              </w:rPr>
              <w:t>Literature Review</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2362E63A" w14:textId="2988DFE5" w:rsidR="00590E93" w:rsidRPr="00590E93" w:rsidRDefault="00C26968" w:rsidP="00590E93">
            <w:pPr>
              <w:spacing w:after="0" w:line="240" w:lineRule="auto"/>
              <w:rPr>
                <w:rFonts w:ascii="Times New Roman" w:eastAsia="Times New Roman" w:hAnsi="Times New Roman" w:cs="Times New Roman"/>
                <w:kern w:val="0"/>
                <w:sz w:val="24"/>
                <w:szCs w:val="24"/>
                <w:lang w:eastAsia="en-KE"/>
                <w14:ligatures w14:val="none"/>
              </w:rPr>
            </w:pPr>
            <w:r w:rsidRPr="0087664E">
              <w:rPr>
                <w:rFonts w:ascii="Times New Roman" w:eastAsia="Times New Roman" w:hAnsi="Times New Roman" w:cs="Times New Roman"/>
                <w:kern w:val="0"/>
                <w:sz w:val="24"/>
                <w:szCs w:val="24"/>
                <w:lang w:eastAsia="en-KE"/>
                <w14:ligatures w14:val="none"/>
              </w:rPr>
              <w:t>1</w:t>
            </w:r>
            <w:r w:rsidR="00590E93" w:rsidRPr="00590E93">
              <w:rPr>
                <w:rFonts w:ascii="Times New Roman" w:eastAsia="Times New Roman" w:hAnsi="Times New Roman" w:cs="Times New Roman"/>
                <w:kern w:val="0"/>
                <w:sz w:val="24"/>
                <w:szCs w:val="24"/>
                <w:lang w:eastAsia="en-KE"/>
                <w14:ligatures w14:val="none"/>
              </w:rPr>
              <w:t xml:space="preserve"> month</w:t>
            </w:r>
          </w:p>
        </w:tc>
      </w:tr>
      <w:tr w:rsidR="00590E93" w:rsidRPr="00590E93" w14:paraId="476644F1" w14:textId="77777777" w:rsidTr="00590E93">
        <w:tc>
          <w:tcPr>
            <w:tcW w:w="0" w:type="auto"/>
            <w:tcBorders>
              <w:top w:val="nil"/>
              <w:left w:val="nil"/>
              <w:bottom w:val="single" w:sz="4" w:space="0" w:color="E5E5E5"/>
              <w:right w:val="nil"/>
            </w:tcBorders>
            <w:tcMar>
              <w:top w:w="150" w:type="dxa"/>
              <w:left w:w="0" w:type="dxa"/>
              <w:bottom w:w="150" w:type="dxa"/>
              <w:right w:w="150" w:type="dxa"/>
            </w:tcMar>
            <w:vAlign w:val="center"/>
            <w:hideMark/>
          </w:tcPr>
          <w:p w14:paraId="07AC1A15" w14:textId="77777777" w:rsidR="00590E93" w:rsidRPr="00590E93" w:rsidRDefault="00590E93" w:rsidP="00590E93">
            <w:pPr>
              <w:spacing w:after="0" w:line="240" w:lineRule="auto"/>
              <w:rPr>
                <w:rFonts w:ascii="Times New Roman" w:eastAsia="Times New Roman" w:hAnsi="Times New Roman" w:cs="Times New Roman"/>
                <w:kern w:val="0"/>
                <w:sz w:val="24"/>
                <w:szCs w:val="24"/>
                <w:lang w:eastAsia="en-KE"/>
                <w14:ligatures w14:val="none"/>
              </w:rPr>
            </w:pPr>
            <w:r w:rsidRPr="00590E93">
              <w:rPr>
                <w:rFonts w:ascii="Times New Roman" w:eastAsia="Times New Roman" w:hAnsi="Times New Roman" w:cs="Times New Roman"/>
                <w:kern w:val="0"/>
                <w:sz w:val="24"/>
                <w:szCs w:val="24"/>
                <w:lang w:eastAsia="en-KE"/>
                <w14:ligatures w14:val="none"/>
              </w:rPr>
              <w:t>Data Collection</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707158BD" w14:textId="0300995D" w:rsidR="00590E93" w:rsidRPr="00590E93" w:rsidRDefault="00C26968" w:rsidP="00590E93">
            <w:pPr>
              <w:spacing w:after="0" w:line="240" w:lineRule="auto"/>
              <w:rPr>
                <w:rFonts w:ascii="Times New Roman" w:eastAsia="Times New Roman" w:hAnsi="Times New Roman" w:cs="Times New Roman"/>
                <w:kern w:val="0"/>
                <w:sz w:val="24"/>
                <w:szCs w:val="24"/>
                <w:lang w:eastAsia="en-KE"/>
                <w14:ligatures w14:val="none"/>
              </w:rPr>
            </w:pPr>
            <w:r w:rsidRPr="0087664E">
              <w:rPr>
                <w:rFonts w:ascii="Times New Roman" w:eastAsia="Times New Roman" w:hAnsi="Times New Roman" w:cs="Times New Roman"/>
                <w:kern w:val="0"/>
                <w:sz w:val="24"/>
                <w:szCs w:val="24"/>
                <w:lang w:eastAsia="en-KE"/>
                <w14:ligatures w14:val="none"/>
              </w:rPr>
              <w:t>1</w:t>
            </w:r>
            <w:r w:rsidR="00590E93" w:rsidRPr="00590E93">
              <w:rPr>
                <w:rFonts w:ascii="Times New Roman" w:eastAsia="Times New Roman" w:hAnsi="Times New Roman" w:cs="Times New Roman"/>
                <w:kern w:val="0"/>
                <w:sz w:val="24"/>
                <w:szCs w:val="24"/>
                <w:lang w:eastAsia="en-KE"/>
                <w14:ligatures w14:val="none"/>
              </w:rPr>
              <w:t xml:space="preserve"> months</w:t>
            </w:r>
          </w:p>
        </w:tc>
      </w:tr>
      <w:tr w:rsidR="00590E93" w:rsidRPr="00590E93" w14:paraId="314399E6" w14:textId="77777777" w:rsidTr="00590E93">
        <w:tc>
          <w:tcPr>
            <w:tcW w:w="0" w:type="auto"/>
            <w:tcBorders>
              <w:top w:val="nil"/>
              <w:left w:val="nil"/>
              <w:bottom w:val="single" w:sz="4" w:space="0" w:color="E5E5E5"/>
              <w:right w:val="nil"/>
            </w:tcBorders>
            <w:tcMar>
              <w:top w:w="150" w:type="dxa"/>
              <w:left w:w="0" w:type="dxa"/>
              <w:bottom w:w="150" w:type="dxa"/>
              <w:right w:w="150" w:type="dxa"/>
            </w:tcMar>
            <w:vAlign w:val="center"/>
            <w:hideMark/>
          </w:tcPr>
          <w:p w14:paraId="396FBC2D" w14:textId="77777777" w:rsidR="00590E93" w:rsidRPr="00590E93" w:rsidRDefault="00590E93" w:rsidP="00590E93">
            <w:pPr>
              <w:spacing w:after="0" w:line="240" w:lineRule="auto"/>
              <w:rPr>
                <w:rFonts w:ascii="Times New Roman" w:eastAsia="Times New Roman" w:hAnsi="Times New Roman" w:cs="Times New Roman"/>
                <w:kern w:val="0"/>
                <w:sz w:val="24"/>
                <w:szCs w:val="24"/>
                <w:lang w:eastAsia="en-KE"/>
                <w14:ligatures w14:val="none"/>
              </w:rPr>
            </w:pPr>
            <w:r w:rsidRPr="00590E93">
              <w:rPr>
                <w:rFonts w:ascii="Times New Roman" w:eastAsia="Times New Roman" w:hAnsi="Times New Roman" w:cs="Times New Roman"/>
                <w:kern w:val="0"/>
                <w:sz w:val="24"/>
                <w:szCs w:val="24"/>
                <w:lang w:eastAsia="en-KE"/>
                <w14:ligatures w14:val="none"/>
              </w:rPr>
              <w:t>Analysis</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0E92D009" w14:textId="1D3544FE" w:rsidR="00590E93" w:rsidRPr="00590E93" w:rsidRDefault="00D3410A" w:rsidP="00590E93">
            <w:pPr>
              <w:spacing w:after="0" w:line="240" w:lineRule="auto"/>
              <w:rPr>
                <w:rFonts w:ascii="Times New Roman" w:eastAsia="Times New Roman" w:hAnsi="Times New Roman" w:cs="Times New Roman"/>
                <w:kern w:val="0"/>
                <w:sz w:val="24"/>
                <w:szCs w:val="24"/>
                <w:lang w:eastAsia="en-KE"/>
                <w14:ligatures w14:val="none"/>
              </w:rPr>
            </w:pPr>
            <w:r w:rsidRPr="0087664E">
              <w:rPr>
                <w:rFonts w:ascii="Times New Roman" w:eastAsia="Times New Roman" w:hAnsi="Times New Roman" w:cs="Times New Roman"/>
                <w:kern w:val="0"/>
                <w:sz w:val="24"/>
                <w:szCs w:val="24"/>
                <w:lang w:eastAsia="en-KE"/>
                <w14:ligatures w14:val="none"/>
              </w:rPr>
              <w:t>2 weeks</w:t>
            </w:r>
          </w:p>
        </w:tc>
      </w:tr>
      <w:tr w:rsidR="00590E93" w:rsidRPr="00590E93" w14:paraId="470D9BA0" w14:textId="77777777" w:rsidTr="00590E93">
        <w:tc>
          <w:tcPr>
            <w:tcW w:w="0" w:type="auto"/>
            <w:tcBorders>
              <w:top w:val="nil"/>
              <w:left w:val="nil"/>
              <w:bottom w:val="single" w:sz="4" w:space="0" w:color="E5E5E5"/>
              <w:right w:val="nil"/>
            </w:tcBorders>
            <w:tcMar>
              <w:top w:w="150" w:type="dxa"/>
              <w:left w:w="0" w:type="dxa"/>
              <w:bottom w:w="150" w:type="dxa"/>
              <w:right w:w="150" w:type="dxa"/>
            </w:tcMar>
            <w:vAlign w:val="center"/>
            <w:hideMark/>
          </w:tcPr>
          <w:p w14:paraId="0973E1FA" w14:textId="77777777" w:rsidR="00590E93" w:rsidRPr="00590E93" w:rsidRDefault="00590E93" w:rsidP="00590E93">
            <w:pPr>
              <w:spacing w:after="0" w:line="240" w:lineRule="auto"/>
              <w:rPr>
                <w:rFonts w:ascii="Times New Roman" w:eastAsia="Times New Roman" w:hAnsi="Times New Roman" w:cs="Times New Roman"/>
                <w:kern w:val="0"/>
                <w:sz w:val="24"/>
                <w:szCs w:val="24"/>
                <w:lang w:eastAsia="en-KE"/>
                <w14:ligatures w14:val="none"/>
              </w:rPr>
            </w:pPr>
            <w:r w:rsidRPr="00590E93">
              <w:rPr>
                <w:rFonts w:ascii="Times New Roman" w:eastAsia="Times New Roman" w:hAnsi="Times New Roman" w:cs="Times New Roman"/>
                <w:kern w:val="0"/>
                <w:sz w:val="24"/>
                <w:szCs w:val="24"/>
                <w:lang w:eastAsia="en-KE"/>
                <w14:ligatures w14:val="none"/>
              </w:rPr>
              <w:t>Writing</w:t>
            </w:r>
          </w:p>
        </w:tc>
        <w:tc>
          <w:tcPr>
            <w:tcW w:w="0" w:type="auto"/>
            <w:tcBorders>
              <w:top w:val="nil"/>
              <w:left w:val="nil"/>
              <w:bottom w:val="single" w:sz="4" w:space="0" w:color="E5E5E5"/>
              <w:right w:val="nil"/>
            </w:tcBorders>
            <w:tcMar>
              <w:top w:w="150" w:type="dxa"/>
              <w:left w:w="150" w:type="dxa"/>
              <w:bottom w:w="150" w:type="dxa"/>
              <w:right w:w="150" w:type="dxa"/>
            </w:tcMar>
            <w:vAlign w:val="center"/>
            <w:hideMark/>
          </w:tcPr>
          <w:p w14:paraId="3DB0E9FE" w14:textId="327AC876" w:rsidR="00590E93" w:rsidRPr="0087664E" w:rsidRDefault="00D3410A" w:rsidP="00D3410A">
            <w:pPr>
              <w:spacing w:after="0" w:line="240" w:lineRule="auto"/>
              <w:rPr>
                <w:rFonts w:ascii="Times New Roman" w:eastAsia="Times New Roman" w:hAnsi="Times New Roman" w:cs="Times New Roman"/>
                <w:kern w:val="0"/>
                <w:sz w:val="24"/>
                <w:szCs w:val="24"/>
                <w:lang w:eastAsia="en-KE"/>
                <w14:ligatures w14:val="none"/>
              </w:rPr>
            </w:pPr>
            <w:r w:rsidRPr="0087664E">
              <w:rPr>
                <w:rFonts w:ascii="Times New Roman" w:eastAsia="Times New Roman" w:hAnsi="Times New Roman" w:cs="Times New Roman"/>
                <w:kern w:val="0"/>
                <w:sz w:val="24"/>
                <w:szCs w:val="24"/>
                <w:lang w:eastAsia="en-KE"/>
                <w14:ligatures w14:val="none"/>
              </w:rPr>
              <w:t>1</w:t>
            </w:r>
            <w:r w:rsidR="00590E93" w:rsidRPr="0087664E">
              <w:rPr>
                <w:rFonts w:ascii="Times New Roman" w:eastAsia="Times New Roman" w:hAnsi="Times New Roman" w:cs="Times New Roman"/>
                <w:kern w:val="0"/>
                <w:sz w:val="24"/>
                <w:szCs w:val="24"/>
                <w:lang w:eastAsia="en-KE"/>
                <w14:ligatures w14:val="none"/>
              </w:rPr>
              <w:t>month</w:t>
            </w:r>
          </w:p>
        </w:tc>
      </w:tr>
    </w:tbl>
    <w:p w14:paraId="48EF0107" w14:textId="13750EFE" w:rsidR="00590E93" w:rsidRPr="00590E93" w:rsidRDefault="00590E93" w:rsidP="00D3410A">
      <w:pPr>
        <w:shd w:val="clear" w:color="auto" w:fill="FFFFFF"/>
        <w:spacing w:before="274" w:after="206" w:line="240" w:lineRule="auto"/>
        <w:outlineLvl w:val="2"/>
        <w:rPr>
          <w:rFonts w:ascii="Times New Roman" w:eastAsia="Times New Roman" w:hAnsi="Times New Roman" w:cs="Times New Roman"/>
          <w:color w:val="404040"/>
          <w:kern w:val="0"/>
          <w:sz w:val="24"/>
          <w:szCs w:val="24"/>
          <w:lang w:eastAsia="en-KE"/>
          <w14:ligatures w14:val="none"/>
        </w:rPr>
      </w:pPr>
      <w:r w:rsidRPr="00590E93">
        <w:rPr>
          <w:rFonts w:ascii="Times New Roman" w:eastAsia="Times New Roman" w:hAnsi="Times New Roman" w:cs="Times New Roman"/>
          <w:b/>
          <w:bCs/>
          <w:color w:val="404040"/>
          <w:kern w:val="0"/>
          <w:sz w:val="24"/>
          <w:szCs w:val="24"/>
          <w:lang w:eastAsia="en-KE"/>
          <w14:ligatures w14:val="none"/>
        </w:rPr>
        <w:t xml:space="preserve">8. Ethical </w:t>
      </w:r>
      <w:proofErr w:type="gramStart"/>
      <w:r w:rsidRPr="00590E93">
        <w:rPr>
          <w:rFonts w:ascii="Times New Roman" w:eastAsia="Times New Roman" w:hAnsi="Times New Roman" w:cs="Times New Roman"/>
          <w:b/>
          <w:bCs/>
          <w:color w:val="404040"/>
          <w:kern w:val="0"/>
          <w:sz w:val="24"/>
          <w:szCs w:val="24"/>
          <w:lang w:eastAsia="en-KE"/>
          <w14:ligatures w14:val="none"/>
        </w:rPr>
        <w:t>Considerations</w:t>
      </w:r>
      <w:r w:rsidR="00D3410A" w:rsidRPr="0087664E">
        <w:rPr>
          <w:rFonts w:ascii="Times New Roman" w:eastAsia="Times New Roman" w:hAnsi="Times New Roman" w:cs="Times New Roman"/>
          <w:b/>
          <w:bCs/>
          <w:color w:val="404040"/>
          <w:kern w:val="0"/>
          <w:sz w:val="24"/>
          <w:szCs w:val="24"/>
          <w:lang w:eastAsia="en-KE"/>
          <w14:ligatures w14:val="none"/>
        </w:rPr>
        <w:t xml:space="preserve"> :</w:t>
      </w:r>
      <w:r w:rsidRPr="00590E93">
        <w:rPr>
          <w:rFonts w:ascii="Times New Roman" w:eastAsia="Times New Roman" w:hAnsi="Times New Roman" w:cs="Times New Roman"/>
          <w:color w:val="404040"/>
          <w:kern w:val="0"/>
          <w:sz w:val="24"/>
          <w:szCs w:val="24"/>
          <w:lang w:eastAsia="en-KE"/>
          <w14:ligatures w14:val="none"/>
        </w:rPr>
        <w:t>Address</w:t>
      </w:r>
      <w:proofErr w:type="gramEnd"/>
      <w:r w:rsidRPr="00590E93">
        <w:rPr>
          <w:rFonts w:ascii="Times New Roman" w:eastAsia="Times New Roman" w:hAnsi="Times New Roman" w:cs="Times New Roman"/>
          <w:color w:val="404040"/>
          <w:kern w:val="0"/>
          <w:sz w:val="24"/>
          <w:szCs w:val="24"/>
          <w:lang w:eastAsia="en-KE"/>
          <w14:ligatures w14:val="none"/>
        </w:rPr>
        <w:t xml:space="preserve"> potential ethical issues.</w:t>
      </w:r>
    </w:p>
    <w:p w14:paraId="14074F00" w14:textId="77777777" w:rsidR="00590E93" w:rsidRPr="00590E93" w:rsidRDefault="00590E93" w:rsidP="00590E93">
      <w:pPr>
        <w:numPr>
          <w:ilvl w:val="0"/>
          <w:numId w:val="16"/>
        </w:numPr>
        <w:shd w:val="clear" w:color="auto" w:fill="FFFFFF"/>
        <w:spacing w:after="60" w:line="429" w:lineRule="atLeast"/>
        <w:rPr>
          <w:rFonts w:ascii="Times New Roman" w:eastAsia="Times New Roman" w:hAnsi="Times New Roman" w:cs="Times New Roman"/>
          <w:color w:val="404040"/>
          <w:kern w:val="0"/>
          <w:sz w:val="24"/>
          <w:szCs w:val="24"/>
          <w:lang w:eastAsia="en-KE"/>
          <w14:ligatures w14:val="none"/>
        </w:rPr>
      </w:pPr>
      <w:r w:rsidRPr="00590E93">
        <w:rPr>
          <w:rFonts w:ascii="Times New Roman" w:eastAsia="Times New Roman" w:hAnsi="Times New Roman" w:cs="Times New Roman"/>
          <w:b/>
          <w:bCs/>
          <w:color w:val="404040"/>
          <w:kern w:val="0"/>
          <w:sz w:val="24"/>
          <w:szCs w:val="24"/>
          <w:lang w:eastAsia="en-KE"/>
          <w14:ligatures w14:val="none"/>
        </w:rPr>
        <w:t>Key Issues</w:t>
      </w:r>
      <w:r w:rsidRPr="00590E93">
        <w:rPr>
          <w:rFonts w:ascii="Times New Roman" w:eastAsia="Times New Roman" w:hAnsi="Times New Roman" w:cs="Times New Roman"/>
          <w:color w:val="404040"/>
          <w:kern w:val="0"/>
          <w:sz w:val="24"/>
          <w:szCs w:val="24"/>
          <w:lang w:eastAsia="en-KE"/>
          <w14:ligatures w14:val="none"/>
        </w:rPr>
        <w:t>:</w:t>
      </w:r>
    </w:p>
    <w:p w14:paraId="776E643A" w14:textId="77777777" w:rsidR="00590E93" w:rsidRPr="00590E93" w:rsidRDefault="00590E93" w:rsidP="00D3410A">
      <w:pPr>
        <w:numPr>
          <w:ilvl w:val="1"/>
          <w:numId w:val="19"/>
        </w:numPr>
        <w:shd w:val="clear" w:color="auto" w:fill="FFFFFF"/>
        <w:spacing w:after="0" w:line="429" w:lineRule="atLeast"/>
        <w:rPr>
          <w:rFonts w:ascii="Times New Roman" w:eastAsia="Times New Roman" w:hAnsi="Times New Roman" w:cs="Times New Roman"/>
          <w:color w:val="404040"/>
          <w:kern w:val="0"/>
          <w:sz w:val="24"/>
          <w:szCs w:val="24"/>
          <w:lang w:eastAsia="en-KE"/>
          <w14:ligatures w14:val="none"/>
        </w:rPr>
      </w:pPr>
      <w:r w:rsidRPr="00590E93">
        <w:rPr>
          <w:rFonts w:ascii="Times New Roman" w:eastAsia="Times New Roman" w:hAnsi="Times New Roman" w:cs="Times New Roman"/>
          <w:color w:val="404040"/>
          <w:kern w:val="0"/>
          <w:sz w:val="24"/>
          <w:szCs w:val="24"/>
          <w:lang w:eastAsia="en-KE"/>
          <w14:ligatures w14:val="none"/>
        </w:rPr>
        <w:t>Informed consent for interviews.</w:t>
      </w:r>
    </w:p>
    <w:p w14:paraId="6107EBDF" w14:textId="77777777" w:rsidR="00590E93" w:rsidRPr="00590E93" w:rsidRDefault="00590E93" w:rsidP="00D3410A">
      <w:pPr>
        <w:numPr>
          <w:ilvl w:val="1"/>
          <w:numId w:val="19"/>
        </w:numPr>
        <w:shd w:val="clear" w:color="auto" w:fill="FFFFFF"/>
        <w:spacing w:after="0" w:line="429" w:lineRule="atLeast"/>
        <w:rPr>
          <w:rFonts w:ascii="Times New Roman" w:eastAsia="Times New Roman" w:hAnsi="Times New Roman" w:cs="Times New Roman"/>
          <w:color w:val="404040"/>
          <w:kern w:val="0"/>
          <w:sz w:val="24"/>
          <w:szCs w:val="24"/>
          <w:lang w:eastAsia="en-KE"/>
          <w14:ligatures w14:val="none"/>
        </w:rPr>
      </w:pPr>
      <w:r w:rsidRPr="00590E93">
        <w:rPr>
          <w:rFonts w:ascii="Times New Roman" w:eastAsia="Times New Roman" w:hAnsi="Times New Roman" w:cs="Times New Roman"/>
          <w:color w:val="404040"/>
          <w:kern w:val="0"/>
          <w:sz w:val="24"/>
          <w:szCs w:val="24"/>
          <w:lang w:eastAsia="en-KE"/>
          <w14:ligatures w14:val="none"/>
        </w:rPr>
        <w:t>Anonymizing data from vulnerable groups.</w:t>
      </w:r>
    </w:p>
    <w:p w14:paraId="46C24D8B" w14:textId="77777777" w:rsidR="00D3410A" w:rsidRPr="0087664E" w:rsidRDefault="00590E93" w:rsidP="00D3410A">
      <w:pPr>
        <w:numPr>
          <w:ilvl w:val="1"/>
          <w:numId w:val="19"/>
        </w:numPr>
        <w:shd w:val="clear" w:color="auto" w:fill="FFFFFF"/>
        <w:spacing w:after="0" w:line="429" w:lineRule="atLeast"/>
        <w:rPr>
          <w:rFonts w:ascii="Times New Roman" w:eastAsia="Times New Roman" w:hAnsi="Times New Roman" w:cs="Times New Roman"/>
          <w:color w:val="404040"/>
          <w:kern w:val="0"/>
          <w:sz w:val="24"/>
          <w:szCs w:val="24"/>
          <w:lang w:eastAsia="en-KE"/>
          <w14:ligatures w14:val="none"/>
        </w:rPr>
      </w:pPr>
      <w:r w:rsidRPr="00590E93">
        <w:rPr>
          <w:rFonts w:ascii="Times New Roman" w:eastAsia="Times New Roman" w:hAnsi="Times New Roman" w:cs="Times New Roman"/>
          <w:color w:val="404040"/>
          <w:kern w:val="0"/>
          <w:sz w:val="24"/>
          <w:szCs w:val="24"/>
          <w:lang w:eastAsia="en-KE"/>
          <w14:ligatures w14:val="none"/>
        </w:rPr>
        <w:lastRenderedPageBreak/>
        <w:t>Bias mitigation (e.g., positionality reflexivity).</w:t>
      </w:r>
    </w:p>
    <w:p w14:paraId="26C294C2" w14:textId="53EDF5D3" w:rsidR="00590E93" w:rsidRPr="00590E93" w:rsidRDefault="00590E93" w:rsidP="00D3410A">
      <w:pPr>
        <w:shd w:val="clear" w:color="auto" w:fill="FFFFFF"/>
        <w:spacing w:after="0" w:line="429" w:lineRule="atLeast"/>
        <w:rPr>
          <w:rFonts w:ascii="Times New Roman" w:eastAsia="Times New Roman" w:hAnsi="Times New Roman" w:cs="Times New Roman"/>
          <w:color w:val="404040"/>
          <w:kern w:val="0"/>
          <w:sz w:val="24"/>
          <w:szCs w:val="24"/>
          <w:lang w:eastAsia="en-KE"/>
          <w14:ligatures w14:val="none"/>
        </w:rPr>
      </w:pPr>
      <w:r w:rsidRPr="00590E93">
        <w:rPr>
          <w:rFonts w:ascii="Times New Roman" w:eastAsia="Times New Roman" w:hAnsi="Times New Roman" w:cs="Times New Roman"/>
          <w:b/>
          <w:bCs/>
          <w:color w:val="404040"/>
          <w:kern w:val="0"/>
          <w:sz w:val="24"/>
          <w:szCs w:val="24"/>
          <w:lang w:eastAsia="en-KE"/>
          <w14:ligatures w14:val="none"/>
        </w:rPr>
        <w:t xml:space="preserve">9. Expected Outcomes &amp; </w:t>
      </w:r>
      <w:r w:rsidR="00D3410A" w:rsidRPr="0087664E">
        <w:rPr>
          <w:rFonts w:ascii="Times New Roman" w:eastAsia="Times New Roman" w:hAnsi="Times New Roman" w:cs="Times New Roman"/>
          <w:b/>
          <w:bCs/>
          <w:color w:val="404040"/>
          <w:kern w:val="0"/>
          <w:sz w:val="24"/>
          <w:szCs w:val="24"/>
          <w:lang w:eastAsia="en-KE"/>
          <w14:ligatures w14:val="none"/>
        </w:rPr>
        <w:t>Significance</w:t>
      </w:r>
      <w:r w:rsidR="00D3410A" w:rsidRPr="0087664E">
        <w:rPr>
          <w:rFonts w:ascii="Times New Roman" w:eastAsia="Times New Roman" w:hAnsi="Times New Roman" w:cs="Times New Roman"/>
          <w:color w:val="404040"/>
          <w:kern w:val="0"/>
          <w:sz w:val="24"/>
          <w:szCs w:val="24"/>
          <w:lang w:eastAsia="en-KE"/>
          <w14:ligatures w14:val="none"/>
        </w:rPr>
        <w:t>: State</w:t>
      </w:r>
      <w:r w:rsidRPr="00590E93">
        <w:rPr>
          <w:rFonts w:ascii="Times New Roman" w:eastAsia="Times New Roman" w:hAnsi="Times New Roman" w:cs="Times New Roman"/>
          <w:color w:val="404040"/>
          <w:kern w:val="0"/>
          <w:sz w:val="24"/>
          <w:szCs w:val="24"/>
          <w:lang w:eastAsia="en-KE"/>
          <w14:ligatures w14:val="none"/>
        </w:rPr>
        <w:t xml:space="preserve"> contributions and impact.</w:t>
      </w:r>
    </w:p>
    <w:p w14:paraId="11D1A587" w14:textId="77777777" w:rsidR="00590E93" w:rsidRPr="00590E93" w:rsidRDefault="00590E93" w:rsidP="00590E93">
      <w:pPr>
        <w:numPr>
          <w:ilvl w:val="0"/>
          <w:numId w:val="17"/>
        </w:numPr>
        <w:shd w:val="clear" w:color="auto" w:fill="FFFFFF"/>
        <w:spacing w:after="60" w:line="429" w:lineRule="atLeast"/>
        <w:rPr>
          <w:rFonts w:ascii="Times New Roman" w:eastAsia="Times New Roman" w:hAnsi="Times New Roman" w:cs="Times New Roman"/>
          <w:color w:val="404040"/>
          <w:kern w:val="0"/>
          <w:sz w:val="24"/>
          <w:szCs w:val="24"/>
          <w:lang w:eastAsia="en-KE"/>
          <w14:ligatures w14:val="none"/>
        </w:rPr>
      </w:pPr>
      <w:r w:rsidRPr="00590E93">
        <w:rPr>
          <w:rFonts w:ascii="Times New Roman" w:eastAsia="Times New Roman" w:hAnsi="Times New Roman" w:cs="Times New Roman"/>
          <w:b/>
          <w:bCs/>
          <w:color w:val="404040"/>
          <w:kern w:val="0"/>
          <w:sz w:val="24"/>
          <w:szCs w:val="24"/>
          <w:lang w:eastAsia="en-KE"/>
          <w14:ligatures w14:val="none"/>
        </w:rPr>
        <w:t>Elements</w:t>
      </w:r>
      <w:r w:rsidRPr="00590E93">
        <w:rPr>
          <w:rFonts w:ascii="Times New Roman" w:eastAsia="Times New Roman" w:hAnsi="Times New Roman" w:cs="Times New Roman"/>
          <w:color w:val="404040"/>
          <w:kern w:val="0"/>
          <w:sz w:val="24"/>
          <w:szCs w:val="24"/>
          <w:lang w:eastAsia="en-KE"/>
          <w14:ligatures w14:val="none"/>
        </w:rPr>
        <w:t>:</w:t>
      </w:r>
    </w:p>
    <w:p w14:paraId="32C7F7B9" w14:textId="66DCB27F" w:rsidR="00590E93" w:rsidRPr="00590E93" w:rsidRDefault="00590E93" w:rsidP="00D3410A">
      <w:pPr>
        <w:numPr>
          <w:ilvl w:val="1"/>
          <w:numId w:val="18"/>
        </w:numPr>
        <w:shd w:val="clear" w:color="auto" w:fill="FFFFFF"/>
        <w:spacing w:after="0" w:line="429" w:lineRule="atLeast"/>
        <w:rPr>
          <w:rFonts w:ascii="Times New Roman" w:eastAsia="Times New Roman" w:hAnsi="Times New Roman" w:cs="Times New Roman"/>
          <w:color w:val="404040"/>
          <w:kern w:val="0"/>
          <w:sz w:val="24"/>
          <w:szCs w:val="24"/>
          <w:lang w:eastAsia="en-KE"/>
          <w14:ligatures w14:val="none"/>
        </w:rPr>
      </w:pPr>
      <w:r w:rsidRPr="00590E93">
        <w:rPr>
          <w:rFonts w:ascii="Times New Roman" w:eastAsia="Times New Roman" w:hAnsi="Times New Roman" w:cs="Times New Roman"/>
          <w:color w:val="404040"/>
          <w:kern w:val="0"/>
          <w:sz w:val="24"/>
          <w:szCs w:val="24"/>
          <w:lang w:eastAsia="en-KE"/>
          <w14:ligatures w14:val="none"/>
        </w:rPr>
        <w:t>Theoretical: </w:t>
      </w:r>
    </w:p>
    <w:p w14:paraId="3C773937" w14:textId="7B9041AC" w:rsidR="00590E93" w:rsidRPr="00590E93" w:rsidRDefault="00590E93" w:rsidP="00D3410A">
      <w:pPr>
        <w:numPr>
          <w:ilvl w:val="1"/>
          <w:numId w:val="18"/>
        </w:numPr>
        <w:shd w:val="clear" w:color="auto" w:fill="FFFFFF"/>
        <w:spacing w:after="0" w:line="429" w:lineRule="atLeast"/>
        <w:rPr>
          <w:rFonts w:ascii="Times New Roman" w:eastAsia="Times New Roman" w:hAnsi="Times New Roman" w:cs="Times New Roman"/>
          <w:color w:val="404040"/>
          <w:kern w:val="0"/>
          <w:sz w:val="24"/>
          <w:szCs w:val="24"/>
          <w:lang w:eastAsia="en-KE"/>
          <w14:ligatures w14:val="none"/>
        </w:rPr>
      </w:pPr>
      <w:r w:rsidRPr="00590E93">
        <w:rPr>
          <w:rFonts w:ascii="Times New Roman" w:eastAsia="Times New Roman" w:hAnsi="Times New Roman" w:cs="Times New Roman"/>
          <w:color w:val="404040"/>
          <w:kern w:val="0"/>
          <w:sz w:val="24"/>
          <w:szCs w:val="24"/>
          <w:lang w:eastAsia="en-KE"/>
          <w14:ligatures w14:val="none"/>
        </w:rPr>
        <w:t>Policy: </w:t>
      </w:r>
      <w:r w:rsidR="00457192">
        <w:rPr>
          <w:rFonts w:ascii="Times New Roman" w:eastAsia="Times New Roman" w:hAnsi="Times New Roman" w:cs="Times New Roman"/>
          <w:color w:val="404040"/>
          <w:kern w:val="0"/>
          <w:sz w:val="24"/>
          <w:szCs w:val="24"/>
          <w:lang w:eastAsia="en-KE"/>
          <w14:ligatures w14:val="none"/>
        </w:rPr>
        <w:tab/>
      </w:r>
      <w:r w:rsidR="00457192">
        <w:rPr>
          <w:rFonts w:ascii="Times New Roman" w:eastAsia="Times New Roman" w:hAnsi="Times New Roman" w:cs="Times New Roman"/>
          <w:color w:val="404040"/>
          <w:kern w:val="0"/>
          <w:sz w:val="24"/>
          <w:szCs w:val="24"/>
          <w:lang w:eastAsia="en-KE"/>
          <w14:ligatures w14:val="none"/>
        </w:rPr>
        <w:tab/>
      </w:r>
      <w:r w:rsidR="00457192">
        <w:rPr>
          <w:rFonts w:ascii="Times New Roman" w:eastAsia="Times New Roman" w:hAnsi="Times New Roman" w:cs="Times New Roman"/>
          <w:color w:val="404040"/>
          <w:kern w:val="0"/>
          <w:sz w:val="24"/>
          <w:szCs w:val="24"/>
          <w:lang w:eastAsia="en-KE"/>
          <w14:ligatures w14:val="none"/>
        </w:rPr>
        <w:tab/>
      </w:r>
      <w:r w:rsidR="00457192">
        <w:rPr>
          <w:rFonts w:ascii="Times New Roman" w:eastAsia="Times New Roman" w:hAnsi="Times New Roman" w:cs="Times New Roman"/>
          <w:color w:val="404040"/>
          <w:kern w:val="0"/>
          <w:sz w:val="24"/>
          <w:szCs w:val="24"/>
          <w:lang w:eastAsia="en-KE"/>
          <w14:ligatures w14:val="none"/>
        </w:rPr>
        <w:tab/>
      </w:r>
      <w:r w:rsidR="00457192">
        <w:rPr>
          <w:rFonts w:ascii="Times New Roman" w:eastAsia="Times New Roman" w:hAnsi="Times New Roman" w:cs="Times New Roman"/>
          <w:color w:val="404040"/>
          <w:kern w:val="0"/>
          <w:sz w:val="24"/>
          <w:szCs w:val="24"/>
          <w:lang w:eastAsia="en-KE"/>
          <w14:ligatures w14:val="none"/>
        </w:rPr>
        <w:tab/>
      </w:r>
    </w:p>
    <w:p w14:paraId="39EF654F" w14:textId="09C85B19" w:rsidR="00590E93" w:rsidRPr="00370544" w:rsidRDefault="00457192" w:rsidP="00457192">
      <w:pPr>
        <w:ind w:left="5040"/>
        <w:rPr>
          <w:rFonts w:ascii="Times New Roman" w:hAnsi="Times New Roman" w:cs="Times New Roman"/>
          <w:sz w:val="24"/>
          <w:szCs w:val="24"/>
        </w:rPr>
      </w:pPr>
      <w:r>
        <w:rPr>
          <w:rFonts w:ascii="Times New Roman" w:hAnsi="Times New Roman" w:cs="Times New Roman"/>
          <w:sz w:val="24"/>
          <w:szCs w:val="24"/>
        </w:rPr>
        <w:t xml:space="preserve">(2 marks </w:t>
      </w:r>
      <w:proofErr w:type="gramStart"/>
      <w:r>
        <w:rPr>
          <w:rFonts w:ascii="Times New Roman" w:hAnsi="Times New Roman" w:cs="Times New Roman"/>
          <w:sz w:val="24"/>
          <w:szCs w:val="24"/>
        </w:rPr>
        <w:t>each )</w:t>
      </w:r>
      <w:proofErr w:type="gramEnd"/>
    </w:p>
    <w:p w14:paraId="44E49292" w14:textId="77777777" w:rsidR="00370544" w:rsidRPr="0087664E" w:rsidRDefault="00370544">
      <w:pPr>
        <w:rPr>
          <w:rFonts w:ascii="Times New Roman" w:hAnsi="Times New Roman" w:cs="Times New Roman"/>
          <w:sz w:val="24"/>
          <w:szCs w:val="24"/>
        </w:rPr>
      </w:pPr>
    </w:p>
    <w:sectPr w:rsidR="00370544" w:rsidRPr="008766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103EC"/>
    <w:multiLevelType w:val="multilevel"/>
    <w:tmpl w:val="DD6C13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start w:val="8"/>
      <w:numFmt w:val="decimal"/>
      <w:lvlText w:val="%3"/>
      <w:lvlJc w:val="left"/>
      <w:pPr>
        <w:ind w:left="2160" w:hanging="360"/>
      </w:pPr>
      <w:rPr>
        <w:rFonts w:ascii="Segoe UI" w:hAnsi="Segoe UI" w:cs="Segoe UI" w:hint="default"/>
        <w:b/>
        <w:color w:val="404040"/>
        <w:sz w:val="27"/>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9079B"/>
    <w:multiLevelType w:val="multilevel"/>
    <w:tmpl w:val="34A64B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94"/>
        </w:tabs>
        <w:ind w:left="1494"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3959FD"/>
    <w:multiLevelType w:val="hybridMultilevel"/>
    <w:tmpl w:val="EF3C9B36"/>
    <w:lvl w:ilvl="0" w:tplc="2000000D">
      <w:start w:val="1"/>
      <w:numFmt w:val="bullet"/>
      <w:lvlText w:val=""/>
      <w:lvlJc w:val="left"/>
      <w:pPr>
        <w:ind w:left="1080" w:hanging="360"/>
      </w:pPr>
      <w:rPr>
        <w:rFonts w:ascii="Wingdings" w:hAnsi="Wingdings"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 w15:restartNumberingAfterBreak="0">
    <w:nsid w:val="0B986D2C"/>
    <w:multiLevelType w:val="multilevel"/>
    <w:tmpl w:val="082E3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B00A2B"/>
    <w:multiLevelType w:val="multilevel"/>
    <w:tmpl w:val="78223FD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0864F3"/>
    <w:multiLevelType w:val="multilevel"/>
    <w:tmpl w:val="EF54F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0059E2"/>
    <w:multiLevelType w:val="hybridMultilevel"/>
    <w:tmpl w:val="50067814"/>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D1C7581"/>
    <w:multiLevelType w:val="multilevel"/>
    <w:tmpl w:val="276A90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94" w:hanging="360"/>
      </w:pPr>
      <w:rPr>
        <w:rFonts w:ascii="Wingdings" w:hAnsi="Wingding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1800B7"/>
    <w:multiLevelType w:val="multilevel"/>
    <w:tmpl w:val="211EC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4A5EAD"/>
    <w:multiLevelType w:val="multilevel"/>
    <w:tmpl w:val="F81A95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8"/>
      <w:numFmt w:val="decimal"/>
      <w:lvlText w:val="%3"/>
      <w:lvlJc w:val="left"/>
      <w:pPr>
        <w:ind w:left="2160" w:hanging="360"/>
      </w:pPr>
      <w:rPr>
        <w:rFonts w:ascii="Segoe UI" w:hAnsi="Segoe UI" w:cs="Segoe UI" w:hint="default"/>
        <w:b/>
        <w:color w:val="404040"/>
        <w:sz w:val="27"/>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9A765C"/>
    <w:multiLevelType w:val="multilevel"/>
    <w:tmpl w:val="2D2412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620103"/>
    <w:multiLevelType w:val="multilevel"/>
    <w:tmpl w:val="0980C8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0B5D85"/>
    <w:multiLevelType w:val="multilevel"/>
    <w:tmpl w:val="EB9A0D7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1040A49"/>
    <w:multiLevelType w:val="multilevel"/>
    <w:tmpl w:val="7F3825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D95EA3"/>
    <w:multiLevelType w:val="multilevel"/>
    <w:tmpl w:val="792E34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88474D"/>
    <w:multiLevelType w:val="multilevel"/>
    <w:tmpl w:val="0B9CDB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8F107D"/>
    <w:multiLevelType w:val="multilevel"/>
    <w:tmpl w:val="7D64D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BF76E3"/>
    <w:multiLevelType w:val="multilevel"/>
    <w:tmpl w:val="7A00B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D6682E"/>
    <w:multiLevelType w:val="multilevel"/>
    <w:tmpl w:val="D8642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BE7FE6"/>
    <w:multiLevelType w:val="multilevel"/>
    <w:tmpl w:val="DAA6A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4402B6"/>
    <w:multiLevelType w:val="multilevel"/>
    <w:tmpl w:val="041284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634E1D"/>
    <w:multiLevelType w:val="multilevel"/>
    <w:tmpl w:val="F134ED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093D97"/>
    <w:multiLevelType w:val="multilevel"/>
    <w:tmpl w:val="F2EE3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970E44"/>
    <w:multiLevelType w:val="hybridMultilevel"/>
    <w:tmpl w:val="01A0A638"/>
    <w:lvl w:ilvl="0" w:tplc="2000000D">
      <w:start w:val="1"/>
      <w:numFmt w:val="bullet"/>
      <w:lvlText w:val=""/>
      <w:lvlJc w:val="left"/>
      <w:pPr>
        <w:ind w:left="2160" w:hanging="360"/>
      </w:pPr>
      <w:rPr>
        <w:rFonts w:ascii="Wingdings" w:hAnsi="Wingdings" w:hint="default"/>
      </w:rPr>
    </w:lvl>
    <w:lvl w:ilvl="1" w:tplc="20000003" w:tentative="1">
      <w:start w:val="1"/>
      <w:numFmt w:val="bullet"/>
      <w:lvlText w:val="o"/>
      <w:lvlJc w:val="left"/>
      <w:pPr>
        <w:ind w:left="2880" w:hanging="360"/>
      </w:pPr>
      <w:rPr>
        <w:rFonts w:ascii="Courier New" w:hAnsi="Courier New" w:cs="Courier New" w:hint="default"/>
      </w:rPr>
    </w:lvl>
    <w:lvl w:ilvl="2" w:tplc="20000005" w:tentative="1">
      <w:start w:val="1"/>
      <w:numFmt w:val="bullet"/>
      <w:lvlText w:val=""/>
      <w:lvlJc w:val="left"/>
      <w:pPr>
        <w:ind w:left="3600" w:hanging="360"/>
      </w:pPr>
      <w:rPr>
        <w:rFonts w:ascii="Wingdings" w:hAnsi="Wingdings" w:hint="default"/>
      </w:rPr>
    </w:lvl>
    <w:lvl w:ilvl="3" w:tplc="20000001" w:tentative="1">
      <w:start w:val="1"/>
      <w:numFmt w:val="bullet"/>
      <w:lvlText w:val=""/>
      <w:lvlJc w:val="left"/>
      <w:pPr>
        <w:ind w:left="4320" w:hanging="360"/>
      </w:pPr>
      <w:rPr>
        <w:rFonts w:ascii="Symbol" w:hAnsi="Symbol" w:hint="default"/>
      </w:rPr>
    </w:lvl>
    <w:lvl w:ilvl="4" w:tplc="20000003" w:tentative="1">
      <w:start w:val="1"/>
      <w:numFmt w:val="bullet"/>
      <w:lvlText w:val="o"/>
      <w:lvlJc w:val="left"/>
      <w:pPr>
        <w:ind w:left="5040" w:hanging="360"/>
      </w:pPr>
      <w:rPr>
        <w:rFonts w:ascii="Courier New" w:hAnsi="Courier New" w:cs="Courier New" w:hint="default"/>
      </w:rPr>
    </w:lvl>
    <w:lvl w:ilvl="5" w:tplc="20000005" w:tentative="1">
      <w:start w:val="1"/>
      <w:numFmt w:val="bullet"/>
      <w:lvlText w:val=""/>
      <w:lvlJc w:val="left"/>
      <w:pPr>
        <w:ind w:left="5760" w:hanging="360"/>
      </w:pPr>
      <w:rPr>
        <w:rFonts w:ascii="Wingdings" w:hAnsi="Wingdings" w:hint="default"/>
      </w:rPr>
    </w:lvl>
    <w:lvl w:ilvl="6" w:tplc="20000001" w:tentative="1">
      <w:start w:val="1"/>
      <w:numFmt w:val="bullet"/>
      <w:lvlText w:val=""/>
      <w:lvlJc w:val="left"/>
      <w:pPr>
        <w:ind w:left="6480" w:hanging="360"/>
      </w:pPr>
      <w:rPr>
        <w:rFonts w:ascii="Symbol" w:hAnsi="Symbol" w:hint="default"/>
      </w:rPr>
    </w:lvl>
    <w:lvl w:ilvl="7" w:tplc="20000003" w:tentative="1">
      <w:start w:val="1"/>
      <w:numFmt w:val="bullet"/>
      <w:lvlText w:val="o"/>
      <w:lvlJc w:val="left"/>
      <w:pPr>
        <w:ind w:left="7200" w:hanging="360"/>
      </w:pPr>
      <w:rPr>
        <w:rFonts w:ascii="Courier New" w:hAnsi="Courier New" w:cs="Courier New" w:hint="default"/>
      </w:rPr>
    </w:lvl>
    <w:lvl w:ilvl="8" w:tplc="20000005" w:tentative="1">
      <w:start w:val="1"/>
      <w:numFmt w:val="bullet"/>
      <w:lvlText w:val=""/>
      <w:lvlJc w:val="left"/>
      <w:pPr>
        <w:ind w:left="7920" w:hanging="360"/>
      </w:pPr>
      <w:rPr>
        <w:rFonts w:ascii="Wingdings" w:hAnsi="Wingdings" w:hint="default"/>
      </w:rPr>
    </w:lvl>
  </w:abstractNum>
  <w:abstractNum w:abstractNumId="24" w15:restartNumberingAfterBreak="0">
    <w:nsid w:val="6EA33F3D"/>
    <w:multiLevelType w:val="hybridMultilevel"/>
    <w:tmpl w:val="1040BD8E"/>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708B425F"/>
    <w:multiLevelType w:val="multilevel"/>
    <w:tmpl w:val="03901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E64847"/>
    <w:multiLevelType w:val="multilevel"/>
    <w:tmpl w:val="3C808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8A00D4"/>
    <w:multiLevelType w:val="multilevel"/>
    <w:tmpl w:val="10C001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B42160"/>
    <w:multiLevelType w:val="multilevel"/>
    <w:tmpl w:val="137833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4286280">
    <w:abstractNumId w:val="5"/>
  </w:num>
  <w:num w:numId="2" w16cid:durableId="693651842">
    <w:abstractNumId w:val="3"/>
  </w:num>
  <w:num w:numId="3" w16cid:durableId="1642463882">
    <w:abstractNumId w:val="17"/>
  </w:num>
  <w:num w:numId="4" w16cid:durableId="1703166101">
    <w:abstractNumId w:val="25"/>
  </w:num>
  <w:num w:numId="5" w16cid:durableId="1487434155">
    <w:abstractNumId w:val="16"/>
  </w:num>
  <w:num w:numId="6" w16cid:durableId="1812942364">
    <w:abstractNumId w:val="8"/>
  </w:num>
  <w:num w:numId="7" w16cid:durableId="1551261065">
    <w:abstractNumId w:val="24"/>
  </w:num>
  <w:num w:numId="8" w16cid:durableId="1375498934">
    <w:abstractNumId w:val="13"/>
  </w:num>
  <w:num w:numId="9" w16cid:durableId="2115593094">
    <w:abstractNumId w:val="22"/>
  </w:num>
  <w:num w:numId="10" w16cid:durableId="2083788635">
    <w:abstractNumId w:val="1"/>
  </w:num>
  <w:num w:numId="11" w16cid:durableId="1691446204">
    <w:abstractNumId w:val="9"/>
  </w:num>
  <w:num w:numId="12" w16cid:durableId="1871529243">
    <w:abstractNumId w:val="21"/>
  </w:num>
  <w:num w:numId="13" w16cid:durableId="1529685563">
    <w:abstractNumId w:val="26"/>
  </w:num>
  <w:num w:numId="14" w16cid:durableId="1797525753">
    <w:abstractNumId w:val="15"/>
  </w:num>
  <w:num w:numId="15" w16cid:durableId="1552381328">
    <w:abstractNumId w:val="19"/>
  </w:num>
  <w:num w:numId="16" w16cid:durableId="849684535">
    <w:abstractNumId w:val="11"/>
  </w:num>
  <w:num w:numId="17" w16cid:durableId="1564556788">
    <w:abstractNumId w:val="28"/>
  </w:num>
  <w:num w:numId="18" w16cid:durableId="1690642238">
    <w:abstractNumId w:val="14"/>
  </w:num>
  <w:num w:numId="19" w16cid:durableId="10956786">
    <w:abstractNumId w:val="10"/>
  </w:num>
  <w:num w:numId="20" w16cid:durableId="1921017465">
    <w:abstractNumId w:val="27"/>
  </w:num>
  <w:num w:numId="21" w16cid:durableId="745422428">
    <w:abstractNumId w:val="20"/>
  </w:num>
  <w:num w:numId="22" w16cid:durableId="844514734">
    <w:abstractNumId w:val="0"/>
  </w:num>
  <w:num w:numId="23" w16cid:durableId="593443964">
    <w:abstractNumId w:val="7"/>
  </w:num>
  <w:num w:numId="24" w16cid:durableId="123736852">
    <w:abstractNumId w:val="2"/>
  </w:num>
  <w:num w:numId="25" w16cid:durableId="1985617983">
    <w:abstractNumId w:val="4"/>
  </w:num>
  <w:num w:numId="26" w16cid:durableId="534583337">
    <w:abstractNumId w:val="18"/>
  </w:num>
  <w:num w:numId="27" w16cid:durableId="746926197">
    <w:abstractNumId w:val="6"/>
  </w:num>
  <w:num w:numId="28" w16cid:durableId="102461597">
    <w:abstractNumId w:val="12"/>
  </w:num>
  <w:num w:numId="29" w16cid:durableId="81749848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B1A"/>
    <w:rsid w:val="000A7B4B"/>
    <w:rsid w:val="000F29F6"/>
    <w:rsid w:val="00106309"/>
    <w:rsid w:val="00137EAA"/>
    <w:rsid w:val="00152A9A"/>
    <w:rsid w:val="001B45D3"/>
    <w:rsid w:val="001E7301"/>
    <w:rsid w:val="00370544"/>
    <w:rsid w:val="003A6AAF"/>
    <w:rsid w:val="004103E7"/>
    <w:rsid w:val="00425118"/>
    <w:rsid w:val="00457192"/>
    <w:rsid w:val="004767B3"/>
    <w:rsid w:val="004C20AB"/>
    <w:rsid w:val="004E5205"/>
    <w:rsid w:val="00546BE5"/>
    <w:rsid w:val="00566560"/>
    <w:rsid w:val="00590E93"/>
    <w:rsid w:val="005939DF"/>
    <w:rsid w:val="005B0B98"/>
    <w:rsid w:val="006E4B67"/>
    <w:rsid w:val="00726DD2"/>
    <w:rsid w:val="0079639C"/>
    <w:rsid w:val="00873A0E"/>
    <w:rsid w:val="0087664E"/>
    <w:rsid w:val="008B47D6"/>
    <w:rsid w:val="008C5951"/>
    <w:rsid w:val="00907C9C"/>
    <w:rsid w:val="00911CCB"/>
    <w:rsid w:val="0093617F"/>
    <w:rsid w:val="00993EFC"/>
    <w:rsid w:val="009D2780"/>
    <w:rsid w:val="00A22B6D"/>
    <w:rsid w:val="00A438B4"/>
    <w:rsid w:val="00AD0B55"/>
    <w:rsid w:val="00AE1C77"/>
    <w:rsid w:val="00BE61DF"/>
    <w:rsid w:val="00C26968"/>
    <w:rsid w:val="00C51CC7"/>
    <w:rsid w:val="00CA732F"/>
    <w:rsid w:val="00D3410A"/>
    <w:rsid w:val="00D66AF2"/>
    <w:rsid w:val="00D9226E"/>
    <w:rsid w:val="00D9778B"/>
    <w:rsid w:val="00DA39B2"/>
    <w:rsid w:val="00E44F8E"/>
    <w:rsid w:val="00E52B1A"/>
    <w:rsid w:val="00E951D7"/>
    <w:rsid w:val="00EE293C"/>
    <w:rsid w:val="00F570A3"/>
    <w:rsid w:val="00F678D5"/>
    <w:rsid w:val="00FF5CF1"/>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C952"/>
  <w15:chartTrackingRefBased/>
  <w15:docId w15:val="{47447C11-8272-447F-A219-41519772C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K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2B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2B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2B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2B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2B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2B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2B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2B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2B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2B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2B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2B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2B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2B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2B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2B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2B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2B1A"/>
    <w:rPr>
      <w:rFonts w:eastAsiaTheme="majorEastAsia" w:cstheme="majorBidi"/>
      <w:color w:val="272727" w:themeColor="text1" w:themeTint="D8"/>
    </w:rPr>
  </w:style>
  <w:style w:type="paragraph" w:styleId="Title">
    <w:name w:val="Title"/>
    <w:basedOn w:val="Normal"/>
    <w:next w:val="Normal"/>
    <w:link w:val="TitleChar"/>
    <w:uiPriority w:val="10"/>
    <w:qFormat/>
    <w:rsid w:val="00E52B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2B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2B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2B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2B1A"/>
    <w:pPr>
      <w:spacing w:before="160"/>
      <w:jc w:val="center"/>
    </w:pPr>
    <w:rPr>
      <w:i/>
      <w:iCs/>
      <w:color w:val="404040" w:themeColor="text1" w:themeTint="BF"/>
    </w:rPr>
  </w:style>
  <w:style w:type="character" w:customStyle="1" w:styleId="QuoteChar">
    <w:name w:val="Quote Char"/>
    <w:basedOn w:val="DefaultParagraphFont"/>
    <w:link w:val="Quote"/>
    <w:uiPriority w:val="29"/>
    <w:rsid w:val="00E52B1A"/>
    <w:rPr>
      <w:i/>
      <w:iCs/>
      <w:color w:val="404040" w:themeColor="text1" w:themeTint="BF"/>
    </w:rPr>
  </w:style>
  <w:style w:type="paragraph" w:styleId="ListParagraph">
    <w:name w:val="List Paragraph"/>
    <w:basedOn w:val="Normal"/>
    <w:uiPriority w:val="34"/>
    <w:qFormat/>
    <w:rsid w:val="00E52B1A"/>
    <w:pPr>
      <w:ind w:left="720"/>
      <w:contextualSpacing/>
    </w:pPr>
  </w:style>
  <w:style w:type="character" w:styleId="IntenseEmphasis">
    <w:name w:val="Intense Emphasis"/>
    <w:basedOn w:val="DefaultParagraphFont"/>
    <w:uiPriority w:val="21"/>
    <w:qFormat/>
    <w:rsid w:val="00E52B1A"/>
    <w:rPr>
      <w:i/>
      <w:iCs/>
      <w:color w:val="0F4761" w:themeColor="accent1" w:themeShade="BF"/>
    </w:rPr>
  </w:style>
  <w:style w:type="paragraph" w:styleId="IntenseQuote">
    <w:name w:val="Intense Quote"/>
    <w:basedOn w:val="Normal"/>
    <w:next w:val="Normal"/>
    <w:link w:val="IntenseQuoteChar"/>
    <w:uiPriority w:val="30"/>
    <w:qFormat/>
    <w:rsid w:val="00E52B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2B1A"/>
    <w:rPr>
      <w:i/>
      <w:iCs/>
      <w:color w:val="0F4761" w:themeColor="accent1" w:themeShade="BF"/>
    </w:rPr>
  </w:style>
  <w:style w:type="character" w:styleId="IntenseReference">
    <w:name w:val="Intense Reference"/>
    <w:basedOn w:val="DefaultParagraphFont"/>
    <w:uiPriority w:val="32"/>
    <w:qFormat/>
    <w:rsid w:val="00E52B1A"/>
    <w:rPr>
      <w:b/>
      <w:bCs/>
      <w:smallCaps/>
      <w:color w:val="0F4761" w:themeColor="accent1" w:themeShade="BF"/>
      <w:spacing w:val="5"/>
    </w:rPr>
  </w:style>
  <w:style w:type="character" w:styleId="Strong">
    <w:name w:val="Strong"/>
    <w:basedOn w:val="DefaultParagraphFont"/>
    <w:uiPriority w:val="22"/>
    <w:qFormat/>
    <w:rsid w:val="00E52B1A"/>
    <w:rPr>
      <w:b/>
      <w:bCs/>
    </w:rPr>
  </w:style>
  <w:style w:type="paragraph" w:customStyle="1" w:styleId="ds-markdown-paragraph">
    <w:name w:val="ds-markdown-paragraph"/>
    <w:basedOn w:val="Normal"/>
    <w:rsid w:val="00E52B1A"/>
    <w:pPr>
      <w:spacing w:before="100" w:beforeAutospacing="1" w:after="100" w:afterAutospacing="1" w:line="240" w:lineRule="auto"/>
    </w:pPr>
    <w:rPr>
      <w:rFonts w:ascii="Times New Roman" w:eastAsia="Times New Roman" w:hAnsi="Times New Roman" w:cs="Times New Roman"/>
      <w:kern w:val="0"/>
      <w:sz w:val="24"/>
      <w:szCs w:val="24"/>
      <w:lang w:eastAsia="en-KE"/>
      <w14:ligatures w14:val="none"/>
    </w:rPr>
  </w:style>
  <w:style w:type="character" w:styleId="Emphasis">
    <w:name w:val="Emphasis"/>
    <w:basedOn w:val="DefaultParagraphFont"/>
    <w:uiPriority w:val="20"/>
    <w:qFormat/>
    <w:rsid w:val="00E52B1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4555">
      <w:bodyDiv w:val="1"/>
      <w:marLeft w:val="0"/>
      <w:marRight w:val="0"/>
      <w:marTop w:val="0"/>
      <w:marBottom w:val="0"/>
      <w:divBdr>
        <w:top w:val="none" w:sz="0" w:space="0" w:color="auto"/>
        <w:left w:val="none" w:sz="0" w:space="0" w:color="auto"/>
        <w:bottom w:val="none" w:sz="0" w:space="0" w:color="auto"/>
        <w:right w:val="none" w:sz="0" w:space="0" w:color="auto"/>
      </w:divBdr>
      <w:divsChild>
        <w:div w:id="1494494405">
          <w:blockQuote w:val="1"/>
          <w:marLeft w:val="0"/>
          <w:marRight w:val="0"/>
          <w:marTop w:val="0"/>
          <w:marBottom w:val="0"/>
          <w:divBdr>
            <w:top w:val="none" w:sz="0" w:space="0" w:color="auto"/>
            <w:left w:val="single" w:sz="12" w:space="14" w:color="A3A3A3"/>
            <w:bottom w:val="none" w:sz="0" w:space="0" w:color="auto"/>
            <w:right w:val="none" w:sz="0" w:space="0" w:color="auto"/>
          </w:divBdr>
        </w:div>
        <w:div w:id="1369798930">
          <w:blockQuote w:val="1"/>
          <w:marLeft w:val="0"/>
          <w:marRight w:val="0"/>
          <w:marTop w:val="0"/>
          <w:marBottom w:val="0"/>
          <w:divBdr>
            <w:top w:val="none" w:sz="0" w:space="0" w:color="auto"/>
            <w:left w:val="single" w:sz="12" w:space="14" w:color="A3A3A3"/>
            <w:bottom w:val="none" w:sz="0" w:space="0" w:color="auto"/>
            <w:right w:val="none" w:sz="0" w:space="0" w:color="auto"/>
          </w:divBdr>
        </w:div>
        <w:div w:id="1601404057">
          <w:marLeft w:val="0"/>
          <w:marRight w:val="0"/>
          <w:marTop w:val="0"/>
          <w:marBottom w:val="0"/>
          <w:divBdr>
            <w:top w:val="none" w:sz="0" w:space="0" w:color="auto"/>
            <w:left w:val="none" w:sz="0" w:space="0" w:color="auto"/>
            <w:bottom w:val="none" w:sz="0" w:space="0" w:color="auto"/>
            <w:right w:val="none" w:sz="0" w:space="0" w:color="auto"/>
          </w:divBdr>
        </w:div>
      </w:divsChild>
    </w:div>
    <w:div w:id="135297764">
      <w:bodyDiv w:val="1"/>
      <w:marLeft w:val="0"/>
      <w:marRight w:val="0"/>
      <w:marTop w:val="0"/>
      <w:marBottom w:val="0"/>
      <w:divBdr>
        <w:top w:val="none" w:sz="0" w:space="0" w:color="auto"/>
        <w:left w:val="none" w:sz="0" w:space="0" w:color="auto"/>
        <w:bottom w:val="none" w:sz="0" w:space="0" w:color="auto"/>
        <w:right w:val="none" w:sz="0" w:space="0" w:color="auto"/>
      </w:divBdr>
      <w:divsChild>
        <w:div w:id="522599937">
          <w:marLeft w:val="0"/>
          <w:marRight w:val="0"/>
          <w:marTop w:val="0"/>
          <w:marBottom w:val="0"/>
          <w:divBdr>
            <w:top w:val="none" w:sz="0" w:space="0" w:color="auto"/>
            <w:left w:val="none" w:sz="0" w:space="0" w:color="auto"/>
            <w:bottom w:val="none" w:sz="0" w:space="0" w:color="auto"/>
            <w:right w:val="none" w:sz="0" w:space="0" w:color="auto"/>
          </w:divBdr>
        </w:div>
        <w:div w:id="608194869">
          <w:marLeft w:val="0"/>
          <w:marRight w:val="0"/>
          <w:marTop w:val="0"/>
          <w:marBottom w:val="0"/>
          <w:divBdr>
            <w:top w:val="none" w:sz="0" w:space="0" w:color="auto"/>
            <w:left w:val="none" w:sz="0" w:space="0" w:color="auto"/>
            <w:bottom w:val="none" w:sz="0" w:space="0" w:color="auto"/>
            <w:right w:val="none" w:sz="0" w:space="0" w:color="auto"/>
          </w:divBdr>
        </w:div>
      </w:divsChild>
    </w:div>
    <w:div w:id="367687733">
      <w:bodyDiv w:val="1"/>
      <w:marLeft w:val="0"/>
      <w:marRight w:val="0"/>
      <w:marTop w:val="0"/>
      <w:marBottom w:val="0"/>
      <w:divBdr>
        <w:top w:val="none" w:sz="0" w:space="0" w:color="auto"/>
        <w:left w:val="none" w:sz="0" w:space="0" w:color="auto"/>
        <w:bottom w:val="none" w:sz="0" w:space="0" w:color="auto"/>
        <w:right w:val="none" w:sz="0" w:space="0" w:color="auto"/>
      </w:divBdr>
    </w:div>
    <w:div w:id="371004842">
      <w:bodyDiv w:val="1"/>
      <w:marLeft w:val="0"/>
      <w:marRight w:val="0"/>
      <w:marTop w:val="0"/>
      <w:marBottom w:val="0"/>
      <w:divBdr>
        <w:top w:val="none" w:sz="0" w:space="0" w:color="auto"/>
        <w:left w:val="none" w:sz="0" w:space="0" w:color="auto"/>
        <w:bottom w:val="none" w:sz="0" w:space="0" w:color="auto"/>
        <w:right w:val="none" w:sz="0" w:space="0" w:color="auto"/>
      </w:divBdr>
      <w:divsChild>
        <w:div w:id="1725251732">
          <w:marLeft w:val="0"/>
          <w:marRight w:val="0"/>
          <w:marTop w:val="0"/>
          <w:marBottom w:val="0"/>
          <w:divBdr>
            <w:top w:val="none" w:sz="0" w:space="0" w:color="auto"/>
            <w:left w:val="none" w:sz="0" w:space="0" w:color="auto"/>
            <w:bottom w:val="none" w:sz="0" w:space="0" w:color="auto"/>
            <w:right w:val="none" w:sz="0" w:space="0" w:color="auto"/>
          </w:divBdr>
        </w:div>
      </w:divsChild>
    </w:div>
    <w:div w:id="536160958">
      <w:bodyDiv w:val="1"/>
      <w:marLeft w:val="0"/>
      <w:marRight w:val="0"/>
      <w:marTop w:val="0"/>
      <w:marBottom w:val="0"/>
      <w:divBdr>
        <w:top w:val="none" w:sz="0" w:space="0" w:color="auto"/>
        <w:left w:val="none" w:sz="0" w:space="0" w:color="auto"/>
        <w:bottom w:val="none" w:sz="0" w:space="0" w:color="auto"/>
        <w:right w:val="none" w:sz="0" w:space="0" w:color="auto"/>
      </w:divBdr>
    </w:div>
    <w:div w:id="884416118">
      <w:bodyDiv w:val="1"/>
      <w:marLeft w:val="0"/>
      <w:marRight w:val="0"/>
      <w:marTop w:val="0"/>
      <w:marBottom w:val="0"/>
      <w:divBdr>
        <w:top w:val="none" w:sz="0" w:space="0" w:color="auto"/>
        <w:left w:val="none" w:sz="0" w:space="0" w:color="auto"/>
        <w:bottom w:val="none" w:sz="0" w:space="0" w:color="auto"/>
        <w:right w:val="none" w:sz="0" w:space="0" w:color="auto"/>
      </w:divBdr>
    </w:div>
    <w:div w:id="917716429">
      <w:bodyDiv w:val="1"/>
      <w:marLeft w:val="0"/>
      <w:marRight w:val="0"/>
      <w:marTop w:val="0"/>
      <w:marBottom w:val="0"/>
      <w:divBdr>
        <w:top w:val="none" w:sz="0" w:space="0" w:color="auto"/>
        <w:left w:val="none" w:sz="0" w:space="0" w:color="auto"/>
        <w:bottom w:val="none" w:sz="0" w:space="0" w:color="auto"/>
        <w:right w:val="none" w:sz="0" w:space="0" w:color="auto"/>
      </w:divBdr>
    </w:div>
    <w:div w:id="1068192305">
      <w:bodyDiv w:val="1"/>
      <w:marLeft w:val="0"/>
      <w:marRight w:val="0"/>
      <w:marTop w:val="0"/>
      <w:marBottom w:val="0"/>
      <w:divBdr>
        <w:top w:val="none" w:sz="0" w:space="0" w:color="auto"/>
        <w:left w:val="none" w:sz="0" w:space="0" w:color="auto"/>
        <w:bottom w:val="none" w:sz="0" w:space="0" w:color="auto"/>
        <w:right w:val="none" w:sz="0" w:space="0" w:color="auto"/>
      </w:divBdr>
    </w:div>
    <w:div w:id="1393426712">
      <w:bodyDiv w:val="1"/>
      <w:marLeft w:val="0"/>
      <w:marRight w:val="0"/>
      <w:marTop w:val="0"/>
      <w:marBottom w:val="0"/>
      <w:divBdr>
        <w:top w:val="none" w:sz="0" w:space="0" w:color="auto"/>
        <w:left w:val="none" w:sz="0" w:space="0" w:color="auto"/>
        <w:bottom w:val="none" w:sz="0" w:space="0" w:color="auto"/>
        <w:right w:val="none" w:sz="0" w:space="0" w:color="auto"/>
      </w:divBdr>
    </w:div>
    <w:div w:id="1550338248">
      <w:bodyDiv w:val="1"/>
      <w:marLeft w:val="0"/>
      <w:marRight w:val="0"/>
      <w:marTop w:val="0"/>
      <w:marBottom w:val="0"/>
      <w:divBdr>
        <w:top w:val="none" w:sz="0" w:space="0" w:color="auto"/>
        <w:left w:val="none" w:sz="0" w:space="0" w:color="auto"/>
        <w:bottom w:val="none" w:sz="0" w:space="0" w:color="auto"/>
        <w:right w:val="none" w:sz="0" w:space="0" w:color="auto"/>
      </w:divBdr>
      <w:divsChild>
        <w:div w:id="1681934665">
          <w:blockQuote w:val="1"/>
          <w:marLeft w:val="0"/>
          <w:marRight w:val="0"/>
          <w:marTop w:val="0"/>
          <w:marBottom w:val="0"/>
          <w:divBdr>
            <w:top w:val="none" w:sz="0" w:space="0" w:color="auto"/>
            <w:left w:val="single" w:sz="12" w:space="14" w:color="A3A3A3"/>
            <w:bottom w:val="none" w:sz="0" w:space="0" w:color="auto"/>
            <w:right w:val="none" w:sz="0" w:space="0" w:color="auto"/>
          </w:divBdr>
        </w:div>
      </w:divsChild>
    </w:div>
    <w:div w:id="1819959394">
      <w:bodyDiv w:val="1"/>
      <w:marLeft w:val="0"/>
      <w:marRight w:val="0"/>
      <w:marTop w:val="0"/>
      <w:marBottom w:val="0"/>
      <w:divBdr>
        <w:top w:val="none" w:sz="0" w:space="0" w:color="auto"/>
        <w:left w:val="none" w:sz="0" w:space="0" w:color="auto"/>
        <w:bottom w:val="none" w:sz="0" w:space="0" w:color="auto"/>
        <w:right w:val="none" w:sz="0" w:space="0" w:color="auto"/>
      </w:divBdr>
    </w:div>
    <w:div w:id="1978101912">
      <w:bodyDiv w:val="1"/>
      <w:marLeft w:val="0"/>
      <w:marRight w:val="0"/>
      <w:marTop w:val="0"/>
      <w:marBottom w:val="0"/>
      <w:divBdr>
        <w:top w:val="none" w:sz="0" w:space="0" w:color="auto"/>
        <w:left w:val="none" w:sz="0" w:space="0" w:color="auto"/>
        <w:bottom w:val="none" w:sz="0" w:space="0" w:color="auto"/>
        <w:right w:val="none" w:sz="0" w:space="0" w:color="auto"/>
      </w:divBdr>
    </w:div>
    <w:div w:id="198581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1488</Words>
  <Characters>8488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Caleb Akuku</dc:creator>
  <cp:keywords/>
  <dc:description/>
  <cp:lastModifiedBy>User</cp:lastModifiedBy>
  <cp:revision>2</cp:revision>
  <dcterms:created xsi:type="dcterms:W3CDTF">2025-07-21T10:25:00Z</dcterms:created>
  <dcterms:modified xsi:type="dcterms:W3CDTF">2025-07-21T10:25:00Z</dcterms:modified>
</cp:coreProperties>
</file>