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67E2" w:rsidRPr="0047305A" w:rsidRDefault="00B967E2" w:rsidP="00B967E2">
      <w:pPr>
        <w:jc w:val="center"/>
        <w:rPr>
          <w:rFonts w:ascii="Times New Roman" w:hAnsi="Times New Roman" w:cs="Times New Roman"/>
          <w:noProof/>
          <w:color w:val="000000" w:themeColor="text1"/>
          <w:sz w:val="24"/>
          <w:szCs w:val="24"/>
        </w:rPr>
      </w:pPr>
      <w:r w:rsidRPr="0047305A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drawing>
          <wp:inline distT="0" distB="0" distL="0" distR="0" wp14:anchorId="4E2F4C53" wp14:editId="078FE1A7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041F" w:rsidRPr="0047305A" w:rsidRDefault="00F2041F" w:rsidP="00102504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0" w:name="_GoBack"/>
      <w:r w:rsidRPr="0047305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EXAMINAT</w:t>
      </w:r>
      <w:r w:rsidR="00E36D95" w:rsidRPr="0047305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ION FOR SEPTEMBER/DECEMBER 2023/2024</w:t>
      </w:r>
      <w:r w:rsidRPr="0047305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FOR SCHOOL OF COMPUTING SCIENCES</w:t>
      </w:r>
    </w:p>
    <w:bookmarkEnd w:id="0"/>
    <w:p w:rsidR="00F2041F" w:rsidRPr="008725CD" w:rsidRDefault="008725CD" w:rsidP="008725C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725C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FOUNDATION STUDIES EXAMINATION (DEGREE)</w:t>
      </w:r>
    </w:p>
    <w:p w:rsidR="00F2041F" w:rsidRPr="008D4789" w:rsidRDefault="008D4789" w:rsidP="008D4789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D47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RFC 111</w:t>
      </w:r>
      <w:r w:rsidR="002D24CE" w:rsidRPr="008D478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: COMPUTER ESSENTIALS</w:t>
      </w:r>
    </w:p>
    <w:p w:rsidR="00F2041F" w:rsidRPr="008D4789" w:rsidRDefault="008D4789" w:rsidP="00F2041F">
      <w:pPr>
        <w:tabs>
          <w:tab w:val="left" w:pos="6795"/>
        </w:tabs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DATE: 6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vertAlign w:val="superscript"/>
        </w:rPr>
        <w:t xml:space="preserve">TH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DECEMBER 2024</w:t>
      </w:r>
      <w:r w:rsidR="00F2041F" w:rsidRPr="008D47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>TIME: 2 HOURS</w:t>
      </w:r>
    </w:p>
    <w:p w:rsidR="00640C30" w:rsidRPr="0047305A" w:rsidRDefault="00640C30" w:rsidP="00F2041F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2041F" w:rsidRPr="0047305A" w:rsidRDefault="00F2041F" w:rsidP="00F2041F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7305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GENERAL INSTRUCTIONS:</w:t>
      </w:r>
      <w:r w:rsidRPr="0047305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:rsidR="00F2041F" w:rsidRPr="0047305A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305A">
        <w:rPr>
          <w:rFonts w:ascii="Times New Roman" w:hAnsi="Times New Roman" w:cs="Times New Roman"/>
          <w:color w:val="000000" w:themeColor="text1"/>
          <w:sz w:val="24"/>
          <w:szCs w:val="24"/>
        </w:rPr>
        <w:t>Students are NOT permitted to write on the examination paper during examination time.</w:t>
      </w:r>
    </w:p>
    <w:p w:rsidR="00F2041F" w:rsidRPr="0047305A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30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This is a closed book examination. Text book/Reference books/notes </w:t>
      </w:r>
      <w:proofErr w:type="gramStart"/>
      <w:r w:rsidRPr="0047305A">
        <w:rPr>
          <w:rFonts w:ascii="Times New Roman" w:hAnsi="Times New Roman" w:cs="Times New Roman"/>
          <w:color w:val="000000" w:themeColor="text1"/>
          <w:sz w:val="24"/>
          <w:szCs w:val="24"/>
        </w:rPr>
        <w:t>are not permitted</w:t>
      </w:r>
      <w:proofErr w:type="gramEnd"/>
      <w:r w:rsidRPr="004730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:rsidR="00F2041F" w:rsidRPr="0047305A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2041F" w:rsidRPr="0047305A" w:rsidRDefault="00F2041F" w:rsidP="00F2041F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7305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SPECIAL INSTRUCTIONS:</w:t>
      </w:r>
      <w:r w:rsidRPr="0047305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 xml:space="preserve"> </w:t>
      </w:r>
    </w:p>
    <w:p w:rsidR="00F2041F" w:rsidRPr="0047305A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305A">
        <w:rPr>
          <w:rFonts w:ascii="Times New Roman" w:hAnsi="Times New Roman" w:cs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:rsidR="00F2041F" w:rsidRPr="0047305A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30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Answer </w:t>
      </w:r>
      <w:r w:rsidRPr="0047305A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Question 1 and any Other </w:t>
      </w:r>
      <w:proofErr w:type="gramStart"/>
      <w:r w:rsidRPr="0047305A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Two</w:t>
      </w:r>
      <w:proofErr w:type="gramEnd"/>
      <w:r w:rsidRPr="004730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questions.</w:t>
      </w:r>
    </w:p>
    <w:p w:rsidR="00F2041F" w:rsidRPr="0047305A" w:rsidRDefault="00F2041F" w:rsidP="00F2041F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30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QUESTIONS in ALL Sections </w:t>
      </w:r>
      <w:proofErr w:type="gramStart"/>
      <w:r w:rsidRPr="0047305A">
        <w:rPr>
          <w:rFonts w:ascii="Times New Roman" w:hAnsi="Times New Roman" w:cs="Times New Roman"/>
          <w:color w:val="000000" w:themeColor="text1"/>
          <w:sz w:val="24"/>
          <w:szCs w:val="24"/>
        </w:rPr>
        <w:t>should be answered</w:t>
      </w:r>
      <w:proofErr w:type="gramEnd"/>
      <w:r w:rsidRPr="004730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answer booklet(s).  </w:t>
      </w:r>
    </w:p>
    <w:p w:rsidR="00F2041F" w:rsidRPr="0047305A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47305A">
        <w:rPr>
          <w:rFonts w:ascii="Times New Roman" w:hAnsi="Times New Roman"/>
          <w:color w:val="000000" w:themeColor="text1"/>
          <w:sz w:val="24"/>
          <w:szCs w:val="24"/>
        </w:rPr>
        <w:t xml:space="preserve">PLEASE start the answer to EACH question on a NEW PAGE. </w:t>
      </w:r>
    </w:p>
    <w:p w:rsidR="00F2041F" w:rsidRPr="0047305A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47305A">
        <w:rPr>
          <w:rFonts w:ascii="Times New Roman" w:hAnsi="Times New Roman"/>
          <w:color w:val="000000" w:themeColor="text1"/>
          <w:sz w:val="24"/>
          <w:szCs w:val="24"/>
        </w:rPr>
        <w:t>Keep your phone(s) switched off at the front of the examination room.</w:t>
      </w:r>
    </w:p>
    <w:p w:rsidR="00F2041F" w:rsidRPr="0047305A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47305A">
        <w:rPr>
          <w:rFonts w:ascii="Times New Roman" w:hAnsi="Times New Roman"/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F2041F" w:rsidRPr="0047305A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47305A">
        <w:rPr>
          <w:rFonts w:ascii="Times New Roman" w:hAnsi="Times New Roman"/>
          <w:color w:val="000000" w:themeColor="text1"/>
          <w:sz w:val="24"/>
          <w:szCs w:val="24"/>
        </w:rPr>
        <w:t>ALWAYS show your working.</w:t>
      </w:r>
    </w:p>
    <w:p w:rsidR="00F2041F" w:rsidRPr="0047305A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47305A">
        <w:rPr>
          <w:rFonts w:ascii="Times New Roman" w:hAnsi="Times New Roman"/>
          <w:color w:val="000000" w:themeColor="text1"/>
          <w:sz w:val="24"/>
          <w:szCs w:val="24"/>
        </w:rPr>
        <w:t>Marks indicated in parenthesis i.e. ( ) will be awarded for clear and logical answers.</w:t>
      </w:r>
    </w:p>
    <w:p w:rsidR="00F2041F" w:rsidRPr="0047305A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47305A">
        <w:rPr>
          <w:rFonts w:ascii="Times New Roman" w:hAnsi="Times New Roman"/>
          <w:color w:val="000000" w:themeColor="text1"/>
          <w:sz w:val="24"/>
          <w:szCs w:val="24"/>
        </w:rPr>
        <w:t>Write your REGISTRATION No. clearly on the answer booklet(s).</w:t>
      </w:r>
    </w:p>
    <w:p w:rsidR="00F2041F" w:rsidRPr="0047305A" w:rsidRDefault="00F2041F" w:rsidP="00F2041F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47305A">
        <w:rPr>
          <w:rFonts w:ascii="Times New Roman" w:hAnsi="Times New Roman"/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:rsidR="00F2041F" w:rsidRPr="0047305A" w:rsidRDefault="00F2041F" w:rsidP="00F2041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305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use your PHONE as a CALCULATOR.</w:t>
      </w:r>
    </w:p>
    <w:p w:rsidR="00F2041F" w:rsidRPr="0047305A" w:rsidRDefault="00F2041F" w:rsidP="00F2041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305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YOU </w:t>
      </w:r>
      <w:proofErr w:type="gramStart"/>
      <w:r w:rsidRPr="0047305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are ONLY ALLOWED</w:t>
      </w:r>
      <w:proofErr w:type="gramEnd"/>
      <w:r w:rsidRPr="0047305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to leave the exam room 30minutes to the end of the Exam.</w:t>
      </w:r>
    </w:p>
    <w:p w:rsidR="00F2041F" w:rsidRPr="0047305A" w:rsidRDefault="00F2041F" w:rsidP="00F2041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305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write on the QUESTION PAPER. Use the back of your BOOKLET for any calculations or rough work.</w:t>
      </w:r>
    </w:p>
    <w:p w:rsidR="00640C30" w:rsidRPr="0047305A" w:rsidRDefault="00640C30" w:rsidP="00803038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8725CD" w:rsidRDefault="008725CD" w:rsidP="00803038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803038" w:rsidRPr="008D4789" w:rsidRDefault="00803038" w:rsidP="008D4789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D47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SECTION A (COMPULSORY)</w:t>
      </w:r>
    </w:p>
    <w:p w:rsidR="00803038" w:rsidRPr="0047305A" w:rsidRDefault="00803038" w:rsidP="00361EE9">
      <w:pPr>
        <w:spacing w:line="276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361EE9" w:rsidRPr="008D4789" w:rsidRDefault="00361EE9" w:rsidP="00875193">
      <w:pPr>
        <w:spacing w:line="276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D47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8D47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ONE</w:t>
      </w:r>
      <w:r w:rsidR="00803038" w:rsidRPr="008D47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(30 MARKS</w:t>
      </w:r>
      <w:r w:rsidRPr="008D47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CD677F" w:rsidRPr="0047305A" w:rsidRDefault="00CD677F" w:rsidP="00CD677F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 w:rsidRPr="0047305A">
        <w:rPr>
          <w:color w:val="000000" w:themeColor="text1"/>
        </w:rPr>
        <w:t>Differentiate be</w:t>
      </w:r>
      <w:r w:rsidR="005D72BE" w:rsidRPr="0047305A">
        <w:rPr>
          <w:color w:val="000000" w:themeColor="text1"/>
        </w:rPr>
        <w:t xml:space="preserve">tween Relative </w:t>
      </w:r>
      <w:r w:rsidRPr="0047305A">
        <w:rPr>
          <w:color w:val="000000" w:themeColor="text1"/>
        </w:rPr>
        <w:t xml:space="preserve">and Absolute cell referencing in MS Excel </w:t>
      </w:r>
      <w:r w:rsidRPr="0047305A">
        <w:rPr>
          <w:color w:val="000000" w:themeColor="text1"/>
        </w:rPr>
        <w:tab/>
      </w:r>
      <w:r w:rsidR="005D72BE" w:rsidRPr="0047305A">
        <w:rPr>
          <w:color w:val="000000" w:themeColor="text1"/>
        </w:rPr>
        <w:t xml:space="preserve"> </w:t>
      </w:r>
      <w:r w:rsidRPr="0047305A">
        <w:rPr>
          <w:b/>
          <w:color w:val="000000" w:themeColor="text1"/>
        </w:rPr>
        <w:t>(2 Marks)</w:t>
      </w:r>
    </w:p>
    <w:p w:rsidR="00875193" w:rsidRPr="0047305A" w:rsidRDefault="00875193" w:rsidP="00875193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 w:rsidRPr="0047305A">
        <w:rPr>
          <w:color w:val="000000" w:themeColor="text1"/>
        </w:rPr>
        <w:t xml:space="preserve">A computer has unique capabilities and characteristics. Discuss any Two ways in which these characteristics help improve your productivity in school or at work     </w:t>
      </w:r>
      <w:r w:rsidR="00593A41" w:rsidRPr="0047305A">
        <w:rPr>
          <w:color w:val="000000" w:themeColor="text1"/>
        </w:rPr>
        <w:tab/>
      </w:r>
      <w:r w:rsidR="00593A41" w:rsidRPr="0047305A">
        <w:rPr>
          <w:color w:val="000000" w:themeColor="text1"/>
        </w:rPr>
        <w:tab/>
      </w:r>
      <w:r w:rsidR="00593A41" w:rsidRPr="0047305A">
        <w:rPr>
          <w:color w:val="000000" w:themeColor="text1"/>
        </w:rPr>
        <w:tab/>
      </w:r>
      <w:r w:rsidR="00593A41" w:rsidRPr="0047305A">
        <w:rPr>
          <w:color w:val="000000" w:themeColor="text1"/>
        </w:rPr>
        <w:tab/>
      </w:r>
      <w:r w:rsidR="00593A41" w:rsidRPr="0047305A">
        <w:rPr>
          <w:color w:val="000000" w:themeColor="text1"/>
        </w:rPr>
        <w:tab/>
      </w:r>
      <w:r w:rsidR="00593A41" w:rsidRPr="0047305A">
        <w:rPr>
          <w:color w:val="000000" w:themeColor="text1"/>
        </w:rPr>
        <w:tab/>
      </w:r>
      <w:r w:rsidR="00593A41" w:rsidRPr="0047305A">
        <w:rPr>
          <w:color w:val="000000" w:themeColor="text1"/>
        </w:rPr>
        <w:tab/>
      </w:r>
      <w:r w:rsidR="00593A41" w:rsidRPr="0047305A">
        <w:rPr>
          <w:color w:val="000000" w:themeColor="text1"/>
        </w:rPr>
        <w:tab/>
      </w:r>
      <w:r w:rsidR="00593A41" w:rsidRPr="0047305A">
        <w:rPr>
          <w:color w:val="000000" w:themeColor="text1"/>
        </w:rPr>
        <w:tab/>
      </w:r>
      <w:r w:rsidR="00593A41" w:rsidRPr="0047305A">
        <w:rPr>
          <w:color w:val="000000" w:themeColor="text1"/>
        </w:rPr>
        <w:tab/>
      </w:r>
      <w:r w:rsidR="00593A41" w:rsidRPr="0047305A">
        <w:rPr>
          <w:color w:val="000000" w:themeColor="text1"/>
        </w:rPr>
        <w:tab/>
      </w:r>
      <w:r w:rsidRPr="0047305A">
        <w:rPr>
          <w:color w:val="000000" w:themeColor="text1"/>
        </w:rPr>
        <w:t xml:space="preserve">  </w:t>
      </w:r>
      <w:r w:rsidR="006A27E1" w:rsidRPr="0047305A">
        <w:rPr>
          <w:b/>
          <w:color w:val="000000" w:themeColor="text1"/>
        </w:rPr>
        <w:t>(2</w:t>
      </w:r>
      <w:r w:rsidRPr="0047305A">
        <w:rPr>
          <w:b/>
          <w:color w:val="000000" w:themeColor="text1"/>
        </w:rPr>
        <w:t xml:space="preserve"> Marks)</w:t>
      </w:r>
    </w:p>
    <w:p w:rsidR="00875193" w:rsidRPr="0047305A" w:rsidRDefault="00CD677F" w:rsidP="00CD677F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 w:rsidRPr="0047305A">
        <w:rPr>
          <w:color w:val="000000" w:themeColor="text1"/>
        </w:rPr>
        <w:t xml:space="preserve">Supporting your responses with </w:t>
      </w:r>
      <w:r w:rsidR="006A27E1" w:rsidRPr="0047305A">
        <w:rPr>
          <w:color w:val="000000" w:themeColor="text1"/>
        </w:rPr>
        <w:t>relevant examples, explain two</w:t>
      </w:r>
      <w:r w:rsidRPr="0047305A">
        <w:rPr>
          <w:color w:val="000000" w:themeColor="text1"/>
        </w:rPr>
        <w:t xml:space="preserve"> benefits of computer networking to an institution of higher learning.                                               </w:t>
      </w:r>
      <w:r w:rsidR="006A27E1" w:rsidRPr="0047305A">
        <w:rPr>
          <w:b/>
          <w:color w:val="000000" w:themeColor="text1"/>
        </w:rPr>
        <w:t>(2</w:t>
      </w:r>
      <w:r w:rsidRPr="0047305A">
        <w:rPr>
          <w:b/>
          <w:color w:val="000000" w:themeColor="text1"/>
        </w:rPr>
        <w:t xml:space="preserve"> Marks)</w:t>
      </w:r>
    </w:p>
    <w:p w:rsidR="00E36D95" w:rsidRPr="0047305A" w:rsidRDefault="00E36D95" w:rsidP="00E36D95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 w:rsidRPr="0047305A">
        <w:rPr>
          <w:color w:val="000000" w:themeColor="text1"/>
        </w:rPr>
        <w:t xml:space="preserve">Describe the following terms in the context of emerging technologies and trends </w:t>
      </w:r>
    </w:p>
    <w:p w:rsidR="00E36D95" w:rsidRPr="0047305A" w:rsidRDefault="00E36D95" w:rsidP="00E36D95">
      <w:pPr>
        <w:pStyle w:val="NormalWeb"/>
        <w:numPr>
          <w:ilvl w:val="2"/>
          <w:numId w:val="4"/>
        </w:numPr>
        <w:spacing w:after="0" w:line="360" w:lineRule="auto"/>
        <w:contextualSpacing/>
        <w:rPr>
          <w:color w:val="000000" w:themeColor="text1"/>
        </w:rPr>
      </w:pPr>
      <w:r w:rsidRPr="0047305A">
        <w:rPr>
          <w:color w:val="000000" w:themeColor="text1"/>
        </w:rPr>
        <w:t>Augmented Reality</w:t>
      </w:r>
      <w:r w:rsidR="005D72BE" w:rsidRPr="0047305A">
        <w:rPr>
          <w:color w:val="000000" w:themeColor="text1"/>
        </w:rPr>
        <w:t xml:space="preserve">                                                               </w:t>
      </w:r>
      <w:r w:rsidR="005D72BE" w:rsidRPr="0047305A">
        <w:rPr>
          <w:b/>
          <w:color w:val="000000" w:themeColor="text1"/>
        </w:rPr>
        <w:t>(2 Marks)</w:t>
      </w:r>
    </w:p>
    <w:p w:rsidR="00E36D95" w:rsidRPr="0047305A" w:rsidRDefault="00E36D95" w:rsidP="00E36D95">
      <w:pPr>
        <w:pStyle w:val="NormalWeb"/>
        <w:numPr>
          <w:ilvl w:val="2"/>
          <w:numId w:val="4"/>
        </w:numPr>
        <w:spacing w:after="0" w:line="360" w:lineRule="auto"/>
        <w:contextualSpacing/>
        <w:rPr>
          <w:color w:val="000000" w:themeColor="text1"/>
        </w:rPr>
      </w:pPr>
      <w:r w:rsidRPr="0047305A">
        <w:rPr>
          <w:color w:val="000000" w:themeColor="text1"/>
        </w:rPr>
        <w:t>Wearable computer</w:t>
      </w:r>
      <w:r w:rsidR="005D72BE" w:rsidRPr="0047305A">
        <w:rPr>
          <w:color w:val="000000" w:themeColor="text1"/>
        </w:rPr>
        <w:t xml:space="preserve">                                                            </w:t>
      </w:r>
      <w:r w:rsidR="006A27E1" w:rsidRPr="0047305A">
        <w:rPr>
          <w:color w:val="000000" w:themeColor="text1"/>
        </w:rPr>
        <w:t xml:space="preserve"> </w:t>
      </w:r>
      <w:r w:rsidR="005D72BE" w:rsidRPr="0047305A">
        <w:rPr>
          <w:color w:val="000000" w:themeColor="text1"/>
        </w:rPr>
        <w:t xml:space="preserve">  </w:t>
      </w:r>
      <w:r w:rsidR="005D72BE" w:rsidRPr="0047305A">
        <w:rPr>
          <w:b/>
          <w:color w:val="000000" w:themeColor="text1"/>
        </w:rPr>
        <w:t>(2 Marks)</w:t>
      </w:r>
    </w:p>
    <w:p w:rsidR="00E36D95" w:rsidRPr="0047305A" w:rsidRDefault="00E36D95" w:rsidP="00E36D95">
      <w:pPr>
        <w:pStyle w:val="NormalWeb"/>
        <w:numPr>
          <w:ilvl w:val="2"/>
          <w:numId w:val="4"/>
        </w:numPr>
        <w:spacing w:after="0" w:line="360" w:lineRule="auto"/>
        <w:contextualSpacing/>
        <w:rPr>
          <w:color w:val="000000" w:themeColor="text1"/>
        </w:rPr>
      </w:pPr>
      <w:r w:rsidRPr="0047305A">
        <w:rPr>
          <w:color w:val="000000" w:themeColor="text1"/>
        </w:rPr>
        <w:t>Internet of things</w:t>
      </w:r>
      <w:r w:rsidR="005D72BE" w:rsidRPr="0047305A">
        <w:rPr>
          <w:color w:val="000000" w:themeColor="text1"/>
        </w:rPr>
        <w:t xml:space="preserve">                                                                   </w:t>
      </w:r>
      <w:r w:rsidR="005D72BE" w:rsidRPr="0047305A">
        <w:rPr>
          <w:b/>
          <w:color w:val="000000" w:themeColor="text1"/>
        </w:rPr>
        <w:t>(2 Marks)</w:t>
      </w:r>
    </w:p>
    <w:p w:rsidR="00E36D95" w:rsidRPr="0047305A" w:rsidRDefault="00E36D95" w:rsidP="00E36D95">
      <w:pPr>
        <w:pStyle w:val="NormalWeb"/>
        <w:numPr>
          <w:ilvl w:val="2"/>
          <w:numId w:val="4"/>
        </w:numPr>
        <w:spacing w:after="0" w:line="360" w:lineRule="auto"/>
        <w:contextualSpacing/>
        <w:rPr>
          <w:color w:val="000000" w:themeColor="text1"/>
        </w:rPr>
      </w:pPr>
      <w:r w:rsidRPr="0047305A">
        <w:rPr>
          <w:color w:val="000000" w:themeColor="text1"/>
        </w:rPr>
        <w:t>Block</w:t>
      </w:r>
      <w:r w:rsidR="005D72BE" w:rsidRPr="0047305A">
        <w:rPr>
          <w:color w:val="000000" w:themeColor="text1"/>
        </w:rPr>
        <w:t xml:space="preserve"> </w:t>
      </w:r>
      <w:r w:rsidRPr="0047305A">
        <w:rPr>
          <w:color w:val="000000" w:themeColor="text1"/>
        </w:rPr>
        <w:t>chain Technology</w:t>
      </w:r>
      <w:r w:rsidR="005D72BE" w:rsidRPr="0047305A">
        <w:rPr>
          <w:color w:val="000000" w:themeColor="text1"/>
        </w:rPr>
        <w:t xml:space="preserve">                                                       </w:t>
      </w:r>
      <w:r w:rsidR="005D72BE" w:rsidRPr="0047305A">
        <w:rPr>
          <w:b/>
          <w:color w:val="000000" w:themeColor="text1"/>
        </w:rPr>
        <w:t>(2 Marks)</w:t>
      </w:r>
    </w:p>
    <w:p w:rsidR="00875193" w:rsidRPr="0047305A" w:rsidRDefault="00CD677F" w:rsidP="004E1017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 w:rsidRPr="0047305A">
        <w:rPr>
          <w:color w:val="000000" w:themeColor="text1"/>
        </w:rPr>
        <w:t xml:space="preserve">Assuming you own a business that sells Kitchenware, explain four ways you would use the internet to grow in the market  </w:t>
      </w:r>
      <w:r w:rsidR="005D72BE" w:rsidRPr="0047305A">
        <w:rPr>
          <w:color w:val="000000" w:themeColor="text1"/>
        </w:rPr>
        <w:t xml:space="preserve">                                                          </w:t>
      </w:r>
      <w:r w:rsidRPr="0047305A">
        <w:rPr>
          <w:b/>
          <w:color w:val="000000" w:themeColor="text1"/>
        </w:rPr>
        <w:t>(2 Marks)</w:t>
      </w:r>
    </w:p>
    <w:p w:rsidR="00875193" w:rsidRPr="0047305A" w:rsidRDefault="006F4AF0" w:rsidP="006F4AF0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 w:rsidRPr="0047305A">
        <w:rPr>
          <w:color w:val="000000" w:themeColor="text1"/>
        </w:rPr>
        <w:t xml:space="preserve">Your sibling has approached you for help in creating a graduation invitation letter, which she intends to print and send to fifty recipients. She has already designed a template invitation letter. Explain to her the procedure that she would follow to create a mail merge document that she would send to the fifty guests.                 </w:t>
      </w:r>
      <w:r w:rsidR="006A27E1" w:rsidRPr="0047305A">
        <w:rPr>
          <w:b/>
          <w:color w:val="000000" w:themeColor="text1"/>
        </w:rPr>
        <w:t>(4</w:t>
      </w:r>
      <w:r w:rsidRPr="0047305A">
        <w:rPr>
          <w:b/>
          <w:color w:val="000000" w:themeColor="text1"/>
        </w:rPr>
        <w:t xml:space="preserve"> Marks)</w:t>
      </w:r>
    </w:p>
    <w:p w:rsidR="00CD677F" w:rsidRPr="0047305A" w:rsidRDefault="00CD677F" w:rsidP="00CD677F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 w:rsidRPr="0047305A">
        <w:rPr>
          <w:color w:val="000000" w:themeColor="text1"/>
        </w:rPr>
        <w:t xml:space="preserve">Discuss the following technologies showing two positive and two negative for each on the contemporary way of life </w:t>
      </w:r>
    </w:p>
    <w:p w:rsidR="00CD677F" w:rsidRPr="0047305A" w:rsidRDefault="00CD677F" w:rsidP="005D72BE">
      <w:pPr>
        <w:pStyle w:val="NormalWeb"/>
        <w:numPr>
          <w:ilvl w:val="2"/>
          <w:numId w:val="4"/>
        </w:numPr>
        <w:spacing w:after="0" w:line="360" w:lineRule="auto"/>
        <w:contextualSpacing/>
        <w:rPr>
          <w:b/>
          <w:color w:val="000000" w:themeColor="text1"/>
        </w:rPr>
      </w:pPr>
      <w:r w:rsidRPr="0047305A">
        <w:rPr>
          <w:color w:val="000000" w:themeColor="text1"/>
        </w:rPr>
        <w:t>E-commerce</w:t>
      </w:r>
      <w:r w:rsidR="004E1017" w:rsidRPr="0047305A">
        <w:rPr>
          <w:color w:val="000000" w:themeColor="text1"/>
        </w:rPr>
        <w:t xml:space="preserve">                                                                          </w:t>
      </w:r>
      <w:r w:rsidR="006A27E1" w:rsidRPr="0047305A">
        <w:rPr>
          <w:color w:val="000000" w:themeColor="text1"/>
        </w:rPr>
        <w:t xml:space="preserve"> </w:t>
      </w:r>
      <w:r w:rsidR="004E1017" w:rsidRPr="0047305A">
        <w:rPr>
          <w:b/>
          <w:color w:val="000000" w:themeColor="text1"/>
        </w:rPr>
        <w:t>(2 Marks)</w:t>
      </w:r>
    </w:p>
    <w:p w:rsidR="00875193" w:rsidRPr="0047305A" w:rsidRDefault="00CD677F" w:rsidP="005D72BE">
      <w:pPr>
        <w:pStyle w:val="NormalWeb"/>
        <w:numPr>
          <w:ilvl w:val="2"/>
          <w:numId w:val="4"/>
        </w:numPr>
        <w:spacing w:after="0" w:line="360" w:lineRule="auto"/>
        <w:contextualSpacing/>
        <w:rPr>
          <w:color w:val="000000" w:themeColor="text1"/>
        </w:rPr>
      </w:pPr>
      <w:r w:rsidRPr="0047305A">
        <w:rPr>
          <w:color w:val="000000" w:themeColor="text1"/>
        </w:rPr>
        <w:t>E-learning</w:t>
      </w:r>
      <w:r w:rsidR="004E1017" w:rsidRPr="0047305A">
        <w:rPr>
          <w:color w:val="000000" w:themeColor="text1"/>
        </w:rPr>
        <w:t xml:space="preserve">                                                                          </w:t>
      </w:r>
      <w:r w:rsidR="006A27E1" w:rsidRPr="0047305A">
        <w:rPr>
          <w:color w:val="000000" w:themeColor="text1"/>
        </w:rPr>
        <w:t xml:space="preserve">  </w:t>
      </w:r>
      <w:r w:rsidR="004E1017" w:rsidRPr="0047305A">
        <w:rPr>
          <w:color w:val="000000" w:themeColor="text1"/>
        </w:rPr>
        <w:t xml:space="preserve">  </w:t>
      </w:r>
      <w:r w:rsidR="006A27E1" w:rsidRPr="0047305A">
        <w:rPr>
          <w:color w:val="000000" w:themeColor="text1"/>
        </w:rPr>
        <w:t xml:space="preserve"> </w:t>
      </w:r>
      <w:r w:rsidR="004E1017" w:rsidRPr="0047305A">
        <w:rPr>
          <w:b/>
          <w:color w:val="000000" w:themeColor="text1"/>
        </w:rPr>
        <w:t>(2 Marks)</w:t>
      </w:r>
    </w:p>
    <w:p w:rsidR="00875193" w:rsidRPr="0047305A" w:rsidRDefault="00E36D95" w:rsidP="006F4AF0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 w:rsidRPr="0047305A">
        <w:rPr>
          <w:color w:val="000000" w:themeColor="text1"/>
        </w:rPr>
        <w:t>Discuss three provisions that can be made to cater for the needs of the physically</w:t>
      </w:r>
      <w:r w:rsidR="006F4AF0" w:rsidRPr="0047305A">
        <w:rPr>
          <w:color w:val="000000" w:themeColor="text1"/>
        </w:rPr>
        <w:t xml:space="preserve"> </w:t>
      </w:r>
      <w:r w:rsidRPr="0047305A">
        <w:rPr>
          <w:color w:val="000000" w:themeColor="text1"/>
        </w:rPr>
        <w:t xml:space="preserve">challenged </w:t>
      </w:r>
      <w:proofErr w:type="gramStart"/>
      <w:r w:rsidRPr="0047305A">
        <w:rPr>
          <w:color w:val="000000" w:themeColor="text1"/>
        </w:rPr>
        <w:t>in regard to</w:t>
      </w:r>
      <w:proofErr w:type="gramEnd"/>
      <w:r w:rsidRPr="0047305A">
        <w:rPr>
          <w:color w:val="000000" w:themeColor="text1"/>
        </w:rPr>
        <w:t xml:space="preserve"> their use o</w:t>
      </w:r>
      <w:r w:rsidR="006F4AF0" w:rsidRPr="0047305A">
        <w:rPr>
          <w:color w:val="000000" w:themeColor="text1"/>
        </w:rPr>
        <w:t xml:space="preserve">f input and output devices.                       </w:t>
      </w:r>
      <w:r w:rsidR="006A27E1" w:rsidRPr="0047305A">
        <w:rPr>
          <w:b/>
          <w:color w:val="000000" w:themeColor="text1"/>
        </w:rPr>
        <w:t>(2</w:t>
      </w:r>
      <w:r w:rsidR="006F4AF0" w:rsidRPr="0047305A">
        <w:rPr>
          <w:b/>
          <w:color w:val="000000" w:themeColor="text1"/>
        </w:rPr>
        <w:t xml:space="preserve"> M</w:t>
      </w:r>
      <w:r w:rsidRPr="0047305A">
        <w:rPr>
          <w:b/>
          <w:color w:val="000000" w:themeColor="text1"/>
        </w:rPr>
        <w:t>arks)</w:t>
      </w:r>
    </w:p>
    <w:p w:rsidR="006F4AF0" w:rsidRPr="0047305A" w:rsidRDefault="006F4AF0" w:rsidP="006F4AF0">
      <w:pPr>
        <w:pStyle w:val="NormalWeb"/>
        <w:numPr>
          <w:ilvl w:val="0"/>
          <w:numId w:val="4"/>
        </w:numPr>
        <w:spacing w:after="0" w:line="360" w:lineRule="auto"/>
        <w:contextualSpacing/>
        <w:rPr>
          <w:color w:val="000000" w:themeColor="text1"/>
        </w:rPr>
      </w:pPr>
      <w:r w:rsidRPr="0047305A">
        <w:rPr>
          <w:color w:val="000000" w:themeColor="text1"/>
        </w:rPr>
        <w:t>Explain one application area (use) of each type of input ha</w:t>
      </w:r>
      <w:r w:rsidR="004E1017" w:rsidRPr="0047305A">
        <w:rPr>
          <w:color w:val="000000" w:themeColor="text1"/>
        </w:rPr>
        <w:t>rdware below</w:t>
      </w:r>
    </w:p>
    <w:p w:rsidR="006F4AF0" w:rsidRPr="0047305A" w:rsidRDefault="006F4AF0" w:rsidP="005D72BE">
      <w:pPr>
        <w:pStyle w:val="NormalWeb"/>
        <w:numPr>
          <w:ilvl w:val="2"/>
          <w:numId w:val="4"/>
        </w:numPr>
        <w:spacing w:after="0" w:line="360" w:lineRule="auto"/>
        <w:contextualSpacing/>
        <w:rPr>
          <w:color w:val="000000" w:themeColor="text1"/>
        </w:rPr>
      </w:pPr>
      <w:r w:rsidRPr="0047305A">
        <w:rPr>
          <w:color w:val="000000" w:themeColor="text1"/>
        </w:rPr>
        <w:t>MICR – Magnetic-Ink Character Reader</w:t>
      </w:r>
      <w:r w:rsidR="004E1017" w:rsidRPr="0047305A">
        <w:rPr>
          <w:color w:val="000000" w:themeColor="text1"/>
        </w:rPr>
        <w:t xml:space="preserve">                                 </w:t>
      </w:r>
      <w:r w:rsidR="004E1017" w:rsidRPr="0047305A">
        <w:rPr>
          <w:b/>
          <w:color w:val="000000" w:themeColor="text1"/>
        </w:rPr>
        <w:t>(2 Marks)</w:t>
      </w:r>
    </w:p>
    <w:p w:rsidR="00640C30" w:rsidRPr="0047305A" w:rsidRDefault="006F4AF0" w:rsidP="005D72BE">
      <w:pPr>
        <w:pStyle w:val="NormalWeb"/>
        <w:numPr>
          <w:ilvl w:val="2"/>
          <w:numId w:val="4"/>
        </w:numPr>
        <w:spacing w:after="0" w:line="360" w:lineRule="auto"/>
        <w:contextualSpacing/>
        <w:rPr>
          <w:color w:val="000000" w:themeColor="text1"/>
        </w:rPr>
      </w:pPr>
      <w:r w:rsidRPr="0047305A">
        <w:rPr>
          <w:color w:val="000000" w:themeColor="text1"/>
        </w:rPr>
        <w:t>OMR – Optical Mark Reader</w:t>
      </w:r>
      <w:r w:rsidR="004E1017" w:rsidRPr="0047305A">
        <w:rPr>
          <w:color w:val="000000" w:themeColor="text1"/>
        </w:rPr>
        <w:t xml:space="preserve">                                                  </w:t>
      </w:r>
      <w:r w:rsidR="004E1017" w:rsidRPr="0047305A">
        <w:rPr>
          <w:b/>
          <w:color w:val="000000" w:themeColor="text1"/>
        </w:rPr>
        <w:t>( 2 Marks)</w:t>
      </w:r>
    </w:p>
    <w:p w:rsidR="004E1017" w:rsidRPr="0047305A" w:rsidRDefault="004E1017" w:rsidP="004E1017">
      <w:pPr>
        <w:pStyle w:val="NormalWeb"/>
        <w:spacing w:after="0" w:line="360" w:lineRule="auto"/>
        <w:ind w:left="2160"/>
        <w:contextualSpacing/>
        <w:rPr>
          <w:color w:val="000000" w:themeColor="text1"/>
        </w:rPr>
      </w:pPr>
    </w:p>
    <w:p w:rsidR="004E1017" w:rsidRPr="0047305A" w:rsidRDefault="004E1017" w:rsidP="00361EE9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C24185" w:rsidRPr="008D4789" w:rsidRDefault="00803038" w:rsidP="008D4789">
      <w:pPr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D47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SECTION B (ANSWER ANY TWO QUESTIONS IN THIS SECTION)</w:t>
      </w:r>
    </w:p>
    <w:p w:rsidR="00803038" w:rsidRPr="0047305A" w:rsidRDefault="00803038" w:rsidP="00361EE9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361EE9" w:rsidRPr="008D4789" w:rsidRDefault="008D4789" w:rsidP="00361EE9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proofErr w:type="gramStart"/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TWO </w:t>
      </w:r>
      <w:r w:rsidR="00FC0D22" w:rsidRPr="008D47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</w:t>
      </w:r>
      <w:proofErr w:type="gramEnd"/>
      <w:r w:rsidR="00FC0D22" w:rsidRPr="008D47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15</w:t>
      </w:r>
      <w:r w:rsidR="00F17A0B" w:rsidRPr="008D47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361EE9" w:rsidRPr="0047305A" w:rsidRDefault="00361EE9" w:rsidP="008E5431">
      <w:pPr>
        <w:spacing w:after="0" w:line="360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9C532F" w:rsidRPr="0047305A" w:rsidRDefault="009C532F" w:rsidP="009C532F">
      <w:pPr>
        <w:pStyle w:val="NormalWeb"/>
        <w:numPr>
          <w:ilvl w:val="0"/>
          <w:numId w:val="6"/>
        </w:numPr>
        <w:spacing w:before="0" w:beforeAutospacing="0" w:after="0" w:afterAutospacing="0" w:line="360" w:lineRule="auto"/>
        <w:contextualSpacing/>
        <w:jc w:val="both"/>
        <w:rPr>
          <w:color w:val="000000" w:themeColor="text1"/>
        </w:rPr>
      </w:pPr>
      <w:r w:rsidRPr="0047305A">
        <w:rPr>
          <w:color w:val="000000" w:themeColor="text1"/>
        </w:rPr>
        <w:t xml:space="preserve">Name four utility programs found in system software.                     </w:t>
      </w:r>
      <w:r w:rsidR="00FF37A9" w:rsidRPr="0047305A">
        <w:rPr>
          <w:color w:val="000000" w:themeColor="text1"/>
        </w:rPr>
        <w:t xml:space="preserve">                </w:t>
      </w:r>
      <w:r w:rsidRPr="0047305A">
        <w:rPr>
          <w:color w:val="000000" w:themeColor="text1"/>
        </w:rPr>
        <w:t xml:space="preserve">  </w:t>
      </w:r>
      <w:r w:rsidR="00FC0D22">
        <w:rPr>
          <w:b/>
          <w:color w:val="000000" w:themeColor="text1"/>
        </w:rPr>
        <w:t>(2</w:t>
      </w:r>
      <w:r w:rsidRPr="0047305A">
        <w:rPr>
          <w:b/>
          <w:color w:val="000000" w:themeColor="text1"/>
        </w:rPr>
        <w:t xml:space="preserve"> Marks)</w:t>
      </w:r>
    </w:p>
    <w:p w:rsidR="00FF37A9" w:rsidRPr="0047305A" w:rsidRDefault="008C24A6" w:rsidP="00FF2C84">
      <w:pPr>
        <w:pStyle w:val="NormalWeb"/>
        <w:numPr>
          <w:ilvl w:val="0"/>
          <w:numId w:val="6"/>
        </w:numPr>
        <w:spacing w:before="0" w:beforeAutospacing="0" w:after="0" w:afterAutospacing="0" w:line="360" w:lineRule="auto"/>
        <w:contextualSpacing/>
        <w:jc w:val="both"/>
        <w:rPr>
          <w:color w:val="000000" w:themeColor="text1"/>
        </w:rPr>
      </w:pPr>
      <w:r w:rsidRPr="00374F9A">
        <w:rPr>
          <w:color w:val="000000" w:themeColor="text1"/>
          <w:highlight w:val="yellow"/>
        </w:rPr>
        <w:t xml:space="preserve">Study the </w:t>
      </w:r>
      <w:r w:rsidR="00FF37A9" w:rsidRPr="00374F9A">
        <w:rPr>
          <w:color w:val="000000" w:themeColor="text1"/>
          <w:highlight w:val="yellow"/>
        </w:rPr>
        <w:t>Explain</w:t>
      </w:r>
      <w:r w:rsidR="00FF37A9" w:rsidRPr="0047305A">
        <w:rPr>
          <w:color w:val="000000" w:themeColor="text1"/>
        </w:rPr>
        <w:t xml:space="preserve"> the steps you would follow to change all the occurrences of the word “car” with the word “vehicle” in a do</w:t>
      </w:r>
      <w:r w:rsidR="00FD183A" w:rsidRPr="0047305A">
        <w:rPr>
          <w:color w:val="000000" w:themeColor="text1"/>
        </w:rPr>
        <w:t>cument.</w:t>
      </w:r>
      <w:r w:rsidR="00FD183A" w:rsidRPr="0047305A">
        <w:rPr>
          <w:color w:val="000000" w:themeColor="text1"/>
        </w:rPr>
        <w:tab/>
      </w:r>
      <w:r w:rsidR="00FD183A" w:rsidRPr="0047305A">
        <w:rPr>
          <w:color w:val="000000" w:themeColor="text1"/>
        </w:rPr>
        <w:tab/>
      </w:r>
      <w:r w:rsidR="00FD183A" w:rsidRPr="0047305A">
        <w:rPr>
          <w:color w:val="000000" w:themeColor="text1"/>
        </w:rPr>
        <w:tab/>
      </w:r>
      <w:r w:rsidR="00FD183A" w:rsidRPr="0047305A">
        <w:rPr>
          <w:color w:val="000000" w:themeColor="text1"/>
        </w:rPr>
        <w:tab/>
        <w:t xml:space="preserve">  </w:t>
      </w:r>
      <w:r w:rsidR="00FC0D22">
        <w:rPr>
          <w:b/>
          <w:color w:val="000000" w:themeColor="text1"/>
        </w:rPr>
        <w:t>(2</w:t>
      </w:r>
      <w:r w:rsidR="00FF37A9" w:rsidRPr="0047305A">
        <w:rPr>
          <w:b/>
          <w:color w:val="000000" w:themeColor="text1"/>
        </w:rPr>
        <w:t xml:space="preserve"> Marks)</w:t>
      </w:r>
    </w:p>
    <w:p w:rsidR="00835C43" w:rsidRPr="0047305A" w:rsidRDefault="00FF37A9" w:rsidP="00835C43">
      <w:pPr>
        <w:pStyle w:val="NormalWeb"/>
        <w:numPr>
          <w:ilvl w:val="0"/>
          <w:numId w:val="6"/>
        </w:numPr>
        <w:spacing w:before="0" w:beforeAutospacing="0" w:after="0" w:afterAutospacing="0" w:line="360" w:lineRule="auto"/>
        <w:contextualSpacing/>
        <w:jc w:val="both"/>
        <w:rPr>
          <w:color w:val="000000" w:themeColor="text1"/>
        </w:rPr>
      </w:pPr>
      <w:r w:rsidRPr="0047305A">
        <w:rPr>
          <w:color w:val="000000" w:themeColor="text1"/>
        </w:rPr>
        <w:t xml:space="preserve">State FOUR main ethical issues in computer use?                                      </w:t>
      </w:r>
      <w:r w:rsidR="00FD183A" w:rsidRPr="0047305A">
        <w:rPr>
          <w:color w:val="000000" w:themeColor="text1"/>
        </w:rPr>
        <w:t xml:space="preserve">     </w:t>
      </w:r>
      <w:r w:rsidR="009A341A">
        <w:rPr>
          <w:color w:val="000000" w:themeColor="text1"/>
        </w:rPr>
        <w:t xml:space="preserve"> </w:t>
      </w:r>
      <w:r w:rsidRPr="0047305A">
        <w:rPr>
          <w:b/>
          <w:color w:val="000000" w:themeColor="text1"/>
        </w:rPr>
        <w:t>(4 Marks)</w:t>
      </w:r>
    </w:p>
    <w:p w:rsidR="00FF37A9" w:rsidRPr="0047305A" w:rsidRDefault="00FF37A9" w:rsidP="00835C43">
      <w:pPr>
        <w:pStyle w:val="NormalWeb"/>
        <w:numPr>
          <w:ilvl w:val="0"/>
          <w:numId w:val="6"/>
        </w:numPr>
        <w:spacing w:before="0" w:beforeAutospacing="0" w:after="0" w:afterAutospacing="0" w:line="360" w:lineRule="auto"/>
        <w:contextualSpacing/>
        <w:jc w:val="both"/>
        <w:rPr>
          <w:color w:val="000000" w:themeColor="text1"/>
        </w:rPr>
      </w:pPr>
      <w:r w:rsidRPr="0047305A">
        <w:rPr>
          <w:color w:val="000000" w:themeColor="text1"/>
        </w:rPr>
        <w:t xml:space="preserve">The table below shows </w:t>
      </w:r>
      <w:r w:rsidR="005D2990" w:rsidRPr="0047305A">
        <w:rPr>
          <w:color w:val="000000" w:themeColor="text1"/>
        </w:rPr>
        <w:t xml:space="preserve">details of soft drinks sales data for </w:t>
      </w:r>
      <w:r w:rsidRPr="0047305A">
        <w:rPr>
          <w:color w:val="000000" w:themeColor="text1"/>
        </w:rPr>
        <w:t xml:space="preserve">a particular company. Use </w:t>
      </w:r>
      <w:r w:rsidR="005D2990" w:rsidRPr="0047305A">
        <w:rPr>
          <w:color w:val="000000" w:themeColor="text1"/>
        </w:rPr>
        <w:t xml:space="preserve">it </w:t>
      </w:r>
      <w:r w:rsidRPr="0047305A">
        <w:rPr>
          <w:color w:val="000000" w:themeColor="text1"/>
        </w:rPr>
        <w:t>to answer questions that follow:</w:t>
      </w:r>
      <w:r w:rsidRPr="0047305A">
        <w:rPr>
          <w:color w:val="000000" w:themeColor="text1"/>
        </w:rPr>
        <w:tab/>
      </w:r>
      <w:r w:rsidRPr="0047305A">
        <w:rPr>
          <w:color w:val="000000" w:themeColor="text1"/>
        </w:rPr>
        <w:tab/>
      </w:r>
      <w:r w:rsidRPr="0047305A">
        <w:rPr>
          <w:color w:val="000000" w:themeColor="text1"/>
        </w:rPr>
        <w:tab/>
        <w:t xml:space="preserve">                     </w:t>
      </w:r>
    </w:p>
    <w:p w:rsidR="00FF37A9" w:rsidRPr="0047305A" w:rsidRDefault="00FF37A9" w:rsidP="00FF37A9">
      <w:pPr>
        <w:pStyle w:val="NormalWeb"/>
        <w:spacing w:before="0" w:beforeAutospacing="0" w:after="0" w:afterAutospacing="0" w:line="360" w:lineRule="auto"/>
        <w:ind w:left="720"/>
        <w:contextualSpacing/>
        <w:jc w:val="both"/>
        <w:rPr>
          <w:color w:val="000000" w:themeColor="text1"/>
        </w:rPr>
      </w:pPr>
    </w:p>
    <w:p w:rsidR="005D2990" w:rsidRPr="0047305A" w:rsidRDefault="005D2990" w:rsidP="00FF37A9">
      <w:pPr>
        <w:pStyle w:val="NormalWeb"/>
        <w:spacing w:before="0" w:beforeAutospacing="0" w:after="0" w:afterAutospacing="0" w:line="360" w:lineRule="auto"/>
        <w:ind w:left="720"/>
        <w:contextualSpacing/>
        <w:jc w:val="both"/>
        <w:rPr>
          <w:color w:val="000000" w:themeColor="text1"/>
        </w:rPr>
      </w:pPr>
      <w:r w:rsidRPr="0047305A">
        <w:rPr>
          <w:noProof/>
          <w:color w:val="000000" w:themeColor="text1"/>
        </w:rPr>
        <w:drawing>
          <wp:inline distT="0" distB="0" distL="0" distR="0" wp14:anchorId="10596F01" wp14:editId="5F768BBD">
            <wp:extent cx="5524500" cy="286702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524500" cy="2867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5C43" w:rsidRPr="0047305A" w:rsidRDefault="00FF2C84" w:rsidP="00835C43">
      <w:pPr>
        <w:pStyle w:val="NormalWeb"/>
        <w:numPr>
          <w:ilvl w:val="1"/>
          <w:numId w:val="6"/>
        </w:numPr>
        <w:spacing w:before="0" w:beforeAutospacing="0" w:after="0" w:afterAutospacing="0" w:line="360" w:lineRule="auto"/>
        <w:contextualSpacing/>
        <w:jc w:val="both"/>
        <w:rPr>
          <w:color w:val="000000" w:themeColor="text1"/>
        </w:rPr>
      </w:pPr>
      <w:r w:rsidRPr="0047305A">
        <w:rPr>
          <w:color w:val="000000" w:themeColor="text1"/>
        </w:rPr>
        <w:t>Write two</w:t>
      </w:r>
      <w:r w:rsidR="005D2990" w:rsidRPr="0047305A">
        <w:rPr>
          <w:color w:val="000000" w:themeColor="text1"/>
        </w:rPr>
        <w:t xml:space="preserve"> different formulae which if placed in C6 will show the total sales figure f</w:t>
      </w:r>
      <w:r w:rsidR="00835C43" w:rsidRPr="0047305A">
        <w:rPr>
          <w:color w:val="000000" w:themeColor="text1"/>
        </w:rPr>
        <w:t xml:space="preserve">or the Mountain dew column.                  </w:t>
      </w:r>
      <w:r w:rsidR="009A341A">
        <w:rPr>
          <w:color w:val="000000" w:themeColor="text1"/>
        </w:rPr>
        <w:t xml:space="preserve">                               </w:t>
      </w:r>
      <w:r w:rsidR="00835C43" w:rsidRPr="0047305A">
        <w:rPr>
          <w:color w:val="000000" w:themeColor="text1"/>
        </w:rPr>
        <w:t xml:space="preserve"> </w:t>
      </w:r>
      <w:r w:rsidRPr="0047305A">
        <w:rPr>
          <w:b/>
          <w:color w:val="000000" w:themeColor="text1"/>
        </w:rPr>
        <w:t>(2</w:t>
      </w:r>
      <w:r w:rsidR="00835C43" w:rsidRPr="0047305A">
        <w:rPr>
          <w:b/>
          <w:color w:val="000000" w:themeColor="text1"/>
        </w:rPr>
        <w:t xml:space="preserve"> M</w:t>
      </w:r>
      <w:r w:rsidR="005D2990" w:rsidRPr="0047305A">
        <w:rPr>
          <w:b/>
          <w:color w:val="000000" w:themeColor="text1"/>
        </w:rPr>
        <w:t>arks)</w:t>
      </w:r>
    </w:p>
    <w:p w:rsidR="00835C43" w:rsidRPr="0047305A" w:rsidRDefault="00835C43" w:rsidP="00835C43">
      <w:pPr>
        <w:pStyle w:val="NormalWeb"/>
        <w:numPr>
          <w:ilvl w:val="1"/>
          <w:numId w:val="6"/>
        </w:numPr>
        <w:spacing w:before="0" w:beforeAutospacing="0" w:after="0" w:afterAutospacing="0" w:line="360" w:lineRule="auto"/>
        <w:contextualSpacing/>
        <w:jc w:val="both"/>
        <w:rPr>
          <w:color w:val="000000" w:themeColor="text1"/>
        </w:rPr>
      </w:pPr>
      <w:r w:rsidRPr="0047305A">
        <w:rPr>
          <w:color w:val="000000" w:themeColor="text1"/>
        </w:rPr>
        <w:t xml:space="preserve"> </w:t>
      </w:r>
      <w:r w:rsidR="005D2990" w:rsidRPr="0047305A">
        <w:rPr>
          <w:color w:val="000000" w:themeColor="text1"/>
        </w:rPr>
        <w:t>Write a function which if placed in B7 will show the highest sales figu</w:t>
      </w:r>
      <w:r w:rsidRPr="0047305A">
        <w:rPr>
          <w:color w:val="000000" w:themeColor="text1"/>
        </w:rPr>
        <w:t xml:space="preserve">re for the coke column.                                                          </w:t>
      </w:r>
      <w:r w:rsidR="009A341A">
        <w:rPr>
          <w:color w:val="000000" w:themeColor="text1"/>
        </w:rPr>
        <w:t xml:space="preserve">                              </w:t>
      </w:r>
      <w:r w:rsidRPr="0047305A">
        <w:rPr>
          <w:b/>
          <w:color w:val="000000" w:themeColor="text1"/>
        </w:rPr>
        <w:t>(1 M</w:t>
      </w:r>
      <w:r w:rsidR="005D2990" w:rsidRPr="0047305A">
        <w:rPr>
          <w:b/>
          <w:color w:val="000000" w:themeColor="text1"/>
        </w:rPr>
        <w:t xml:space="preserve">ark) </w:t>
      </w:r>
    </w:p>
    <w:p w:rsidR="00835C43" w:rsidRPr="0047305A" w:rsidRDefault="005D2990" w:rsidP="00835C43">
      <w:pPr>
        <w:pStyle w:val="NormalWeb"/>
        <w:numPr>
          <w:ilvl w:val="1"/>
          <w:numId w:val="6"/>
        </w:numPr>
        <w:spacing w:before="0" w:beforeAutospacing="0" w:after="0" w:afterAutospacing="0" w:line="360" w:lineRule="auto"/>
        <w:contextualSpacing/>
        <w:jc w:val="both"/>
        <w:rPr>
          <w:color w:val="000000" w:themeColor="text1"/>
        </w:rPr>
      </w:pPr>
      <w:r w:rsidRPr="0047305A">
        <w:rPr>
          <w:color w:val="000000" w:themeColor="text1"/>
        </w:rPr>
        <w:t xml:space="preserve">If the formula placed in cell D2 is copied down the column to cell D5, what will be the formula or function in D5? </w:t>
      </w:r>
      <w:r w:rsidR="00835C43" w:rsidRPr="0047305A">
        <w:rPr>
          <w:color w:val="000000" w:themeColor="text1"/>
        </w:rPr>
        <w:t xml:space="preserve">                            </w:t>
      </w:r>
      <w:r w:rsidR="009A341A">
        <w:rPr>
          <w:color w:val="000000" w:themeColor="text1"/>
        </w:rPr>
        <w:t xml:space="preserve">                               </w:t>
      </w:r>
      <w:r w:rsidR="00835C43" w:rsidRPr="0047305A">
        <w:rPr>
          <w:b/>
          <w:color w:val="000000" w:themeColor="text1"/>
        </w:rPr>
        <w:t>(2 M</w:t>
      </w:r>
      <w:r w:rsidRPr="0047305A">
        <w:rPr>
          <w:b/>
          <w:color w:val="000000" w:themeColor="text1"/>
        </w:rPr>
        <w:t>arks)</w:t>
      </w:r>
    </w:p>
    <w:p w:rsidR="00835C43" w:rsidRPr="0047305A" w:rsidRDefault="00835C43" w:rsidP="00835C43">
      <w:pPr>
        <w:pStyle w:val="NormalWeb"/>
        <w:numPr>
          <w:ilvl w:val="1"/>
          <w:numId w:val="6"/>
        </w:numPr>
        <w:spacing w:before="0" w:beforeAutospacing="0" w:after="0" w:afterAutospacing="0" w:line="360" w:lineRule="auto"/>
        <w:contextualSpacing/>
        <w:jc w:val="both"/>
        <w:rPr>
          <w:color w:val="000000" w:themeColor="text1"/>
        </w:rPr>
      </w:pPr>
      <w:r w:rsidRPr="0047305A">
        <w:rPr>
          <w:color w:val="000000" w:themeColor="text1"/>
        </w:rPr>
        <w:t>Identify the MS Excel feature</w:t>
      </w:r>
      <w:r w:rsidR="005D2990" w:rsidRPr="0047305A">
        <w:rPr>
          <w:color w:val="000000" w:themeColor="text1"/>
        </w:rPr>
        <w:t xml:space="preserve"> used to copy the formula used in cell D2 along the ra</w:t>
      </w:r>
      <w:r w:rsidRPr="0047305A">
        <w:rPr>
          <w:color w:val="000000" w:themeColor="text1"/>
        </w:rPr>
        <w:t xml:space="preserve">nge of cells D3:D5.                                             </w:t>
      </w:r>
      <w:r w:rsidR="009A341A">
        <w:rPr>
          <w:color w:val="000000" w:themeColor="text1"/>
        </w:rPr>
        <w:t xml:space="preserve">                              </w:t>
      </w:r>
      <w:r w:rsidRPr="0047305A">
        <w:rPr>
          <w:b/>
          <w:color w:val="000000" w:themeColor="text1"/>
        </w:rPr>
        <w:t>(1 M</w:t>
      </w:r>
      <w:r w:rsidR="005D2990" w:rsidRPr="0047305A">
        <w:rPr>
          <w:b/>
          <w:color w:val="000000" w:themeColor="text1"/>
        </w:rPr>
        <w:t>ark)</w:t>
      </w:r>
    </w:p>
    <w:p w:rsidR="005D2990" w:rsidRPr="00FC0D22" w:rsidRDefault="005D2990" w:rsidP="00835C43">
      <w:pPr>
        <w:pStyle w:val="NormalWeb"/>
        <w:numPr>
          <w:ilvl w:val="1"/>
          <w:numId w:val="6"/>
        </w:numPr>
        <w:spacing w:before="0" w:beforeAutospacing="0" w:after="0" w:afterAutospacing="0" w:line="360" w:lineRule="auto"/>
        <w:contextualSpacing/>
        <w:jc w:val="both"/>
        <w:rPr>
          <w:color w:val="000000" w:themeColor="text1"/>
        </w:rPr>
      </w:pPr>
      <w:r w:rsidRPr="0047305A">
        <w:rPr>
          <w:color w:val="000000" w:themeColor="text1"/>
        </w:rPr>
        <w:t>The data values in columns B and C should be displayed as money amounts. State the formatting operation tha</w:t>
      </w:r>
      <w:r w:rsidR="00835C43" w:rsidRPr="0047305A">
        <w:rPr>
          <w:color w:val="000000" w:themeColor="text1"/>
        </w:rPr>
        <w:t xml:space="preserve">t you would use to do this.                </w:t>
      </w:r>
      <w:r w:rsidR="009A341A">
        <w:rPr>
          <w:color w:val="000000" w:themeColor="text1"/>
        </w:rPr>
        <w:t xml:space="preserve">  </w:t>
      </w:r>
      <w:r w:rsidR="00835C43" w:rsidRPr="0047305A">
        <w:rPr>
          <w:color w:val="000000" w:themeColor="text1"/>
        </w:rPr>
        <w:t xml:space="preserve"> </w:t>
      </w:r>
      <w:r w:rsidR="00835C43" w:rsidRPr="0047305A">
        <w:rPr>
          <w:b/>
          <w:color w:val="000000" w:themeColor="text1"/>
        </w:rPr>
        <w:t>(1 M</w:t>
      </w:r>
      <w:r w:rsidRPr="0047305A">
        <w:rPr>
          <w:b/>
          <w:color w:val="000000" w:themeColor="text1"/>
        </w:rPr>
        <w:t>ark)</w:t>
      </w:r>
    </w:p>
    <w:p w:rsidR="00FC0D22" w:rsidRPr="008D4789" w:rsidRDefault="00FC0D22" w:rsidP="00FC0D22"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D47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 xml:space="preserve">QUESTION </w:t>
      </w:r>
      <w:r w:rsidR="008D47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THREE </w:t>
      </w:r>
      <w:r w:rsidRPr="008D47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(15 MARKS)</w:t>
      </w:r>
    </w:p>
    <w:p w:rsidR="00FC0D22" w:rsidRPr="0047305A" w:rsidRDefault="00FC0D22" w:rsidP="00FC0D22">
      <w:pPr>
        <w:contextualSpacing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  <w:u w:val="single"/>
        </w:rPr>
      </w:pPr>
    </w:p>
    <w:p w:rsidR="00FC0D22" w:rsidRPr="0047305A" w:rsidRDefault="00FC0D22" w:rsidP="00FC0D22">
      <w:pPr>
        <w:pStyle w:val="NormalWeb"/>
        <w:numPr>
          <w:ilvl w:val="0"/>
          <w:numId w:val="13"/>
        </w:numPr>
        <w:spacing w:after="0" w:line="360" w:lineRule="auto"/>
        <w:contextualSpacing/>
        <w:rPr>
          <w:rFonts w:eastAsiaTheme="minorHAnsi"/>
          <w:color w:val="000000" w:themeColor="text1"/>
        </w:rPr>
      </w:pPr>
      <w:r w:rsidRPr="0047305A">
        <w:rPr>
          <w:rFonts w:eastAsiaTheme="minorHAnsi"/>
          <w:color w:val="000000" w:themeColor="text1"/>
        </w:rPr>
        <w:t xml:space="preserve"> Explain the CIA Triad security model</w:t>
      </w:r>
      <w:r w:rsidRPr="0047305A">
        <w:rPr>
          <w:rFonts w:eastAsiaTheme="minorHAnsi"/>
          <w:color w:val="000000" w:themeColor="text1"/>
        </w:rPr>
        <w:tab/>
        <w:t xml:space="preserve">                                                              </w:t>
      </w:r>
      <w:r w:rsidRPr="0047305A">
        <w:rPr>
          <w:b/>
          <w:color w:val="000000" w:themeColor="text1"/>
        </w:rPr>
        <w:t>(5 Marks)</w:t>
      </w:r>
    </w:p>
    <w:p w:rsidR="00FC0D22" w:rsidRPr="0047305A" w:rsidRDefault="00FC0D22" w:rsidP="00FC0D22">
      <w:pPr>
        <w:pStyle w:val="NormalWeb"/>
        <w:numPr>
          <w:ilvl w:val="0"/>
          <w:numId w:val="13"/>
        </w:numPr>
        <w:spacing w:after="0" w:line="360" w:lineRule="auto"/>
        <w:contextualSpacing/>
        <w:rPr>
          <w:color w:val="000000" w:themeColor="text1"/>
        </w:rPr>
      </w:pPr>
      <w:r w:rsidRPr="0047305A">
        <w:rPr>
          <w:color w:val="000000" w:themeColor="text1"/>
        </w:rPr>
        <w:t xml:space="preserve">Name FOUR components found within the motherboard of a computer          </w:t>
      </w:r>
      <w:r w:rsidRPr="0047305A">
        <w:rPr>
          <w:b/>
          <w:color w:val="000000" w:themeColor="text1"/>
        </w:rPr>
        <w:t>(4 Marks)</w:t>
      </w:r>
    </w:p>
    <w:p w:rsidR="00FC0D22" w:rsidRPr="0047305A" w:rsidRDefault="00FC0D22" w:rsidP="00FC0D22">
      <w:pPr>
        <w:pStyle w:val="NormalWeb"/>
        <w:numPr>
          <w:ilvl w:val="0"/>
          <w:numId w:val="13"/>
        </w:numPr>
        <w:spacing w:after="0" w:line="360" w:lineRule="auto"/>
        <w:contextualSpacing/>
        <w:rPr>
          <w:color w:val="000000" w:themeColor="text1"/>
        </w:rPr>
      </w:pPr>
      <w:r w:rsidRPr="0047305A">
        <w:rPr>
          <w:color w:val="000000" w:themeColor="text1"/>
        </w:rPr>
        <w:t xml:space="preserve">Discuss SIX main functions of the Operating System                                       </w:t>
      </w:r>
      <w:r w:rsidRPr="0047305A">
        <w:rPr>
          <w:b/>
          <w:color w:val="000000" w:themeColor="text1"/>
        </w:rPr>
        <w:t xml:space="preserve">(6 Marks)     </w:t>
      </w:r>
    </w:p>
    <w:p w:rsidR="00FC0D22" w:rsidRPr="0047305A" w:rsidRDefault="00FC0D22" w:rsidP="00FC0D22">
      <w:pPr>
        <w:spacing w:line="360" w:lineRule="auto"/>
        <w:contextualSpacing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  <w:u w:val="single"/>
        </w:rPr>
      </w:pPr>
    </w:p>
    <w:p w:rsidR="00FC0D22" w:rsidRPr="008D4789" w:rsidRDefault="00FC0D22" w:rsidP="00FC0D22">
      <w:pPr>
        <w:spacing w:line="360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D47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8D47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FOUR</w:t>
      </w:r>
      <w:r w:rsidRPr="008D47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(15 MARKS)</w:t>
      </w:r>
    </w:p>
    <w:p w:rsidR="00FC0D22" w:rsidRPr="0047305A" w:rsidRDefault="00FC0D22" w:rsidP="00FC0D22">
      <w:pPr>
        <w:pStyle w:val="NormalWeb"/>
        <w:numPr>
          <w:ilvl w:val="0"/>
          <w:numId w:val="22"/>
        </w:numPr>
        <w:spacing w:after="0" w:line="360" w:lineRule="auto"/>
        <w:contextualSpacing/>
        <w:rPr>
          <w:color w:val="000000" w:themeColor="text1"/>
        </w:rPr>
      </w:pPr>
      <w:r w:rsidRPr="0047305A">
        <w:rPr>
          <w:color w:val="000000" w:themeColor="text1"/>
        </w:rPr>
        <w:t xml:space="preserve">Differentiate between RAM and cache memory                                           </w:t>
      </w:r>
      <w:r w:rsidRPr="0047305A">
        <w:rPr>
          <w:b/>
          <w:color w:val="000000" w:themeColor="text1"/>
        </w:rPr>
        <w:t>(4 Marks)</w:t>
      </w:r>
    </w:p>
    <w:p w:rsidR="00FC0D22" w:rsidRPr="0047305A" w:rsidRDefault="00FC0D22" w:rsidP="00FC0D22">
      <w:pPr>
        <w:pStyle w:val="NormalWeb"/>
        <w:numPr>
          <w:ilvl w:val="0"/>
          <w:numId w:val="22"/>
        </w:numPr>
        <w:spacing w:after="0" w:line="360" w:lineRule="auto"/>
        <w:contextualSpacing/>
        <w:rPr>
          <w:color w:val="000000" w:themeColor="text1"/>
        </w:rPr>
      </w:pPr>
      <w:r w:rsidRPr="0047305A">
        <w:rPr>
          <w:color w:val="000000" w:themeColor="text1"/>
        </w:rPr>
        <w:t xml:space="preserve">Marion </w:t>
      </w:r>
      <w:proofErr w:type="gramStart"/>
      <w:r w:rsidRPr="0047305A">
        <w:rPr>
          <w:color w:val="000000" w:themeColor="text1"/>
        </w:rPr>
        <w:t>was advised</w:t>
      </w:r>
      <w:proofErr w:type="gramEnd"/>
      <w:r w:rsidRPr="0047305A">
        <w:rPr>
          <w:color w:val="000000" w:themeColor="text1"/>
        </w:rPr>
        <w:t xml:space="preserve"> to enhance network security by use of firewalls on her computer. Explain two reasons for this advice   </w:t>
      </w:r>
      <w:r w:rsidRPr="0047305A">
        <w:rPr>
          <w:color w:val="000000" w:themeColor="text1"/>
        </w:rPr>
        <w:tab/>
      </w:r>
      <w:r w:rsidRPr="0047305A">
        <w:rPr>
          <w:color w:val="000000" w:themeColor="text1"/>
        </w:rPr>
        <w:tab/>
      </w:r>
      <w:r w:rsidRPr="0047305A">
        <w:rPr>
          <w:color w:val="000000" w:themeColor="text1"/>
        </w:rPr>
        <w:tab/>
      </w:r>
      <w:r w:rsidRPr="0047305A">
        <w:rPr>
          <w:color w:val="000000" w:themeColor="text1"/>
        </w:rPr>
        <w:tab/>
      </w:r>
      <w:r w:rsidRPr="0047305A">
        <w:rPr>
          <w:color w:val="000000" w:themeColor="text1"/>
        </w:rPr>
        <w:tab/>
        <w:t xml:space="preserve">           </w:t>
      </w:r>
      <w:r w:rsidRPr="0047305A">
        <w:rPr>
          <w:b/>
          <w:color w:val="000000" w:themeColor="text1"/>
        </w:rPr>
        <w:t>(4 Marks)</w:t>
      </w:r>
    </w:p>
    <w:p w:rsidR="00FC0D22" w:rsidRPr="0047305A" w:rsidRDefault="00FC0D22" w:rsidP="00FC0D22">
      <w:pPr>
        <w:pStyle w:val="NormalWeb"/>
        <w:numPr>
          <w:ilvl w:val="0"/>
          <w:numId w:val="22"/>
        </w:numPr>
        <w:spacing w:after="0" w:line="360" w:lineRule="auto"/>
        <w:contextualSpacing/>
        <w:rPr>
          <w:color w:val="000000" w:themeColor="text1"/>
        </w:rPr>
      </w:pPr>
      <w:r w:rsidRPr="0047305A">
        <w:rPr>
          <w:color w:val="000000" w:themeColor="text1"/>
        </w:rPr>
        <w:t xml:space="preserve">Explain the function of thesaurus feature </w:t>
      </w:r>
      <w:r w:rsidRPr="00374F9A">
        <w:rPr>
          <w:color w:val="000000" w:themeColor="text1"/>
          <w:highlight w:val="yellow"/>
        </w:rPr>
        <w:t>used as in used</w:t>
      </w:r>
      <w:r w:rsidRPr="0047305A">
        <w:rPr>
          <w:color w:val="000000" w:themeColor="text1"/>
        </w:rPr>
        <w:t xml:space="preserve"> in word processing programs. </w:t>
      </w:r>
      <w:r w:rsidRPr="0047305A">
        <w:rPr>
          <w:color w:val="000000" w:themeColor="text1"/>
        </w:rPr>
        <w:tab/>
      </w:r>
      <w:r w:rsidRPr="0047305A">
        <w:rPr>
          <w:color w:val="000000" w:themeColor="text1"/>
        </w:rPr>
        <w:tab/>
      </w:r>
      <w:r w:rsidRPr="0047305A">
        <w:rPr>
          <w:color w:val="000000" w:themeColor="text1"/>
        </w:rPr>
        <w:tab/>
      </w:r>
      <w:r w:rsidRPr="0047305A">
        <w:rPr>
          <w:color w:val="000000" w:themeColor="text1"/>
        </w:rPr>
        <w:tab/>
      </w:r>
      <w:r w:rsidRPr="0047305A">
        <w:rPr>
          <w:color w:val="000000" w:themeColor="text1"/>
        </w:rPr>
        <w:tab/>
      </w:r>
      <w:r w:rsidRPr="0047305A">
        <w:rPr>
          <w:color w:val="000000" w:themeColor="text1"/>
        </w:rPr>
        <w:tab/>
      </w:r>
      <w:r w:rsidRPr="0047305A">
        <w:rPr>
          <w:color w:val="000000" w:themeColor="text1"/>
        </w:rPr>
        <w:tab/>
      </w:r>
      <w:r w:rsidRPr="0047305A">
        <w:rPr>
          <w:color w:val="000000" w:themeColor="text1"/>
        </w:rPr>
        <w:tab/>
        <w:t xml:space="preserve">           </w:t>
      </w:r>
      <w:r w:rsidRPr="0047305A">
        <w:rPr>
          <w:color w:val="000000" w:themeColor="text1"/>
        </w:rPr>
        <w:tab/>
        <w:t xml:space="preserve">           </w:t>
      </w:r>
      <w:r w:rsidRPr="0047305A">
        <w:rPr>
          <w:b/>
          <w:color w:val="000000" w:themeColor="text1"/>
        </w:rPr>
        <w:t>(2 Marks)</w:t>
      </w:r>
    </w:p>
    <w:p w:rsidR="00FC0D22" w:rsidRPr="0047305A" w:rsidRDefault="00FC0D22" w:rsidP="00FC0D22">
      <w:pPr>
        <w:pStyle w:val="NormalWeb"/>
        <w:numPr>
          <w:ilvl w:val="0"/>
          <w:numId w:val="22"/>
        </w:numPr>
        <w:spacing w:after="0" w:line="360" w:lineRule="auto"/>
        <w:contextualSpacing/>
        <w:rPr>
          <w:color w:val="000000" w:themeColor="text1"/>
          <w:lang w:bidi="en-US"/>
        </w:rPr>
      </w:pPr>
      <w:r>
        <w:rPr>
          <w:color w:val="000000" w:themeColor="text1"/>
          <w:lang w:bidi="en-US"/>
        </w:rPr>
        <w:t>Give five</w:t>
      </w:r>
      <w:r w:rsidRPr="0047305A">
        <w:rPr>
          <w:color w:val="000000" w:themeColor="text1"/>
          <w:lang w:bidi="en-US"/>
        </w:rPr>
        <w:t xml:space="preserve"> advantages of information technology and explain how it can help in the economic development of the country. </w:t>
      </w:r>
      <w:r w:rsidRPr="0047305A">
        <w:rPr>
          <w:color w:val="000000" w:themeColor="text1"/>
          <w:lang w:bidi="en-US"/>
        </w:rPr>
        <w:tab/>
        <w:t xml:space="preserve">                                                </w:t>
      </w:r>
      <w:r>
        <w:rPr>
          <w:b/>
          <w:color w:val="000000" w:themeColor="text1"/>
          <w:lang w:bidi="en-US"/>
        </w:rPr>
        <w:t>(5</w:t>
      </w:r>
      <w:r w:rsidRPr="0047305A">
        <w:rPr>
          <w:b/>
          <w:color w:val="000000" w:themeColor="text1"/>
          <w:lang w:bidi="en-US"/>
        </w:rPr>
        <w:t xml:space="preserve"> Marks)</w:t>
      </w:r>
    </w:p>
    <w:p w:rsidR="00FC0D22" w:rsidRPr="0047305A" w:rsidRDefault="00FC0D22" w:rsidP="00FC0D22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FC0D22" w:rsidRPr="008D4789" w:rsidRDefault="00FC0D22" w:rsidP="00FC0D22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D47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</w:t>
      </w:r>
      <w:r w:rsidR="008D47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FIVE</w:t>
      </w:r>
      <w:r w:rsidRPr="008D47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(15 MARKS)</w:t>
      </w:r>
    </w:p>
    <w:p w:rsidR="00FC0D22" w:rsidRPr="0047305A" w:rsidRDefault="00FC0D22" w:rsidP="00FC0D22"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D4789" w:rsidRDefault="00FC0D22" w:rsidP="008D4789">
      <w:pPr>
        <w:pStyle w:val="ListParagraph"/>
        <w:numPr>
          <w:ilvl w:val="0"/>
          <w:numId w:val="24"/>
        </w:numPr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D47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Discuss five ways in which ergonomics can be applied in the academic work    </w:t>
      </w:r>
    </w:p>
    <w:p w:rsidR="00FC0D22" w:rsidRPr="008D4789" w:rsidRDefault="008D4789" w:rsidP="008D4789">
      <w:pPr>
        <w:pStyle w:val="ListParagraph"/>
        <w:spacing w:after="0" w:line="360" w:lineRule="auto"/>
        <w:ind w:left="7200" w:firstLine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FC0D22" w:rsidRPr="008D47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proofErr w:type="gramStart"/>
      <w:r w:rsidR="00FC0D22" w:rsidRPr="008D47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</w:t>
      </w:r>
      <w:proofErr w:type="gramEnd"/>
      <w:r w:rsidR="00FC0D22" w:rsidRPr="008D47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 </w:t>
      </w:r>
    </w:p>
    <w:p w:rsidR="00FC0D22" w:rsidRPr="0047305A" w:rsidRDefault="00FC0D22" w:rsidP="008D4789">
      <w:pPr>
        <w:pStyle w:val="NormalWeb"/>
        <w:numPr>
          <w:ilvl w:val="0"/>
          <w:numId w:val="24"/>
        </w:numPr>
        <w:spacing w:before="0" w:beforeAutospacing="0" w:after="0" w:afterAutospacing="0" w:line="360" w:lineRule="auto"/>
        <w:contextualSpacing/>
        <w:jc w:val="both"/>
        <w:rPr>
          <w:color w:val="000000" w:themeColor="text1"/>
        </w:rPr>
      </w:pPr>
      <w:r w:rsidRPr="0047305A">
        <w:rPr>
          <w:color w:val="000000" w:themeColor="text1"/>
        </w:rPr>
        <w:t xml:space="preserve">Differentiate between guided media and unguided media.                                  </w:t>
      </w:r>
      <w:r w:rsidRPr="0047305A">
        <w:rPr>
          <w:b/>
          <w:color w:val="000000" w:themeColor="text1"/>
        </w:rPr>
        <w:t>(4 Marks)</w:t>
      </w:r>
    </w:p>
    <w:p w:rsidR="00FC0D22" w:rsidRPr="0047305A" w:rsidRDefault="00FC0D22" w:rsidP="008D4789">
      <w:pPr>
        <w:pStyle w:val="NormalWeb"/>
        <w:numPr>
          <w:ilvl w:val="0"/>
          <w:numId w:val="24"/>
        </w:numPr>
        <w:spacing w:after="0" w:line="360" w:lineRule="auto"/>
        <w:contextualSpacing/>
        <w:jc w:val="both"/>
        <w:rPr>
          <w:color w:val="000000" w:themeColor="text1"/>
        </w:rPr>
      </w:pPr>
      <w:r w:rsidRPr="0047305A">
        <w:rPr>
          <w:color w:val="000000" w:themeColor="text1"/>
        </w:rPr>
        <w:t xml:space="preserve">List the technologies that </w:t>
      </w:r>
      <w:proofErr w:type="gramStart"/>
      <w:r w:rsidRPr="0047305A">
        <w:rPr>
          <w:color w:val="000000" w:themeColor="text1"/>
        </w:rPr>
        <w:t>are found</w:t>
      </w:r>
      <w:proofErr w:type="gramEnd"/>
      <w:r w:rsidRPr="0047305A">
        <w:rPr>
          <w:color w:val="000000" w:themeColor="text1"/>
        </w:rPr>
        <w:t xml:space="preserve"> in the first four generations of computers.  </w:t>
      </w:r>
      <w:r w:rsidRPr="0047305A">
        <w:rPr>
          <w:b/>
          <w:color w:val="000000" w:themeColor="text1"/>
        </w:rPr>
        <w:t>(4 Marks)</w:t>
      </w:r>
    </w:p>
    <w:p w:rsidR="00FC0D22" w:rsidRPr="0047305A" w:rsidRDefault="00FC0D22" w:rsidP="008D4789">
      <w:pPr>
        <w:pStyle w:val="NormalWeb"/>
        <w:numPr>
          <w:ilvl w:val="0"/>
          <w:numId w:val="24"/>
        </w:numPr>
        <w:spacing w:after="0"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>Outline</w:t>
      </w:r>
      <w:r w:rsidRPr="0047305A">
        <w:rPr>
          <w:color w:val="000000" w:themeColor="text1"/>
        </w:rPr>
        <w:t xml:space="preserve"> characteristics of each of the following categories of computers; </w:t>
      </w:r>
    </w:p>
    <w:p w:rsidR="00FC0D22" w:rsidRPr="008725CD" w:rsidRDefault="00FC0D22" w:rsidP="00FC0D22">
      <w:pPr>
        <w:pStyle w:val="NormalWeb"/>
        <w:numPr>
          <w:ilvl w:val="1"/>
          <w:numId w:val="8"/>
        </w:numPr>
        <w:spacing w:after="0" w:line="360" w:lineRule="auto"/>
        <w:ind w:left="1260"/>
        <w:contextualSpacing/>
        <w:jc w:val="both"/>
        <w:rPr>
          <w:color w:val="000000" w:themeColor="text1"/>
        </w:rPr>
      </w:pPr>
      <w:r w:rsidRPr="0047305A">
        <w:rPr>
          <w:color w:val="000000" w:themeColor="text1"/>
        </w:rPr>
        <w:t xml:space="preserve">Analog       </w:t>
      </w:r>
      <w:r w:rsidRPr="0047305A">
        <w:rPr>
          <w:color w:val="000000" w:themeColor="text1"/>
        </w:rPr>
        <w:tab/>
      </w:r>
      <w:r w:rsidRPr="0047305A">
        <w:rPr>
          <w:color w:val="000000" w:themeColor="text1"/>
        </w:rPr>
        <w:tab/>
      </w:r>
      <w:r w:rsidRPr="0047305A">
        <w:rPr>
          <w:color w:val="000000" w:themeColor="text1"/>
        </w:rPr>
        <w:tab/>
      </w:r>
      <w:r w:rsidRPr="0047305A">
        <w:rPr>
          <w:color w:val="000000" w:themeColor="text1"/>
        </w:rPr>
        <w:tab/>
      </w:r>
      <w:r w:rsidRPr="0047305A">
        <w:rPr>
          <w:color w:val="000000" w:themeColor="text1"/>
        </w:rPr>
        <w:tab/>
      </w:r>
      <w:r w:rsidRPr="0047305A">
        <w:rPr>
          <w:color w:val="000000" w:themeColor="text1"/>
        </w:rPr>
        <w:tab/>
      </w:r>
      <w:r w:rsidRPr="0047305A">
        <w:rPr>
          <w:color w:val="000000" w:themeColor="text1"/>
        </w:rPr>
        <w:tab/>
        <w:t xml:space="preserve">              </w:t>
      </w:r>
      <w:r>
        <w:rPr>
          <w:b/>
          <w:color w:val="000000" w:themeColor="text1"/>
        </w:rPr>
        <w:t>(1 Mark</w:t>
      </w:r>
      <w:r w:rsidRPr="0047305A">
        <w:rPr>
          <w:b/>
          <w:color w:val="000000" w:themeColor="text1"/>
        </w:rPr>
        <w:t>)</w:t>
      </w:r>
    </w:p>
    <w:p w:rsidR="00FC0D22" w:rsidRPr="0047305A" w:rsidRDefault="00FC0D22" w:rsidP="00FC0D22">
      <w:pPr>
        <w:pStyle w:val="NormalWeb"/>
        <w:numPr>
          <w:ilvl w:val="1"/>
          <w:numId w:val="8"/>
        </w:numPr>
        <w:spacing w:after="0" w:line="360" w:lineRule="auto"/>
        <w:ind w:left="1260"/>
        <w:contextualSpacing/>
        <w:jc w:val="both"/>
        <w:rPr>
          <w:color w:val="000000" w:themeColor="text1"/>
        </w:rPr>
      </w:pPr>
      <w:r w:rsidRPr="0047305A">
        <w:rPr>
          <w:color w:val="000000" w:themeColor="text1"/>
        </w:rPr>
        <w:t xml:space="preserve">Hybrid                                                                                                 </w:t>
      </w:r>
      <w:r>
        <w:rPr>
          <w:color w:val="000000" w:themeColor="text1"/>
        </w:rPr>
        <w:t xml:space="preserve">     </w:t>
      </w:r>
      <w:r>
        <w:rPr>
          <w:b/>
          <w:color w:val="000000" w:themeColor="text1"/>
        </w:rPr>
        <w:t>(1 Mark</w:t>
      </w:r>
      <w:r w:rsidRPr="0047305A">
        <w:rPr>
          <w:b/>
          <w:color w:val="000000" w:themeColor="text1"/>
        </w:rPr>
        <w:t>)</w:t>
      </w:r>
    </w:p>
    <w:p w:rsidR="00FC0D22" w:rsidRPr="0047305A" w:rsidRDefault="00FC0D22" w:rsidP="00FC0D22">
      <w:pPr>
        <w:pStyle w:val="NormalWeb"/>
        <w:spacing w:before="0" w:beforeAutospacing="0" w:after="0" w:afterAutospacing="0" w:line="360" w:lineRule="auto"/>
        <w:contextualSpacing/>
        <w:jc w:val="both"/>
        <w:rPr>
          <w:color w:val="000000" w:themeColor="text1"/>
        </w:rPr>
      </w:pPr>
    </w:p>
    <w:sectPr w:rsidR="00FC0D22" w:rsidRPr="0047305A" w:rsidSect="00835C43">
      <w:footerReference w:type="default" r:id="rId9"/>
      <w:pgSz w:w="12240" w:h="15840"/>
      <w:pgMar w:top="1170" w:right="171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0822" w:rsidRDefault="00670822" w:rsidP="00E17BC8">
      <w:pPr>
        <w:spacing w:after="0" w:line="240" w:lineRule="auto"/>
      </w:pPr>
      <w:r>
        <w:separator/>
      </w:r>
    </w:p>
  </w:endnote>
  <w:endnote w:type="continuationSeparator" w:id="0">
    <w:p w:rsidR="00670822" w:rsidRDefault="00670822" w:rsidP="00E17B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44935686"/>
      <w:docPartObj>
        <w:docPartGallery w:val="Page Numbers (Bottom of Page)"/>
        <w:docPartUnique/>
      </w:docPartObj>
    </w:sdtPr>
    <w:sdtEndPr/>
    <w:sdtContent>
      <w:sdt>
        <w:sdtPr>
          <w:id w:val="98381352"/>
          <w:docPartObj>
            <w:docPartGallery w:val="Page Numbers (Top of Page)"/>
            <w:docPartUnique/>
          </w:docPartObj>
        </w:sdtPr>
        <w:sdtEndPr/>
        <w:sdtContent>
          <w:p w:rsidR="004C327A" w:rsidRDefault="004C327A" w:rsidP="00875193">
            <w:pPr>
              <w:pStyle w:val="Footer"/>
              <w:ind w:firstLine="4320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02504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02504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C327A" w:rsidRDefault="004C327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0822" w:rsidRDefault="00670822" w:rsidP="00E17BC8">
      <w:pPr>
        <w:spacing w:after="0" w:line="240" w:lineRule="auto"/>
      </w:pPr>
      <w:r>
        <w:separator/>
      </w:r>
    </w:p>
  </w:footnote>
  <w:footnote w:type="continuationSeparator" w:id="0">
    <w:p w:rsidR="00670822" w:rsidRDefault="00670822" w:rsidP="00E17BC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772AFA"/>
    <w:multiLevelType w:val="hybridMultilevel"/>
    <w:tmpl w:val="92ECFF5C"/>
    <w:lvl w:ilvl="0" w:tplc="020AA878">
      <w:start w:val="1"/>
      <w:numFmt w:val="lowerRoman"/>
      <w:lvlText w:val="%1."/>
      <w:lvlJc w:val="right"/>
      <w:pPr>
        <w:ind w:left="2160" w:hanging="360"/>
      </w:pPr>
      <w:rPr>
        <w:b w:val="0"/>
        <w:i w:val="0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>
    <w:nsid w:val="0CF6591B"/>
    <w:multiLevelType w:val="hybridMultilevel"/>
    <w:tmpl w:val="BAC01074"/>
    <w:lvl w:ilvl="0" w:tplc="B596F0E0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18D75F6"/>
    <w:multiLevelType w:val="hybridMultilevel"/>
    <w:tmpl w:val="6690401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233569F"/>
    <w:multiLevelType w:val="hybridMultilevel"/>
    <w:tmpl w:val="B394DD3C"/>
    <w:lvl w:ilvl="0" w:tplc="E8BE4A28">
      <w:start w:val="1"/>
      <w:numFmt w:val="lowerRoman"/>
      <w:lvlText w:val="%1."/>
      <w:lvlJc w:val="left"/>
      <w:pPr>
        <w:ind w:left="1924" w:hanging="360"/>
      </w:pPr>
      <w:rPr>
        <w:rFonts w:hint="default"/>
        <w:b w:val="0"/>
        <w:i w:val="0"/>
      </w:rPr>
    </w:lvl>
    <w:lvl w:ilvl="1" w:tplc="E8BE4A28">
      <w:start w:val="1"/>
      <w:numFmt w:val="lowerRoman"/>
      <w:lvlText w:val="%2."/>
      <w:lvlJc w:val="left"/>
      <w:pPr>
        <w:tabs>
          <w:tab w:val="num" w:pos="2644"/>
        </w:tabs>
        <w:ind w:left="2644" w:hanging="360"/>
      </w:pPr>
      <w:rPr>
        <w:rFonts w:hint="default"/>
        <w:b w:val="0"/>
        <w:i w:val="0"/>
      </w:rPr>
    </w:lvl>
    <w:lvl w:ilvl="2" w:tplc="0409001B">
      <w:start w:val="1"/>
      <w:numFmt w:val="lowerRoman"/>
      <w:lvlText w:val="%3."/>
      <w:lvlJc w:val="right"/>
      <w:pPr>
        <w:tabs>
          <w:tab w:val="num" w:pos="3364"/>
        </w:tabs>
        <w:ind w:left="3364" w:hanging="180"/>
      </w:pPr>
    </w:lvl>
    <w:lvl w:ilvl="3" w:tplc="0409000F">
      <w:start w:val="1"/>
      <w:numFmt w:val="decimal"/>
      <w:lvlText w:val="%4."/>
      <w:lvlJc w:val="left"/>
      <w:pPr>
        <w:tabs>
          <w:tab w:val="num" w:pos="4084"/>
        </w:tabs>
        <w:ind w:left="4084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4804"/>
        </w:tabs>
        <w:ind w:left="480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524"/>
        </w:tabs>
        <w:ind w:left="552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244"/>
        </w:tabs>
        <w:ind w:left="624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964"/>
        </w:tabs>
        <w:ind w:left="696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684"/>
        </w:tabs>
        <w:ind w:left="7684" w:hanging="180"/>
      </w:pPr>
    </w:lvl>
  </w:abstractNum>
  <w:abstractNum w:abstractNumId="4">
    <w:nsid w:val="145F41C8"/>
    <w:multiLevelType w:val="hybridMultilevel"/>
    <w:tmpl w:val="2EDCFCC4"/>
    <w:lvl w:ilvl="0" w:tplc="B5B0B72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D2A6B636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9C00153"/>
    <w:multiLevelType w:val="hybridMultilevel"/>
    <w:tmpl w:val="B5D649DA"/>
    <w:lvl w:ilvl="0" w:tplc="78EA079E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250" w:hanging="360"/>
      </w:pPr>
    </w:lvl>
    <w:lvl w:ilvl="2" w:tplc="0409001B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6">
    <w:nsid w:val="1C325F5D"/>
    <w:multiLevelType w:val="hybridMultilevel"/>
    <w:tmpl w:val="98520DE6"/>
    <w:lvl w:ilvl="0" w:tplc="83026670">
      <w:start w:val="1"/>
      <w:numFmt w:val="lowerLetter"/>
      <w:lvlText w:val="%1)"/>
      <w:lvlJc w:val="left"/>
      <w:pPr>
        <w:tabs>
          <w:tab w:val="num" w:pos="622"/>
        </w:tabs>
        <w:ind w:left="622" w:hanging="360"/>
      </w:pPr>
      <w:rPr>
        <w:b w:val="0"/>
        <w:i w:val="0"/>
      </w:rPr>
    </w:lvl>
    <w:lvl w:ilvl="1" w:tplc="0409001B">
      <w:start w:val="1"/>
      <w:numFmt w:val="lowerRoman"/>
      <w:lvlText w:val="%2."/>
      <w:lvlJc w:val="right"/>
      <w:pPr>
        <w:tabs>
          <w:tab w:val="num" w:pos="1342"/>
        </w:tabs>
        <w:ind w:left="1342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062"/>
        </w:tabs>
        <w:ind w:left="2062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782"/>
        </w:tabs>
        <w:ind w:left="2782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502"/>
        </w:tabs>
        <w:ind w:left="350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22"/>
        </w:tabs>
        <w:ind w:left="422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42"/>
        </w:tabs>
        <w:ind w:left="494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62"/>
        </w:tabs>
        <w:ind w:left="566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82"/>
        </w:tabs>
        <w:ind w:left="6382" w:hanging="180"/>
      </w:pPr>
    </w:lvl>
  </w:abstractNum>
  <w:abstractNum w:abstractNumId="7">
    <w:nsid w:val="1C8E3797"/>
    <w:multiLevelType w:val="hybridMultilevel"/>
    <w:tmpl w:val="D986615E"/>
    <w:lvl w:ilvl="0" w:tplc="8302667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0409001B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E142208"/>
    <w:multiLevelType w:val="hybridMultilevel"/>
    <w:tmpl w:val="93D4AF12"/>
    <w:lvl w:ilvl="0" w:tplc="B5B0B72C">
      <w:start w:val="1"/>
      <w:numFmt w:val="lowerLetter"/>
      <w:lvlText w:val="%1)"/>
      <w:lvlJc w:val="left"/>
      <w:pPr>
        <w:ind w:left="870" w:hanging="360"/>
      </w:pPr>
      <w:rPr>
        <w:rFonts w:hint="default"/>
        <w:b w:val="0"/>
        <w:i w:val="0"/>
      </w:rPr>
    </w:lvl>
    <w:lvl w:ilvl="1" w:tplc="0409001B">
      <w:start w:val="1"/>
      <w:numFmt w:val="lowerRoman"/>
      <w:lvlText w:val="%2."/>
      <w:lvlJc w:val="right"/>
      <w:pPr>
        <w:ind w:left="1590" w:hanging="360"/>
      </w:pPr>
    </w:lvl>
    <w:lvl w:ilvl="2" w:tplc="0409001B">
      <w:start w:val="1"/>
      <w:numFmt w:val="lowerRoman"/>
      <w:lvlText w:val="%3."/>
      <w:lvlJc w:val="right"/>
      <w:pPr>
        <w:ind w:left="2310" w:hanging="180"/>
      </w:pPr>
    </w:lvl>
    <w:lvl w:ilvl="3" w:tplc="0409000F">
      <w:start w:val="1"/>
      <w:numFmt w:val="decimal"/>
      <w:lvlText w:val="%4."/>
      <w:lvlJc w:val="left"/>
      <w:pPr>
        <w:ind w:left="3030" w:hanging="360"/>
      </w:pPr>
    </w:lvl>
    <w:lvl w:ilvl="4" w:tplc="04090019">
      <w:start w:val="1"/>
      <w:numFmt w:val="lowerLetter"/>
      <w:lvlText w:val="%5."/>
      <w:lvlJc w:val="left"/>
      <w:pPr>
        <w:ind w:left="3750" w:hanging="360"/>
      </w:pPr>
    </w:lvl>
    <w:lvl w:ilvl="5" w:tplc="0409001B">
      <w:start w:val="1"/>
      <w:numFmt w:val="lowerRoman"/>
      <w:lvlText w:val="%6."/>
      <w:lvlJc w:val="right"/>
      <w:pPr>
        <w:ind w:left="4470" w:hanging="180"/>
      </w:pPr>
    </w:lvl>
    <w:lvl w:ilvl="6" w:tplc="0409000F">
      <w:start w:val="1"/>
      <w:numFmt w:val="decimal"/>
      <w:lvlText w:val="%7."/>
      <w:lvlJc w:val="left"/>
      <w:pPr>
        <w:ind w:left="5190" w:hanging="360"/>
      </w:pPr>
    </w:lvl>
    <w:lvl w:ilvl="7" w:tplc="04090019">
      <w:start w:val="1"/>
      <w:numFmt w:val="lowerLetter"/>
      <w:lvlText w:val="%8."/>
      <w:lvlJc w:val="left"/>
      <w:pPr>
        <w:ind w:left="5910" w:hanging="360"/>
      </w:pPr>
    </w:lvl>
    <w:lvl w:ilvl="8" w:tplc="0409001B">
      <w:start w:val="1"/>
      <w:numFmt w:val="lowerRoman"/>
      <w:lvlText w:val="%9."/>
      <w:lvlJc w:val="right"/>
      <w:pPr>
        <w:ind w:left="6630" w:hanging="180"/>
      </w:pPr>
    </w:lvl>
  </w:abstractNum>
  <w:abstractNum w:abstractNumId="9">
    <w:nsid w:val="251B321D"/>
    <w:multiLevelType w:val="hybridMultilevel"/>
    <w:tmpl w:val="3E96893E"/>
    <w:lvl w:ilvl="0" w:tplc="D1F4FD20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20" w:hanging="360"/>
      </w:pPr>
    </w:lvl>
    <w:lvl w:ilvl="2" w:tplc="0409001B">
      <w:start w:val="1"/>
      <w:numFmt w:val="lowerRoman"/>
      <w:lvlText w:val="%3."/>
      <w:lvlJc w:val="right"/>
      <w:pPr>
        <w:ind w:left="1260" w:hanging="180"/>
      </w:pPr>
    </w:lvl>
    <w:lvl w:ilvl="3" w:tplc="0409000F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0">
    <w:nsid w:val="25683283"/>
    <w:multiLevelType w:val="hybridMultilevel"/>
    <w:tmpl w:val="2EF26318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>
    <w:nsid w:val="29543DF5"/>
    <w:multiLevelType w:val="hybridMultilevel"/>
    <w:tmpl w:val="2EDCFCC4"/>
    <w:lvl w:ilvl="0" w:tplc="B5B0B72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D2A6B636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D670721"/>
    <w:multiLevelType w:val="hybridMultilevel"/>
    <w:tmpl w:val="5C0C95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F405EF9"/>
    <w:multiLevelType w:val="hybridMultilevel"/>
    <w:tmpl w:val="84D09C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EC3125D"/>
    <w:multiLevelType w:val="hybridMultilevel"/>
    <w:tmpl w:val="A5BE0BE4"/>
    <w:lvl w:ilvl="0" w:tplc="A6EA12A8">
      <w:start w:val="1"/>
      <w:numFmt w:val="lowerRoman"/>
      <w:lvlText w:val="%1."/>
      <w:lvlJc w:val="right"/>
      <w:pPr>
        <w:ind w:left="216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5">
    <w:nsid w:val="42AE5498"/>
    <w:multiLevelType w:val="hybridMultilevel"/>
    <w:tmpl w:val="120A897A"/>
    <w:lvl w:ilvl="0" w:tplc="533448D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310561F"/>
    <w:multiLevelType w:val="hybridMultilevel"/>
    <w:tmpl w:val="8B060678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84B219E0">
      <w:start w:val="1"/>
      <w:numFmt w:val="decimal"/>
      <w:lvlText w:val="%4."/>
      <w:lvlJc w:val="left"/>
      <w:pPr>
        <w:ind w:left="3600" w:hanging="360"/>
      </w:pPr>
      <w:rPr>
        <w:b w:val="0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DF13887"/>
    <w:multiLevelType w:val="hybridMultilevel"/>
    <w:tmpl w:val="8752F80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0F15264"/>
    <w:multiLevelType w:val="hybridMultilevel"/>
    <w:tmpl w:val="A5D438D0"/>
    <w:lvl w:ilvl="0" w:tplc="83026670">
      <w:start w:val="1"/>
      <w:numFmt w:val="lowerLetter"/>
      <w:lvlText w:val="%1)"/>
      <w:lvlJc w:val="left"/>
      <w:pPr>
        <w:tabs>
          <w:tab w:val="num" w:pos="622"/>
        </w:tabs>
        <w:ind w:left="622" w:hanging="360"/>
      </w:pPr>
      <w:rPr>
        <w:b w:val="0"/>
        <w:i w:val="0"/>
      </w:rPr>
    </w:lvl>
    <w:lvl w:ilvl="1" w:tplc="C686BFE2">
      <w:start w:val="1"/>
      <w:numFmt w:val="lowerLetter"/>
      <w:lvlText w:val="%2."/>
      <w:lvlJc w:val="left"/>
      <w:pPr>
        <w:tabs>
          <w:tab w:val="num" w:pos="1342"/>
        </w:tabs>
        <w:ind w:left="1342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2062"/>
        </w:tabs>
        <w:ind w:left="2062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782"/>
        </w:tabs>
        <w:ind w:left="2782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502"/>
        </w:tabs>
        <w:ind w:left="350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22"/>
        </w:tabs>
        <w:ind w:left="422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42"/>
        </w:tabs>
        <w:ind w:left="494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62"/>
        </w:tabs>
        <w:ind w:left="566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82"/>
        </w:tabs>
        <w:ind w:left="6382" w:hanging="180"/>
      </w:pPr>
    </w:lvl>
  </w:abstractNum>
  <w:abstractNum w:abstractNumId="20">
    <w:nsid w:val="620E6C51"/>
    <w:multiLevelType w:val="hybridMultilevel"/>
    <w:tmpl w:val="D5D836E6"/>
    <w:lvl w:ilvl="0" w:tplc="8AE6293A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72F26CF4"/>
    <w:multiLevelType w:val="hybridMultilevel"/>
    <w:tmpl w:val="59D018C6"/>
    <w:lvl w:ilvl="0" w:tplc="83026670">
      <w:start w:val="1"/>
      <w:numFmt w:val="lowerLetter"/>
      <w:lvlText w:val="%1)"/>
      <w:lvlJc w:val="left"/>
      <w:pPr>
        <w:tabs>
          <w:tab w:val="num" w:pos="622"/>
        </w:tabs>
        <w:ind w:left="622" w:hanging="360"/>
      </w:pPr>
      <w:rPr>
        <w:b w:val="0"/>
        <w:i w:val="0"/>
      </w:rPr>
    </w:lvl>
    <w:lvl w:ilvl="1" w:tplc="0409001B">
      <w:start w:val="1"/>
      <w:numFmt w:val="lowerRoman"/>
      <w:lvlText w:val="%2."/>
      <w:lvlJc w:val="right"/>
      <w:pPr>
        <w:tabs>
          <w:tab w:val="num" w:pos="1342"/>
        </w:tabs>
        <w:ind w:left="1342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2062"/>
        </w:tabs>
        <w:ind w:left="2062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782"/>
        </w:tabs>
        <w:ind w:left="2782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502"/>
        </w:tabs>
        <w:ind w:left="350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22"/>
        </w:tabs>
        <w:ind w:left="422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42"/>
        </w:tabs>
        <w:ind w:left="494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62"/>
        </w:tabs>
        <w:ind w:left="566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82"/>
        </w:tabs>
        <w:ind w:left="6382" w:hanging="180"/>
      </w:pPr>
    </w:lvl>
  </w:abstractNum>
  <w:abstractNum w:abstractNumId="22">
    <w:nsid w:val="77194A9D"/>
    <w:multiLevelType w:val="hybridMultilevel"/>
    <w:tmpl w:val="D78815EC"/>
    <w:lvl w:ilvl="0" w:tplc="8302667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0409001B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A6B636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0"/>
  </w:num>
  <w:num w:numId="2">
    <w:abstractNumId w:val="17"/>
  </w:num>
  <w:num w:numId="3">
    <w:abstractNumId w:val="8"/>
  </w:num>
  <w:num w:numId="4">
    <w:abstractNumId w:val="4"/>
  </w:num>
  <w:num w:numId="5">
    <w:abstractNumId w:val="22"/>
  </w:num>
  <w:num w:numId="6">
    <w:abstractNumId w:val="15"/>
  </w:num>
  <w:num w:numId="7">
    <w:abstractNumId w:val="3"/>
  </w:num>
  <w:num w:numId="8">
    <w:abstractNumId w:val="5"/>
  </w:num>
  <w:num w:numId="9">
    <w:abstractNumId w:val="1"/>
  </w:num>
  <w:num w:numId="10">
    <w:abstractNumId w:val="9"/>
  </w:num>
  <w:num w:numId="11">
    <w:abstractNumId w:val="2"/>
  </w:num>
  <w:num w:numId="12">
    <w:abstractNumId w:val="10"/>
  </w:num>
  <w:num w:numId="13">
    <w:abstractNumId w:val="19"/>
  </w:num>
  <w:num w:numId="14">
    <w:abstractNumId w:val="0"/>
  </w:num>
  <w:num w:numId="15">
    <w:abstractNumId w:val="13"/>
  </w:num>
  <w:num w:numId="16">
    <w:abstractNumId w:val="12"/>
  </w:num>
  <w:num w:numId="17">
    <w:abstractNumId w:val="6"/>
  </w:num>
  <w:num w:numId="18">
    <w:abstractNumId w:val="7"/>
  </w:num>
  <w:num w:numId="19">
    <w:abstractNumId w:val="14"/>
  </w:num>
  <w:num w:numId="20">
    <w:abstractNumId w:val="21"/>
  </w:num>
  <w:num w:numId="2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</w:num>
  <w:num w:numId="23">
    <w:abstractNumId w:val="16"/>
  </w:num>
  <w:num w:numId="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en-US" w:vendorID="64" w:dllVersion="131078" w:nlCheck="1" w:checkStyle="0"/>
  <w:activeWritingStyle w:appName="MSWord" w:lang="en-GB" w:vendorID="64" w:dllVersion="131078" w:nlCheck="1" w:checkStyle="1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013CA2"/>
    <w:rsid w:val="00053C0D"/>
    <w:rsid w:val="0008119C"/>
    <w:rsid w:val="000A561F"/>
    <w:rsid w:val="000C1107"/>
    <w:rsid w:val="000D2510"/>
    <w:rsid w:val="00100606"/>
    <w:rsid w:val="00102504"/>
    <w:rsid w:val="00102D14"/>
    <w:rsid w:val="00122A22"/>
    <w:rsid w:val="001264BD"/>
    <w:rsid w:val="001571C0"/>
    <w:rsid w:val="0018495C"/>
    <w:rsid w:val="001E0684"/>
    <w:rsid w:val="001F2337"/>
    <w:rsid w:val="0022454D"/>
    <w:rsid w:val="002406C9"/>
    <w:rsid w:val="0025760C"/>
    <w:rsid w:val="00263F2A"/>
    <w:rsid w:val="0026452A"/>
    <w:rsid w:val="00273EC7"/>
    <w:rsid w:val="00274857"/>
    <w:rsid w:val="00283CE8"/>
    <w:rsid w:val="002A454B"/>
    <w:rsid w:val="002D24CE"/>
    <w:rsid w:val="00304603"/>
    <w:rsid w:val="00304DF7"/>
    <w:rsid w:val="00305A9F"/>
    <w:rsid w:val="00313D80"/>
    <w:rsid w:val="00322244"/>
    <w:rsid w:val="00322B6F"/>
    <w:rsid w:val="00335C70"/>
    <w:rsid w:val="0033782C"/>
    <w:rsid w:val="00361EE9"/>
    <w:rsid w:val="00374F9A"/>
    <w:rsid w:val="00390784"/>
    <w:rsid w:val="003915FD"/>
    <w:rsid w:val="003B13C3"/>
    <w:rsid w:val="003B3A77"/>
    <w:rsid w:val="003B670C"/>
    <w:rsid w:val="004021D3"/>
    <w:rsid w:val="0041488C"/>
    <w:rsid w:val="00437F2A"/>
    <w:rsid w:val="00452160"/>
    <w:rsid w:val="00453F34"/>
    <w:rsid w:val="0047305A"/>
    <w:rsid w:val="004740D7"/>
    <w:rsid w:val="00481DD8"/>
    <w:rsid w:val="00485DC3"/>
    <w:rsid w:val="00493347"/>
    <w:rsid w:val="004A1742"/>
    <w:rsid w:val="004B55C7"/>
    <w:rsid w:val="004C13DA"/>
    <w:rsid w:val="004C327A"/>
    <w:rsid w:val="004E1017"/>
    <w:rsid w:val="005109DF"/>
    <w:rsid w:val="00511E60"/>
    <w:rsid w:val="0052747C"/>
    <w:rsid w:val="00530E25"/>
    <w:rsid w:val="00531213"/>
    <w:rsid w:val="0055056F"/>
    <w:rsid w:val="00576964"/>
    <w:rsid w:val="0058799E"/>
    <w:rsid w:val="00593A41"/>
    <w:rsid w:val="005D2990"/>
    <w:rsid w:val="005D72BE"/>
    <w:rsid w:val="005D7BC9"/>
    <w:rsid w:val="005E5EDF"/>
    <w:rsid w:val="005F5484"/>
    <w:rsid w:val="0060785D"/>
    <w:rsid w:val="006376CF"/>
    <w:rsid w:val="00640C30"/>
    <w:rsid w:val="00670822"/>
    <w:rsid w:val="00671418"/>
    <w:rsid w:val="00690063"/>
    <w:rsid w:val="006A0022"/>
    <w:rsid w:val="006A27E1"/>
    <w:rsid w:val="006D3E75"/>
    <w:rsid w:val="006F4AF0"/>
    <w:rsid w:val="007105AE"/>
    <w:rsid w:val="00717075"/>
    <w:rsid w:val="00723631"/>
    <w:rsid w:val="007747B0"/>
    <w:rsid w:val="00787525"/>
    <w:rsid w:val="007A4934"/>
    <w:rsid w:val="007A4B71"/>
    <w:rsid w:val="007D3B79"/>
    <w:rsid w:val="00803038"/>
    <w:rsid w:val="00813BA7"/>
    <w:rsid w:val="00835C43"/>
    <w:rsid w:val="00847CAB"/>
    <w:rsid w:val="008530AD"/>
    <w:rsid w:val="0086052B"/>
    <w:rsid w:val="0087129D"/>
    <w:rsid w:val="008725CD"/>
    <w:rsid w:val="00875193"/>
    <w:rsid w:val="008C24A6"/>
    <w:rsid w:val="008C6CAF"/>
    <w:rsid w:val="008D4789"/>
    <w:rsid w:val="008E5431"/>
    <w:rsid w:val="008E6411"/>
    <w:rsid w:val="00900756"/>
    <w:rsid w:val="00923AF1"/>
    <w:rsid w:val="00942A9A"/>
    <w:rsid w:val="009519A5"/>
    <w:rsid w:val="0096453C"/>
    <w:rsid w:val="009A341A"/>
    <w:rsid w:val="009B715D"/>
    <w:rsid w:val="009C0F2B"/>
    <w:rsid w:val="009C2270"/>
    <w:rsid w:val="009C532F"/>
    <w:rsid w:val="009D2A5B"/>
    <w:rsid w:val="009D36DF"/>
    <w:rsid w:val="009F6C52"/>
    <w:rsid w:val="00A15465"/>
    <w:rsid w:val="00A16E86"/>
    <w:rsid w:val="00A17069"/>
    <w:rsid w:val="00A20E9D"/>
    <w:rsid w:val="00A40B55"/>
    <w:rsid w:val="00A41907"/>
    <w:rsid w:val="00A448A2"/>
    <w:rsid w:val="00A449B7"/>
    <w:rsid w:val="00A73CA8"/>
    <w:rsid w:val="00A939EB"/>
    <w:rsid w:val="00AC61A0"/>
    <w:rsid w:val="00AC65E6"/>
    <w:rsid w:val="00AD382A"/>
    <w:rsid w:val="00AD3ECB"/>
    <w:rsid w:val="00AE2CD6"/>
    <w:rsid w:val="00AE469F"/>
    <w:rsid w:val="00AF166F"/>
    <w:rsid w:val="00AF702C"/>
    <w:rsid w:val="00B02AE5"/>
    <w:rsid w:val="00B04DC0"/>
    <w:rsid w:val="00B16135"/>
    <w:rsid w:val="00B321F6"/>
    <w:rsid w:val="00B759EF"/>
    <w:rsid w:val="00B967E2"/>
    <w:rsid w:val="00BD6181"/>
    <w:rsid w:val="00BF403D"/>
    <w:rsid w:val="00C24185"/>
    <w:rsid w:val="00C546A5"/>
    <w:rsid w:val="00C659A6"/>
    <w:rsid w:val="00C732C0"/>
    <w:rsid w:val="00C749B1"/>
    <w:rsid w:val="00CB03B4"/>
    <w:rsid w:val="00CB6296"/>
    <w:rsid w:val="00CB73B3"/>
    <w:rsid w:val="00CD677F"/>
    <w:rsid w:val="00CE7415"/>
    <w:rsid w:val="00D13D21"/>
    <w:rsid w:val="00D25CAC"/>
    <w:rsid w:val="00D40418"/>
    <w:rsid w:val="00D97EB9"/>
    <w:rsid w:val="00E02253"/>
    <w:rsid w:val="00E17BC8"/>
    <w:rsid w:val="00E36D95"/>
    <w:rsid w:val="00E424C9"/>
    <w:rsid w:val="00E53BBE"/>
    <w:rsid w:val="00E61B06"/>
    <w:rsid w:val="00E63870"/>
    <w:rsid w:val="00E63E2C"/>
    <w:rsid w:val="00E91A0B"/>
    <w:rsid w:val="00E933EA"/>
    <w:rsid w:val="00EA09FE"/>
    <w:rsid w:val="00EA250B"/>
    <w:rsid w:val="00EC1C88"/>
    <w:rsid w:val="00EE7251"/>
    <w:rsid w:val="00EF3699"/>
    <w:rsid w:val="00EF3E1D"/>
    <w:rsid w:val="00F1476C"/>
    <w:rsid w:val="00F17A0B"/>
    <w:rsid w:val="00F2041F"/>
    <w:rsid w:val="00F24144"/>
    <w:rsid w:val="00F51293"/>
    <w:rsid w:val="00FC0D22"/>
    <w:rsid w:val="00FC23C4"/>
    <w:rsid w:val="00FD183A"/>
    <w:rsid w:val="00FD6867"/>
    <w:rsid w:val="00FF2C84"/>
    <w:rsid w:val="00FF3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E611667-3FF4-4F86-9621-D019F23A1D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67E2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67E2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B967E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61E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1EE9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361E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E17B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17BC8"/>
  </w:style>
  <w:style w:type="paragraph" w:styleId="Footer">
    <w:name w:val="footer"/>
    <w:basedOn w:val="Normal"/>
    <w:link w:val="FooterChar"/>
    <w:uiPriority w:val="99"/>
    <w:unhideWhenUsed/>
    <w:rsid w:val="00E17B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7BC8"/>
  </w:style>
  <w:style w:type="character" w:styleId="CommentReference">
    <w:name w:val="annotation reference"/>
    <w:basedOn w:val="DefaultParagraphFont"/>
    <w:uiPriority w:val="99"/>
    <w:semiHidden/>
    <w:unhideWhenUsed/>
    <w:rsid w:val="001E068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E068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E068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E068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E068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491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4</Pages>
  <Words>973</Words>
  <Characters>5547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Kimani;John Sagimo</dc:creator>
  <cp:lastModifiedBy>Hillary Ochieng</cp:lastModifiedBy>
  <cp:revision>16</cp:revision>
  <dcterms:created xsi:type="dcterms:W3CDTF">2024-10-03T13:16:00Z</dcterms:created>
  <dcterms:modified xsi:type="dcterms:W3CDTF">2024-11-27T11:10:00Z</dcterms:modified>
</cp:coreProperties>
</file>