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C642A7">
      <w:pPr>
        <w:tabs>
          <w:tab w:val="left" w:pos="3936"/>
        </w:tabs>
        <w:spacing w:after="200" w:line="276" w:lineRule="auto"/>
        <w:rPr>
          <w:rFonts w:eastAsia="Calibri"/>
          <w:sz w:val="24"/>
          <w:szCs w:val="24"/>
        </w:rPr>
      </w:pPr>
      <w:r>
        <w:rPr>
          <w:sz w:val="24"/>
          <w:szCs w:val="24"/>
        </w:rPr>
        <w:tab/>
      </w:r>
      <w:r>
        <w:rPr>
          <w:sz w:val="24"/>
          <w:szCs w:val="24"/>
        </w:rPr>
        <w:tab/>
      </w:r>
      <w:r>
        <w:rPr>
          <w:rFonts w:eastAsia="Calibri"/>
          <w:sz w:val="24"/>
          <w:szCs w:val="24"/>
        </w:rPr>
        <w:drawing>
          <wp:inline distT="0" distB="0" distL="0" distR="0">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cription: Description: C:\Users\Administrator.CMPRUICT010\Desktop\RU_LOGO_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400175" cy="923925"/>
                    </a:xfrm>
                    <a:prstGeom prst="rect">
                      <a:avLst/>
                    </a:prstGeom>
                    <a:noFill/>
                    <a:ln>
                      <a:noFill/>
                    </a:ln>
                  </pic:spPr>
                </pic:pic>
              </a:graphicData>
            </a:graphic>
          </wp:inline>
        </w:drawing>
      </w:r>
    </w:p>
    <w:p w14:paraId="7DF7AB13">
      <w:pPr>
        <w:spacing w:after="200" w:line="276" w:lineRule="auto"/>
        <w:jc w:val="center"/>
        <w:rPr>
          <w:rFonts w:eastAsia="Calibri"/>
          <w:b/>
          <w:sz w:val="24"/>
          <w:szCs w:val="24"/>
        </w:rPr>
      </w:pPr>
      <w:r>
        <w:rPr>
          <w:rFonts w:eastAsia="Calibri"/>
          <w:b/>
          <w:sz w:val="24"/>
          <w:szCs w:val="24"/>
        </w:rPr>
        <w:t>UNIVERSITY EXAMINATIONS</w:t>
      </w:r>
    </w:p>
    <w:p w14:paraId="216AF0C4">
      <w:pPr>
        <w:spacing w:after="200" w:line="276" w:lineRule="auto"/>
        <w:jc w:val="center"/>
        <w:rPr>
          <w:rFonts w:eastAsia="Calibri"/>
          <w:b/>
          <w:color w:val="000000"/>
          <w:sz w:val="24"/>
          <w:szCs w:val="24"/>
        </w:rPr>
      </w:pPr>
      <w:r>
        <w:rPr>
          <w:rFonts w:eastAsia="Calibri"/>
          <w:b/>
          <w:color w:val="000000"/>
          <w:sz w:val="24"/>
          <w:szCs w:val="24"/>
        </w:rPr>
        <w:t>EXAMINATION FOR SEPTEMBER/DECEMBER 2025/2026 FOR BACHELOR OF SCIENCE IN COMPUTER SCIENCE AND BACHELOR OF BUSINESS INFORMATION TECHNOLOGY</w:t>
      </w:r>
    </w:p>
    <w:p w14:paraId="1EA3423B">
      <w:pPr>
        <w:spacing w:after="200" w:line="276" w:lineRule="auto"/>
        <w:jc w:val="center"/>
        <w:rPr>
          <w:rFonts w:eastAsia="Calibri"/>
          <w:color w:val="000000"/>
          <w:sz w:val="24"/>
          <w:szCs w:val="24"/>
        </w:rPr>
      </w:pPr>
      <w:r>
        <w:rPr>
          <w:rFonts w:eastAsia="Calibri"/>
          <w:b/>
          <w:bCs/>
          <w:color w:val="000000"/>
          <w:sz w:val="24"/>
          <w:szCs w:val="24"/>
        </w:rPr>
        <w:t>RBCS 7311</w:t>
      </w:r>
      <w:r>
        <w:rPr>
          <w:rFonts w:eastAsia="Calibri"/>
          <w:bCs/>
          <w:color w:val="000000"/>
          <w:sz w:val="24"/>
          <w:szCs w:val="24"/>
        </w:rPr>
        <w:t xml:space="preserve">: </w:t>
      </w:r>
      <w:r>
        <w:rPr>
          <w:rFonts w:eastAsia="Calibri"/>
          <w:b/>
          <w:color w:val="000000"/>
          <w:sz w:val="24"/>
          <w:szCs w:val="24"/>
        </w:rPr>
        <w:t>WIRELESS NETWORK</w:t>
      </w:r>
    </w:p>
    <w:p w14:paraId="78309FA8">
      <w:pPr>
        <w:tabs>
          <w:tab w:val="left" w:pos="6795"/>
        </w:tabs>
        <w:spacing w:after="200" w:line="276" w:lineRule="auto"/>
        <w:rPr>
          <w:rFonts w:eastAsia="Calibri"/>
          <w:b/>
          <w:bCs/>
          <w:color w:val="0D0D0D"/>
          <w:sz w:val="24"/>
          <w:szCs w:val="24"/>
        </w:rPr>
      </w:pPr>
      <w:r>
        <w:rPr>
          <w:rFonts w:eastAsia="Calibri"/>
          <w:b/>
          <w:bCs/>
          <w:color w:val="0D0D0D"/>
          <w:sz w:val="24"/>
          <w:szCs w:val="24"/>
        </w:rPr>
        <w:t>DATE</w:t>
      </w:r>
      <w:r>
        <w:rPr>
          <w:rFonts w:hint="default" w:eastAsia="Calibri"/>
          <w:b/>
          <w:bCs/>
          <w:color w:val="0D0D0D"/>
          <w:sz w:val="24"/>
          <w:szCs w:val="24"/>
          <w:lang w:val="en-US"/>
        </w:rPr>
        <w:t>: 1</w:t>
      </w:r>
      <w:r>
        <w:rPr>
          <w:rFonts w:hint="default" w:eastAsia="Calibri"/>
          <w:b/>
          <w:bCs/>
          <w:color w:val="0D0D0D"/>
          <w:sz w:val="24"/>
          <w:szCs w:val="24"/>
          <w:vertAlign w:val="superscript"/>
          <w:lang w:val="en-US"/>
        </w:rPr>
        <w:t>ST</w:t>
      </w:r>
      <w:r>
        <w:rPr>
          <w:rFonts w:hint="default" w:eastAsia="Calibri"/>
          <w:b/>
          <w:bCs/>
          <w:color w:val="0D0D0D"/>
          <w:sz w:val="24"/>
          <w:szCs w:val="24"/>
          <w:lang w:val="en-US"/>
        </w:rPr>
        <w:t xml:space="preserve"> DECEMBER 2025</w:t>
      </w:r>
      <w:r>
        <w:rPr>
          <w:rFonts w:eastAsia="Calibri"/>
          <w:b/>
          <w:bCs/>
          <w:color w:val="0D0D0D"/>
          <w:sz w:val="24"/>
          <w:szCs w:val="24"/>
        </w:rPr>
        <w:tab/>
      </w:r>
      <w:r>
        <w:rPr>
          <w:rFonts w:eastAsia="Calibri"/>
          <w:b/>
          <w:bCs/>
          <w:color w:val="0D0D0D"/>
          <w:sz w:val="24"/>
          <w:szCs w:val="24"/>
        </w:rPr>
        <w:t>TIME: 2 HOURS</w:t>
      </w:r>
    </w:p>
    <w:p w14:paraId="7C69E225">
      <w:pPr>
        <w:spacing w:after="200" w:line="276" w:lineRule="auto"/>
        <w:rPr>
          <w:rFonts w:eastAsia="Calibri"/>
          <w:b/>
          <w:color w:val="0D0D0D"/>
          <w:sz w:val="24"/>
          <w:szCs w:val="24"/>
        </w:rPr>
      </w:pPr>
      <w:r>
        <w:rPr>
          <w:rFonts w:eastAsia="Calibri"/>
          <w:b/>
          <w:color w:val="0D0D0D"/>
          <w:sz w:val="24"/>
          <w:szCs w:val="24"/>
        </w:rPr>
        <w:t>GENERAL INSTRUCTIONS:</w:t>
      </w:r>
      <w:r>
        <w:rPr>
          <w:rFonts w:eastAsia="Calibri"/>
          <w:b/>
          <w:color w:val="0D0D0D"/>
          <w:sz w:val="24"/>
          <w:szCs w:val="24"/>
        </w:rPr>
        <w:tab/>
      </w:r>
    </w:p>
    <w:p w14:paraId="051597DC">
      <w:pPr>
        <w:spacing w:after="200" w:line="276" w:lineRule="auto"/>
        <w:ind w:left="0" w:firstLine="0"/>
        <w:rPr>
          <w:rFonts w:eastAsia="Calibri"/>
          <w:color w:val="0D0D0D"/>
          <w:sz w:val="24"/>
          <w:szCs w:val="24"/>
        </w:rPr>
      </w:pPr>
      <w:r>
        <w:rPr>
          <w:rFonts w:eastAsia="Calibri"/>
          <w:color w:val="0D0D0D"/>
          <w:sz w:val="24"/>
          <w:szCs w:val="24"/>
        </w:rPr>
        <w:t>Students are NOT permitted to write on the examination question paper during examination time.</w:t>
      </w:r>
    </w:p>
    <w:p w14:paraId="286F947C">
      <w:pPr>
        <w:spacing w:after="200" w:line="276" w:lineRule="auto"/>
        <w:rPr>
          <w:rFonts w:eastAsia="Calibri"/>
          <w:color w:val="0D0D0D"/>
          <w:sz w:val="24"/>
          <w:szCs w:val="24"/>
        </w:rPr>
      </w:pPr>
      <w:r>
        <w:rPr>
          <w:rFonts w:eastAsia="Calibri"/>
          <w:color w:val="0D0D0D"/>
          <w:sz w:val="24"/>
          <w:szCs w:val="24"/>
        </w:rPr>
        <w:t xml:space="preserve">This is a closed book examination. Text book/Reference books/notes are not permitted. </w:t>
      </w:r>
    </w:p>
    <w:p w14:paraId="5BA03069">
      <w:pPr>
        <w:spacing w:after="200" w:line="276" w:lineRule="auto"/>
        <w:rPr>
          <w:rFonts w:eastAsia="Calibri"/>
          <w:b/>
          <w:color w:val="0033CC"/>
          <w:sz w:val="24"/>
          <w:szCs w:val="24"/>
        </w:rPr>
      </w:pPr>
      <w:r>
        <w:rPr>
          <w:rFonts w:eastAsia="Calibri"/>
          <w:b/>
          <w:color w:val="000000"/>
          <w:sz w:val="24"/>
          <w:szCs w:val="24"/>
        </w:rPr>
        <w:t>SPECIAL INSTRUCTIONS:</w:t>
      </w:r>
      <w:r>
        <w:rPr>
          <w:rFonts w:eastAsia="Calibri"/>
          <w:b/>
          <w:color w:val="0033CC"/>
          <w:sz w:val="24"/>
          <w:szCs w:val="24"/>
        </w:rPr>
        <w:tab/>
      </w:r>
      <w:r>
        <w:rPr>
          <w:rFonts w:eastAsia="Calibri"/>
          <w:b/>
          <w:color w:val="0033CC"/>
          <w:sz w:val="24"/>
          <w:szCs w:val="24"/>
        </w:rPr>
        <w:t xml:space="preserve"> </w:t>
      </w:r>
    </w:p>
    <w:p w14:paraId="2B6E2468">
      <w:pPr>
        <w:spacing w:after="200" w:line="276" w:lineRule="auto"/>
        <w:rPr>
          <w:rFonts w:eastAsia="Calibri"/>
          <w:color w:val="0D0D0D"/>
          <w:sz w:val="24"/>
          <w:szCs w:val="24"/>
        </w:rPr>
      </w:pPr>
      <w:r>
        <w:rPr>
          <w:rFonts w:eastAsia="Calibri"/>
          <w:color w:val="0D0D0D"/>
          <w:sz w:val="24"/>
          <w:szCs w:val="24"/>
        </w:rPr>
        <w:t>This examination paper consists Questions in Section A followed by section B.</w:t>
      </w:r>
    </w:p>
    <w:p w14:paraId="3B7771B7">
      <w:pPr>
        <w:spacing w:after="200" w:line="276" w:lineRule="auto"/>
        <w:rPr>
          <w:rFonts w:eastAsia="Calibri"/>
          <w:color w:val="0D0D0D"/>
          <w:sz w:val="24"/>
          <w:szCs w:val="24"/>
        </w:rPr>
      </w:pPr>
      <w:r>
        <w:rPr>
          <w:rFonts w:eastAsia="Calibri"/>
          <w:color w:val="0D0D0D"/>
          <w:sz w:val="24"/>
          <w:szCs w:val="24"/>
        </w:rPr>
        <w:t xml:space="preserve">Answer </w:t>
      </w:r>
      <w:r>
        <w:rPr>
          <w:rFonts w:eastAsia="Calibri"/>
          <w:b/>
          <w:color w:val="0D0D0D"/>
          <w:sz w:val="24"/>
          <w:szCs w:val="24"/>
          <w:u w:val="single"/>
        </w:rPr>
        <w:t>Question 1 and any Other Two</w:t>
      </w:r>
      <w:r>
        <w:rPr>
          <w:rFonts w:eastAsia="Calibri"/>
          <w:color w:val="0D0D0D"/>
          <w:sz w:val="24"/>
          <w:szCs w:val="24"/>
        </w:rPr>
        <w:t xml:space="preserve"> questions.</w:t>
      </w:r>
    </w:p>
    <w:p w14:paraId="70523B57">
      <w:pPr>
        <w:spacing w:after="200" w:line="276" w:lineRule="auto"/>
        <w:rPr>
          <w:rFonts w:eastAsia="Calibri"/>
          <w:color w:val="0D0D0D"/>
          <w:sz w:val="24"/>
          <w:szCs w:val="24"/>
        </w:rPr>
      </w:pPr>
      <w:r>
        <w:rPr>
          <w:rFonts w:eastAsia="Calibri"/>
          <w:color w:val="0D0D0D"/>
          <w:sz w:val="24"/>
          <w:szCs w:val="24"/>
        </w:rPr>
        <w:t xml:space="preserve">QUESTIONS in ALL Sections should be answered in answer booklet(s).  </w:t>
      </w:r>
    </w:p>
    <w:p w14:paraId="1DBB6BD9">
      <w:pPr>
        <w:spacing w:after="200" w:line="276" w:lineRule="auto"/>
        <w:rPr>
          <w:rFonts w:eastAsia="Calibri"/>
          <w:sz w:val="24"/>
          <w:szCs w:val="24"/>
        </w:rPr>
      </w:pPr>
    </w:p>
    <w:p w14:paraId="3A252565">
      <w:pPr>
        <w:keepNext/>
        <w:numPr>
          <w:ilvl w:val="0"/>
          <w:numId w:val="1"/>
        </w:numPr>
        <w:autoSpaceDE/>
        <w:autoSpaceDN/>
        <w:adjustRightInd/>
        <w:outlineLvl w:val="0"/>
        <w:rPr>
          <w:rFonts w:eastAsia="Times New Roman"/>
          <w:b/>
          <w:bCs/>
          <w:color w:val="0D0D0D"/>
          <w:sz w:val="24"/>
          <w:szCs w:val="24"/>
        </w:rPr>
      </w:pPr>
      <w:r>
        <w:rPr>
          <w:rFonts w:eastAsia="Times New Roman"/>
          <w:b/>
          <w:bCs/>
          <w:color w:val="0D0D0D"/>
          <w:sz w:val="24"/>
          <w:szCs w:val="24"/>
        </w:rPr>
        <w:t xml:space="preserve">PLEASE start the answer to EACH question on a NEW PAGE. </w:t>
      </w:r>
    </w:p>
    <w:p w14:paraId="3E186B0F">
      <w:pPr>
        <w:keepNext/>
        <w:numPr>
          <w:ilvl w:val="0"/>
          <w:numId w:val="1"/>
        </w:numPr>
        <w:autoSpaceDE/>
        <w:autoSpaceDN/>
        <w:adjustRightInd/>
        <w:outlineLvl w:val="0"/>
        <w:rPr>
          <w:rFonts w:eastAsia="Times New Roman"/>
          <w:b/>
          <w:bCs/>
          <w:color w:val="0D0D0D"/>
          <w:sz w:val="24"/>
          <w:szCs w:val="24"/>
        </w:rPr>
      </w:pPr>
      <w:r>
        <w:rPr>
          <w:rFonts w:eastAsia="Times New Roman"/>
          <w:b/>
          <w:bCs/>
          <w:color w:val="0D0D0D"/>
          <w:sz w:val="24"/>
          <w:szCs w:val="24"/>
        </w:rPr>
        <w:t>Keep your phone(s) switched off at the front of the examination room.</w:t>
      </w:r>
    </w:p>
    <w:p w14:paraId="49CFF058">
      <w:pPr>
        <w:keepNext/>
        <w:numPr>
          <w:ilvl w:val="0"/>
          <w:numId w:val="1"/>
        </w:numPr>
        <w:autoSpaceDE/>
        <w:autoSpaceDN/>
        <w:adjustRightInd/>
        <w:outlineLvl w:val="0"/>
        <w:rPr>
          <w:rFonts w:eastAsia="Times New Roman"/>
          <w:b/>
          <w:bCs/>
          <w:color w:val="0D0D0D"/>
          <w:sz w:val="24"/>
          <w:szCs w:val="24"/>
        </w:rPr>
      </w:pPr>
      <w:r>
        <w:rPr>
          <w:rFonts w:eastAsia="Times New Roman"/>
          <w:b/>
          <w:bCs/>
          <w:color w:val="0D0D0D"/>
          <w:sz w:val="24"/>
          <w:szCs w:val="24"/>
        </w:rPr>
        <w:t>Keep ALL bags and caps at the front of the examination room and DO NOT refer to ANY unauthorized material during the course of the examination.</w:t>
      </w:r>
    </w:p>
    <w:p w14:paraId="49444E43">
      <w:pPr>
        <w:keepNext/>
        <w:numPr>
          <w:ilvl w:val="0"/>
          <w:numId w:val="1"/>
        </w:numPr>
        <w:autoSpaceDE/>
        <w:autoSpaceDN/>
        <w:adjustRightInd/>
        <w:outlineLvl w:val="0"/>
        <w:rPr>
          <w:rFonts w:eastAsia="Times New Roman"/>
          <w:b/>
          <w:bCs/>
          <w:color w:val="0D0D0D"/>
          <w:sz w:val="24"/>
          <w:szCs w:val="24"/>
        </w:rPr>
      </w:pPr>
      <w:r>
        <w:rPr>
          <w:rFonts w:eastAsia="Times New Roman"/>
          <w:b/>
          <w:bCs/>
          <w:color w:val="0D0D0D"/>
          <w:sz w:val="24"/>
          <w:szCs w:val="24"/>
        </w:rPr>
        <w:t>ALWAYS show your working.</w:t>
      </w:r>
    </w:p>
    <w:p w14:paraId="5C7B4890">
      <w:pPr>
        <w:keepNext/>
        <w:numPr>
          <w:ilvl w:val="0"/>
          <w:numId w:val="1"/>
        </w:numPr>
        <w:autoSpaceDE/>
        <w:autoSpaceDN/>
        <w:adjustRightInd/>
        <w:outlineLvl w:val="0"/>
        <w:rPr>
          <w:rFonts w:eastAsia="Times New Roman"/>
          <w:b/>
          <w:bCs/>
          <w:color w:val="0D0D0D"/>
          <w:sz w:val="24"/>
          <w:szCs w:val="24"/>
        </w:rPr>
      </w:pPr>
      <w:r>
        <w:rPr>
          <w:rFonts w:eastAsia="Times New Roman"/>
          <w:b/>
          <w:bCs/>
          <w:color w:val="0D0D0D"/>
          <w:sz w:val="24"/>
          <w:szCs w:val="24"/>
        </w:rPr>
        <w:t>Marks indicated in parenthesis i.e. ( ) will be awarded for clear and logical answers.</w:t>
      </w:r>
    </w:p>
    <w:p w14:paraId="009BAF8E">
      <w:pPr>
        <w:keepNext/>
        <w:numPr>
          <w:ilvl w:val="0"/>
          <w:numId w:val="1"/>
        </w:numPr>
        <w:autoSpaceDE/>
        <w:autoSpaceDN/>
        <w:adjustRightInd/>
        <w:outlineLvl w:val="0"/>
        <w:rPr>
          <w:rFonts w:eastAsia="Times New Roman"/>
          <w:b/>
          <w:bCs/>
          <w:color w:val="0D0D0D"/>
          <w:sz w:val="24"/>
          <w:szCs w:val="24"/>
        </w:rPr>
      </w:pPr>
      <w:r>
        <w:rPr>
          <w:rFonts w:eastAsia="Times New Roman"/>
          <w:b/>
          <w:bCs/>
          <w:color w:val="0D0D0D"/>
          <w:sz w:val="24"/>
          <w:szCs w:val="24"/>
        </w:rPr>
        <w:t>Write your REGISTRATION No. clearly on the answer booklet(s).</w:t>
      </w:r>
    </w:p>
    <w:p w14:paraId="6FAA9BFF">
      <w:pPr>
        <w:keepNext/>
        <w:numPr>
          <w:ilvl w:val="0"/>
          <w:numId w:val="1"/>
        </w:numPr>
        <w:autoSpaceDE/>
        <w:autoSpaceDN/>
        <w:adjustRightInd/>
        <w:outlineLvl w:val="0"/>
        <w:rPr>
          <w:rFonts w:eastAsia="Times New Roman"/>
          <w:b/>
          <w:bCs/>
          <w:color w:val="0D0D0D"/>
          <w:sz w:val="24"/>
          <w:szCs w:val="24"/>
        </w:rPr>
      </w:pPr>
      <w:r>
        <w:rPr>
          <w:rFonts w:eastAsia="Times New Roman"/>
          <w:b/>
          <w:bCs/>
          <w:color w:val="0D0D0D"/>
          <w:sz w:val="24"/>
          <w:szCs w:val="24"/>
        </w:rPr>
        <w:t xml:space="preserve">For the Questions, write the number of the question on the answer booklet’s cover page in the order you answered them.  </w:t>
      </w:r>
    </w:p>
    <w:p w14:paraId="7F2F756D">
      <w:pPr>
        <w:numPr>
          <w:ilvl w:val="0"/>
          <w:numId w:val="1"/>
        </w:numPr>
        <w:autoSpaceDE/>
        <w:autoSpaceDN/>
        <w:adjustRightInd/>
        <w:rPr>
          <w:rFonts w:eastAsia="Calibri"/>
          <w:sz w:val="24"/>
          <w:szCs w:val="24"/>
        </w:rPr>
      </w:pPr>
      <w:r>
        <w:rPr>
          <w:rFonts w:eastAsia="Calibri"/>
          <w:b/>
          <w:sz w:val="24"/>
          <w:szCs w:val="24"/>
        </w:rPr>
        <w:t>DO NOT use your PHONE as a CALCULATOR.</w:t>
      </w:r>
    </w:p>
    <w:p w14:paraId="5AB8E2A3">
      <w:pPr>
        <w:numPr>
          <w:ilvl w:val="0"/>
          <w:numId w:val="1"/>
        </w:numPr>
        <w:autoSpaceDE/>
        <w:autoSpaceDN/>
        <w:adjustRightInd/>
        <w:rPr>
          <w:rFonts w:eastAsia="Calibri"/>
          <w:sz w:val="24"/>
          <w:szCs w:val="24"/>
        </w:rPr>
      </w:pPr>
      <w:r>
        <w:rPr>
          <w:rFonts w:eastAsia="Calibri"/>
          <w:b/>
          <w:sz w:val="24"/>
          <w:szCs w:val="24"/>
        </w:rPr>
        <w:t>YOU are ONLY ALLOWED to leave the exam room 1 hour to the end of the Exam.</w:t>
      </w:r>
    </w:p>
    <w:p w14:paraId="01DB73CA">
      <w:pPr>
        <w:numPr>
          <w:ilvl w:val="0"/>
          <w:numId w:val="1"/>
        </w:numPr>
        <w:autoSpaceDE/>
        <w:autoSpaceDN/>
        <w:adjustRightInd/>
        <w:rPr>
          <w:rFonts w:eastAsia="Calibri"/>
          <w:sz w:val="24"/>
          <w:szCs w:val="24"/>
        </w:rPr>
      </w:pPr>
      <w:r>
        <w:rPr>
          <w:rFonts w:eastAsia="Calibri"/>
          <w:b/>
          <w:sz w:val="24"/>
          <w:szCs w:val="24"/>
        </w:rPr>
        <w:t>DO NOT write on the QUESTION PAPER. Use the back of your BOOKLET for any calculations or rough work.</w:t>
      </w:r>
    </w:p>
    <w:p w14:paraId="5AF5C76D">
      <w:pPr>
        <w:keepNext/>
        <w:ind w:left="1080"/>
        <w:outlineLvl w:val="0"/>
        <w:rPr>
          <w:rFonts w:eastAsia="Times New Roman"/>
          <w:b/>
          <w:bCs/>
          <w:sz w:val="24"/>
          <w:szCs w:val="24"/>
          <w:lang w:val="en-GB" w:eastAsia="en-GB"/>
        </w:rPr>
      </w:pPr>
    </w:p>
    <w:p w14:paraId="717CC615">
      <w:pPr>
        <w:autoSpaceDE/>
        <w:autoSpaceDN/>
        <w:adjustRightInd/>
        <w:spacing w:after="160" w:line="259" w:lineRule="auto"/>
        <w:ind w:left="0" w:firstLine="0"/>
        <w:rPr>
          <w:sz w:val="24"/>
          <w:szCs w:val="24"/>
        </w:rPr>
      </w:pPr>
    </w:p>
    <w:p w14:paraId="03146992">
      <w:pPr>
        <w:rPr>
          <w:b/>
          <w:sz w:val="24"/>
          <w:szCs w:val="24"/>
        </w:rPr>
      </w:pPr>
      <w:bookmarkStart w:id="0" w:name="_GoBack"/>
      <w:bookmarkEnd w:id="0"/>
      <w:r>
        <w:rPr>
          <w:b/>
          <w:sz w:val="24"/>
          <w:szCs w:val="24"/>
        </w:rPr>
        <w:t>SECTION A(COMPULSORY)</w:t>
      </w:r>
    </w:p>
    <w:p w14:paraId="20A41132">
      <w:pPr>
        <w:rPr>
          <w:b/>
          <w:sz w:val="24"/>
          <w:szCs w:val="24"/>
        </w:rPr>
      </w:pPr>
      <w:r>
        <w:rPr>
          <w:b/>
          <w:sz w:val="24"/>
          <w:szCs w:val="24"/>
        </w:rPr>
        <w:t>QUESTION ONE (30 Marks)</w:t>
      </w:r>
    </w:p>
    <w:p w14:paraId="05BF009F">
      <w:pPr>
        <w:pStyle w:val="6"/>
        <w:numPr>
          <w:ilvl w:val="0"/>
          <w:numId w:val="2"/>
        </w:numPr>
        <w:ind w:hanging="294"/>
        <w:rPr>
          <w:sz w:val="24"/>
          <w:szCs w:val="24"/>
        </w:rPr>
      </w:pPr>
      <w:r>
        <w:rPr>
          <w:sz w:val="24"/>
          <w:szCs w:val="24"/>
        </w:rPr>
        <w:t>In the context  of signal propagation, explain  what is meant  by signal attenuation.</w:t>
      </w:r>
    </w:p>
    <w:p w14:paraId="0E06D5AA">
      <w:pPr>
        <w:pStyle w:val="6"/>
        <w:ind w:left="7200" w:firstLine="720"/>
        <w:rPr>
          <w:b/>
          <w:bCs/>
          <w:sz w:val="24"/>
          <w:szCs w:val="24"/>
        </w:rPr>
      </w:pPr>
      <w:r>
        <w:rPr>
          <w:b/>
          <w:bCs/>
          <w:sz w:val="24"/>
          <w:szCs w:val="24"/>
        </w:rPr>
        <w:t>[2 Marks]</w:t>
      </w:r>
    </w:p>
    <w:p w14:paraId="51345D84">
      <w:pPr>
        <w:pStyle w:val="6"/>
        <w:numPr>
          <w:ilvl w:val="0"/>
          <w:numId w:val="2"/>
        </w:numPr>
        <w:ind w:hanging="294"/>
        <w:rPr>
          <w:sz w:val="24"/>
          <w:szCs w:val="24"/>
        </w:rPr>
      </w:pPr>
      <w:r>
        <w:rPr>
          <w:sz w:val="24"/>
          <w:szCs w:val="24"/>
        </w:rPr>
        <w:t>. Describe why signal attenuation is an  important consideration  in  wireless communication.</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b/>
          <w:bCs/>
          <w:sz w:val="24"/>
          <w:szCs w:val="24"/>
        </w:rPr>
        <w:t>[2 Marks]</w:t>
      </w:r>
    </w:p>
    <w:p w14:paraId="60F46D30">
      <w:pPr>
        <w:pStyle w:val="6"/>
        <w:ind w:hanging="294"/>
        <w:rPr>
          <w:sz w:val="24"/>
          <w:szCs w:val="24"/>
        </w:rPr>
      </w:pPr>
    </w:p>
    <w:p w14:paraId="1C0DBB48">
      <w:pPr>
        <w:pStyle w:val="6"/>
        <w:numPr>
          <w:ilvl w:val="0"/>
          <w:numId w:val="2"/>
        </w:numPr>
        <w:ind w:hanging="294"/>
        <w:rPr>
          <w:sz w:val="24"/>
          <w:szCs w:val="24"/>
        </w:rPr>
      </w:pPr>
      <w:r>
        <w:rPr>
          <w:sz w:val="24"/>
          <w:szCs w:val="24"/>
        </w:rPr>
        <w:t>Describe  the four categories  of  noise  namely</w:t>
      </w:r>
    </w:p>
    <w:p w14:paraId="55D681C3">
      <w:pPr>
        <w:pStyle w:val="6"/>
        <w:numPr>
          <w:ilvl w:val="0"/>
          <w:numId w:val="3"/>
        </w:numPr>
        <w:rPr>
          <w:sz w:val="24"/>
          <w:szCs w:val="24"/>
        </w:rPr>
      </w:pPr>
      <w:r>
        <w:rPr>
          <w:sz w:val="24"/>
          <w:szCs w:val="24"/>
        </w:rPr>
        <w:t>Thermal noise</w:t>
      </w:r>
    </w:p>
    <w:p w14:paraId="213CF00E">
      <w:pPr>
        <w:pStyle w:val="6"/>
        <w:numPr>
          <w:ilvl w:val="0"/>
          <w:numId w:val="3"/>
        </w:numPr>
        <w:rPr>
          <w:sz w:val="24"/>
          <w:szCs w:val="24"/>
        </w:rPr>
      </w:pPr>
      <w:r>
        <w:rPr>
          <w:sz w:val="24"/>
          <w:szCs w:val="24"/>
        </w:rPr>
        <w:t>Impulse noise</w:t>
      </w:r>
    </w:p>
    <w:p w14:paraId="39D2173D">
      <w:pPr>
        <w:pStyle w:val="6"/>
        <w:numPr>
          <w:ilvl w:val="0"/>
          <w:numId w:val="3"/>
        </w:numPr>
        <w:rPr>
          <w:sz w:val="24"/>
          <w:szCs w:val="24"/>
        </w:rPr>
      </w:pPr>
      <w:r>
        <w:rPr>
          <w:sz w:val="24"/>
          <w:szCs w:val="24"/>
        </w:rPr>
        <w:t>Cross-talk</w:t>
      </w:r>
    </w:p>
    <w:p w14:paraId="4BD243F2">
      <w:pPr>
        <w:pStyle w:val="6"/>
        <w:numPr>
          <w:ilvl w:val="0"/>
          <w:numId w:val="3"/>
        </w:numPr>
        <w:rPr>
          <w:b/>
          <w:bCs/>
          <w:sz w:val="24"/>
          <w:szCs w:val="24"/>
        </w:rPr>
      </w:pPr>
      <w:r>
        <w:rPr>
          <w:sz w:val="24"/>
          <w:szCs w:val="24"/>
        </w:rPr>
        <w:t xml:space="preserve">Inter-modulation noise </w:t>
      </w:r>
      <w:r>
        <w:rPr>
          <w:sz w:val="24"/>
          <w:szCs w:val="24"/>
        </w:rPr>
        <w:tab/>
      </w:r>
      <w:r>
        <w:rPr>
          <w:sz w:val="24"/>
          <w:szCs w:val="24"/>
        </w:rPr>
        <w:tab/>
      </w:r>
      <w:r>
        <w:rPr>
          <w:sz w:val="24"/>
          <w:szCs w:val="24"/>
        </w:rPr>
        <w:tab/>
      </w:r>
      <w:r>
        <w:rPr>
          <w:sz w:val="24"/>
          <w:szCs w:val="24"/>
        </w:rPr>
        <w:tab/>
      </w:r>
      <w:r>
        <w:rPr>
          <w:sz w:val="24"/>
          <w:szCs w:val="24"/>
        </w:rPr>
        <w:tab/>
      </w:r>
      <w:r>
        <w:rPr>
          <w:sz w:val="24"/>
          <w:szCs w:val="24"/>
        </w:rPr>
        <w:t xml:space="preserve"> </w:t>
      </w:r>
      <w:r>
        <w:rPr>
          <w:sz w:val="24"/>
          <w:szCs w:val="24"/>
        </w:rPr>
        <w:tab/>
      </w:r>
      <w:r>
        <w:rPr>
          <w:b/>
          <w:bCs/>
          <w:sz w:val="24"/>
          <w:szCs w:val="24"/>
        </w:rPr>
        <w:t xml:space="preserve"> [6 Marks]</w:t>
      </w:r>
    </w:p>
    <w:p w14:paraId="5C856B03">
      <w:pPr>
        <w:rPr>
          <w:sz w:val="24"/>
          <w:szCs w:val="24"/>
        </w:rPr>
      </w:pPr>
    </w:p>
    <w:p w14:paraId="749CF0DD">
      <w:pPr>
        <w:pStyle w:val="6"/>
        <w:numPr>
          <w:ilvl w:val="0"/>
          <w:numId w:val="2"/>
        </w:numPr>
        <w:ind w:left="643" w:hanging="217"/>
        <w:rPr>
          <w:sz w:val="24"/>
          <w:szCs w:val="24"/>
        </w:rPr>
      </w:pPr>
      <w:r>
        <w:rPr>
          <w:sz w:val="24"/>
          <w:szCs w:val="24"/>
        </w:rPr>
        <w:t>In the  context of wireless signal  propagation, describe  multiple  propagation.</w:t>
      </w:r>
    </w:p>
    <w:p w14:paraId="6F87E221">
      <w:pPr>
        <w:pStyle w:val="6"/>
        <w:ind w:left="7200" w:firstLine="720"/>
        <w:rPr>
          <w:b/>
          <w:bCs/>
          <w:sz w:val="24"/>
          <w:szCs w:val="24"/>
        </w:rPr>
      </w:pPr>
      <w:r>
        <w:rPr>
          <w:b/>
          <w:bCs/>
          <w:sz w:val="24"/>
          <w:szCs w:val="24"/>
        </w:rPr>
        <w:t>[2 Marks]</w:t>
      </w:r>
    </w:p>
    <w:p w14:paraId="0567329A">
      <w:pPr>
        <w:pStyle w:val="6"/>
        <w:numPr>
          <w:ilvl w:val="0"/>
          <w:numId w:val="2"/>
        </w:numPr>
        <w:ind w:left="643" w:hanging="217"/>
        <w:rPr>
          <w:sz w:val="24"/>
          <w:szCs w:val="24"/>
        </w:rPr>
      </w:pPr>
      <w:r>
        <w:rPr>
          <w:sz w:val="24"/>
          <w:szCs w:val="24"/>
        </w:rPr>
        <w:t xml:space="preserve">Explain  the problem that may  arise from multiple  propagation particularly in the context  of mobile communications.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b/>
          <w:bCs/>
          <w:sz w:val="24"/>
          <w:szCs w:val="24"/>
        </w:rPr>
        <w:t>[2 Marks]</w:t>
      </w:r>
    </w:p>
    <w:p w14:paraId="630CEF9F">
      <w:pPr>
        <w:rPr>
          <w:sz w:val="24"/>
          <w:szCs w:val="24"/>
        </w:rPr>
      </w:pPr>
    </w:p>
    <w:p w14:paraId="02519104">
      <w:pPr>
        <w:pStyle w:val="6"/>
        <w:numPr>
          <w:ilvl w:val="0"/>
          <w:numId w:val="2"/>
        </w:numPr>
        <w:rPr>
          <w:sz w:val="24"/>
          <w:szCs w:val="24"/>
        </w:rPr>
      </w:pPr>
      <w:r>
        <w:rPr>
          <w:sz w:val="24"/>
          <w:szCs w:val="24"/>
        </w:rPr>
        <w:t>In the context of cellular networks, explain the uses of control channels and traffic channels respectively.</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b/>
          <w:bCs/>
          <w:sz w:val="24"/>
          <w:szCs w:val="24"/>
        </w:rPr>
        <w:t>(4 Marks)</w:t>
      </w:r>
    </w:p>
    <w:p w14:paraId="1EE6CDD9">
      <w:pPr>
        <w:ind w:left="0" w:firstLine="0"/>
        <w:rPr>
          <w:sz w:val="24"/>
          <w:szCs w:val="24"/>
        </w:rPr>
      </w:pPr>
    </w:p>
    <w:p w14:paraId="1773C205">
      <w:pPr>
        <w:pStyle w:val="6"/>
        <w:numPr>
          <w:ilvl w:val="0"/>
          <w:numId w:val="2"/>
        </w:numPr>
        <w:rPr>
          <w:sz w:val="24"/>
          <w:szCs w:val="24"/>
        </w:rPr>
      </w:pPr>
      <w:r>
        <w:rPr>
          <w:sz w:val="24"/>
          <w:szCs w:val="24"/>
        </w:rPr>
        <w:t>Distinguish between the features of GEO, MEO and LEO satellites.</w:t>
      </w:r>
      <w:r>
        <w:rPr>
          <w:sz w:val="24"/>
          <w:szCs w:val="24"/>
        </w:rPr>
        <w:tab/>
      </w:r>
    </w:p>
    <w:p w14:paraId="4EE6F888">
      <w:pPr>
        <w:pStyle w:val="6"/>
        <w:ind w:left="7200" w:firstLine="720"/>
        <w:rPr>
          <w:b/>
          <w:bCs/>
          <w:sz w:val="24"/>
          <w:szCs w:val="24"/>
        </w:rPr>
      </w:pPr>
      <w:r>
        <w:rPr>
          <w:b/>
          <w:bCs/>
          <w:sz w:val="24"/>
          <w:szCs w:val="24"/>
        </w:rPr>
        <w:t>(3 Marks)</w:t>
      </w:r>
    </w:p>
    <w:p w14:paraId="0DD95486">
      <w:pPr>
        <w:pStyle w:val="6"/>
        <w:ind w:firstLine="0"/>
        <w:rPr>
          <w:sz w:val="24"/>
          <w:szCs w:val="24"/>
        </w:rPr>
      </w:pPr>
    </w:p>
    <w:p w14:paraId="658C475C">
      <w:pPr>
        <w:pStyle w:val="6"/>
        <w:numPr>
          <w:ilvl w:val="0"/>
          <w:numId w:val="2"/>
        </w:numPr>
        <w:rPr>
          <w:sz w:val="24"/>
          <w:szCs w:val="24"/>
        </w:rPr>
      </w:pPr>
      <w:r>
        <w:rPr>
          <w:sz w:val="24"/>
          <w:szCs w:val="24"/>
        </w:rPr>
        <w:t>Describe the term WPAN and outline two main technologies used to implement these forms of wireless networks.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b/>
          <w:bCs/>
          <w:sz w:val="24"/>
          <w:szCs w:val="24"/>
        </w:rPr>
        <w:t>[3 Marks]</w:t>
      </w:r>
    </w:p>
    <w:p w14:paraId="519A747B">
      <w:pPr>
        <w:pStyle w:val="6"/>
        <w:rPr>
          <w:sz w:val="24"/>
          <w:szCs w:val="24"/>
        </w:rPr>
      </w:pPr>
    </w:p>
    <w:p w14:paraId="2D736747">
      <w:pPr>
        <w:pStyle w:val="6"/>
        <w:ind w:firstLine="0"/>
        <w:rPr>
          <w:sz w:val="24"/>
          <w:szCs w:val="24"/>
        </w:rPr>
      </w:pPr>
    </w:p>
    <w:p w14:paraId="3F4DEB68">
      <w:pPr>
        <w:numPr>
          <w:ilvl w:val="0"/>
          <w:numId w:val="2"/>
        </w:numPr>
        <w:autoSpaceDE/>
        <w:autoSpaceDN/>
        <w:adjustRightInd/>
        <w:rPr>
          <w:sz w:val="24"/>
          <w:szCs w:val="24"/>
        </w:rPr>
      </w:pPr>
      <w:r>
        <w:rPr>
          <w:sz w:val="24"/>
          <w:szCs w:val="24"/>
        </w:rPr>
        <w:t>Differentiate between frequency shift keying (FSK) and phase shift keying (PSK).</w:t>
      </w:r>
    </w:p>
    <w:p w14:paraId="6A0FCCF4">
      <w:pPr>
        <w:pStyle w:val="6"/>
        <w:ind w:left="7200" w:firstLine="720"/>
        <w:rPr>
          <w:b/>
          <w:bCs/>
          <w:sz w:val="24"/>
          <w:szCs w:val="24"/>
        </w:rPr>
      </w:pPr>
      <w:r>
        <w:rPr>
          <w:b/>
          <w:bCs/>
          <w:sz w:val="24"/>
          <w:szCs w:val="24"/>
        </w:rPr>
        <w:t>[2 Marks]</w:t>
      </w:r>
    </w:p>
    <w:p w14:paraId="4805E4F3">
      <w:pPr>
        <w:autoSpaceDE/>
        <w:autoSpaceDN/>
        <w:adjustRightInd/>
        <w:ind w:firstLine="0"/>
        <w:rPr>
          <w:sz w:val="24"/>
          <w:szCs w:val="24"/>
        </w:rPr>
      </w:pPr>
    </w:p>
    <w:p w14:paraId="3207899C">
      <w:pPr>
        <w:numPr>
          <w:ilvl w:val="0"/>
          <w:numId w:val="2"/>
        </w:numPr>
        <w:autoSpaceDE/>
        <w:autoSpaceDN/>
        <w:adjustRightInd/>
        <w:rPr>
          <w:sz w:val="24"/>
          <w:szCs w:val="24"/>
        </w:rPr>
      </w:pPr>
      <w:r>
        <w:rPr>
          <w:sz w:val="24"/>
          <w:szCs w:val="24"/>
        </w:rPr>
        <w:t>Describe the process of CSMA/CA+ ACK  as used in media access control in wireless networks.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b/>
          <w:sz w:val="24"/>
          <w:szCs w:val="24"/>
        </w:rPr>
        <w:t>(4 Marks)</w:t>
      </w:r>
    </w:p>
    <w:p w14:paraId="4FFBEBDC">
      <w:pPr>
        <w:autoSpaceDE/>
        <w:autoSpaceDN/>
        <w:adjustRightInd/>
        <w:rPr>
          <w:bCs/>
          <w:sz w:val="24"/>
          <w:szCs w:val="24"/>
        </w:rPr>
      </w:pPr>
    </w:p>
    <w:p w14:paraId="6436D07F">
      <w:pPr>
        <w:autoSpaceDE/>
        <w:autoSpaceDN/>
        <w:adjustRightInd/>
        <w:rPr>
          <w:b/>
          <w:sz w:val="24"/>
          <w:szCs w:val="24"/>
        </w:rPr>
      </w:pPr>
      <w:r>
        <w:rPr>
          <w:b/>
          <w:sz w:val="24"/>
          <w:szCs w:val="24"/>
        </w:rPr>
        <w:t>SECTION B (ANSWER ANY TWO QUESTIONS-TOTAL MARKS 30)</w:t>
      </w:r>
    </w:p>
    <w:p w14:paraId="6636F684">
      <w:pPr>
        <w:pStyle w:val="6"/>
        <w:rPr>
          <w:b/>
          <w:sz w:val="24"/>
          <w:szCs w:val="24"/>
        </w:rPr>
      </w:pPr>
    </w:p>
    <w:p w14:paraId="795ADDC5">
      <w:pPr>
        <w:rPr>
          <w:b/>
          <w:bCs/>
          <w:sz w:val="24"/>
          <w:szCs w:val="24"/>
        </w:rPr>
      </w:pPr>
      <w:r>
        <w:rPr>
          <w:b/>
          <w:bCs/>
          <w:sz w:val="24"/>
          <w:szCs w:val="24"/>
        </w:rPr>
        <w:t>QUESTION 2(15 Marks)</w:t>
      </w:r>
    </w:p>
    <w:p w14:paraId="2DFABC0A">
      <w:pPr>
        <w:pStyle w:val="6"/>
        <w:ind w:firstLine="0"/>
        <w:rPr>
          <w:sz w:val="24"/>
          <w:szCs w:val="24"/>
        </w:rPr>
      </w:pPr>
    </w:p>
    <w:p w14:paraId="070C8DA6">
      <w:pPr>
        <w:pStyle w:val="6"/>
        <w:numPr>
          <w:ilvl w:val="0"/>
          <w:numId w:val="4"/>
        </w:numPr>
        <w:ind w:left="709" w:hanging="425"/>
        <w:rPr>
          <w:sz w:val="24"/>
          <w:szCs w:val="24"/>
        </w:rPr>
      </w:pPr>
      <w:r>
        <w:rPr>
          <w:sz w:val="24"/>
          <w:szCs w:val="24"/>
        </w:rPr>
        <w:t>Describe the following terms:-</w:t>
      </w:r>
    </w:p>
    <w:p w14:paraId="07A2CDC2">
      <w:pPr>
        <w:pStyle w:val="6"/>
        <w:numPr>
          <w:ilvl w:val="0"/>
          <w:numId w:val="5"/>
        </w:numPr>
        <w:ind w:left="709" w:firstLine="425"/>
        <w:rPr>
          <w:sz w:val="24"/>
          <w:szCs w:val="24"/>
        </w:rPr>
      </w:pPr>
      <w:r>
        <w:rPr>
          <w:sz w:val="24"/>
          <w:szCs w:val="24"/>
        </w:rPr>
        <w:t xml:space="preserve">Basic station </w:t>
      </w:r>
    </w:p>
    <w:p w14:paraId="0BBC44A6">
      <w:pPr>
        <w:pStyle w:val="6"/>
        <w:numPr>
          <w:ilvl w:val="0"/>
          <w:numId w:val="5"/>
        </w:numPr>
        <w:ind w:left="709" w:firstLine="425"/>
        <w:rPr>
          <w:sz w:val="24"/>
          <w:szCs w:val="24"/>
        </w:rPr>
      </w:pPr>
      <w:r>
        <w:rPr>
          <w:sz w:val="24"/>
          <w:szCs w:val="24"/>
        </w:rPr>
        <w:t xml:space="preserve">Guard bands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b/>
          <w:bCs/>
          <w:sz w:val="24"/>
          <w:szCs w:val="24"/>
        </w:rPr>
        <w:t xml:space="preserve"> [2 Marks]</w:t>
      </w:r>
    </w:p>
    <w:p w14:paraId="50A25E7C">
      <w:pPr>
        <w:pStyle w:val="6"/>
        <w:ind w:left="709" w:hanging="425"/>
        <w:rPr>
          <w:sz w:val="24"/>
          <w:szCs w:val="24"/>
        </w:rPr>
      </w:pPr>
    </w:p>
    <w:p w14:paraId="000F8E26">
      <w:pPr>
        <w:tabs>
          <w:tab w:val="left" w:pos="851"/>
        </w:tabs>
        <w:ind w:left="709" w:hanging="425"/>
        <w:rPr>
          <w:sz w:val="24"/>
          <w:szCs w:val="24"/>
        </w:rPr>
      </w:pPr>
      <w:r>
        <w:rPr>
          <w:sz w:val="24"/>
          <w:szCs w:val="24"/>
        </w:rPr>
        <w:t>b)    Explain the functions of the following  GSM system components</w:t>
      </w:r>
    </w:p>
    <w:p w14:paraId="6FCCE5C6">
      <w:pPr>
        <w:ind w:left="1134" w:hanging="850"/>
        <w:rPr>
          <w:sz w:val="24"/>
          <w:szCs w:val="24"/>
        </w:rPr>
      </w:pPr>
      <w:r>
        <w:rPr>
          <w:sz w:val="24"/>
          <w:szCs w:val="24"/>
        </w:rPr>
        <w:tab/>
      </w:r>
      <w:r>
        <w:rPr>
          <w:sz w:val="24"/>
          <w:szCs w:val="24"/>
        </w:rPr>
        <w:t>(i)</w:t>
      </w:r>
      <w:r>
        <w:rPr>
          <w:sz w:val="24"/>
          <w:szCs w:val="24"/>
        </w:rPr>
        <w:tab/>
      </w:r>
      <w:r>
        <w:rPr>
          <w:sz w:val="24"/>
          <w:szCs w:val="24"/>
        </w:rPr>
        <w:t xml:space="preserve">Mobile station </w:t>
      </w:r>
    </w:p>
    <w:p w14:paraId="2297CFF3">
      <w:pPr>
        <w:ind w:left="1134" w:hanging="850"/>
        <w:rPr>
          <w:sz w:val="24"/>
          <w:szCs w:val="24"/>
        </w:rPr>
      </w:pPr>
      <w:r>
        <w:rPr>
          <w:sz w:val="24"/>
          <w:szCs w:val="24"/>
        </w:rPr>
        <w:tab/>
      </w:r>
      <w:r>
        <w:rPr>
          <w:sz w:val="24"/>
          <w:szCs w:val="24"/>
        </w:rPr>
        <w:t>(ii)</w:t>
      </w:r>
      <w:r>
        <w:rPr>
          <w:sz w:val="24"/>
          <w:szCs w:val="24"/>
        </w:rPr>
        <w:tab/>
      </w:r>
      <w:r>
        <w:rPr>
          <w:sz w:val="24"/>
          <w:szCs w:val="24"/>
        </w:rPr>
        <w:t xml:space="preserve">Basic Transmission station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b/>
          <w:bCs/>
          <w:sz w:val="24"/>
          <w:szCs w:val="24"/>
        </w:rPr>
        <w:t>[4 Marks]</w:t>
      </w:r>
    </w:p>
    <w:p w14:paraId="3511577F">
      <w:pPr>
        <w:pStyle w:val="6"/>
        <w:ind w:left="709" w:hanging="425"/>
        <w:rPr>
          <w:sz w:val="24"/>
          <w:szCs w:val="24"/>
        </w:rPr>
      </w:pPr>
    </w:p>
    <w:p w14:paraId="75568225">
      <w:pPr>
        <w:pStyle w:val="6"/>
        <w:numPr>
          <w:ilvl w:val="0"/>
          <w:numId w:val="6"/>
        </w:numPr>
        <w:autoSpaceDE/>
        <w:autoSpaceDN/>
        <w:adjustRightInd/>
        <w:spacing w:after="200" w:line="276" w:lineRule="auto"/>
        <w:ind w:left="709" w:hanging="425"/>
        <w:rPr>
          <w:sz w:val="24"/>
          <w:szCs w:val="24"/>
        </w:rPr>
      </w:pPr>
      <w:r>
        <w:rPr>
          <w:sz w:val="24"/>
          <w:szCs w:val="24"/>
        </w:rPr>
        <w:t xml:space="preserve">Describe how a wireless LAN is extended and state the various devices used to achieve the extension                                                                         </w:t>
      </w:r>
      <w:r>
        <w:rPr>
          <w:sz w:val="24"/>
          <w:szCs w:val="24"/>
        </w:rPr>
        <w:tab/>
      </w:r>
      <w:r>
        <w:rPr>
          <w:sz w:val="24"/>
          <w:szCs w:val="24"/>
        </w:rPr>
        <w:tab/>
      </w:r>
      <w:r>
        <w:rPr>
          <w:b/>
          <w:bCs/>
          <w:sz w:val="24"/>
          <w:szCs w:val="24"/>
        </w:rPr>
        <w:t>(3 Marks)</w:t>
      </w:r>
    </w:p>
    <w:p w14:paraId="12CBAB92">
      <w:pPr>
        <w:pStyle w:val="6"/>
        <w:spacing w:after="200" w:line="276" w:lineRule="auto"/>
        <w:ind w:left="709" w:hanging="425"/>
        <w:rPr>
          <w:sz w:val="24"/>
          <w:szCs w:val="24"/>
        </w:rPr>
      </w:pPr>
    </w:p>
    <w:p w14:paraId="2A81C9B2">
      <w:pPr>
        <w:pStyle w:val="6"/>
        <w:numPr>
          <w:ilvl w:val="0"/>
          <w:numId w:val="6"/>
        </w:numPr>
        <w:autoSpaceDE/>
        <w:autoSpaceDN/>
        <w:adjustRightInd/>
        <w:spacing w:before="240" w:after="200" w:line="276" w:lineRule="auto"/>
        <w:ind w:left="709" w:hanging="425"/>
        <w:rPr>
          <w:sz w:val="24"/>
          <w:szCs w:val="24"/>
        </w:rPr>
      </w:pPr>
      <w:r>
        <w:rPr>
          <w:sz w:val="24"/>
          <w:szCs w:val="24"/>
        </w:rPr>
        <w:t>State the two function of the MSTO (</w:t>
      </w:r>
      <w:r>
        <w:rPr>
          <w:sz w:val="24"/>
          <w:szCs w:val="24"/>
          <w:shd w:val="clear" w:color="auto" w:fill="FFFFFF"/>
        </w:rPr>
        <w:t>Mobile Telephone Switching Office)</w:t>
      </w:r>
      <w:r>
        <w:rPr>
          <w:sz w:val="24"/>
          <w:szCs w:val="24"/>
        </w:rPr>
        <w:t xml:space="preserve"> in a cellular telephony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b/>
          <w:bCs/>
          <w:sz w:val="24"/>
          <w:szCs w:val="24"/>
        </w:rPr>
        <w:t>(2 Marks)</w:t>
      </w:r>
    </w:p>
    <w:p w14:paraId="50237A58">
      <w:pPr>
        <w:pStyle w:val="6"/>
        <w:ind w:left="709" w:hanging="425"/>
        <w:rPr>
          <w:sz w:val="24"/>
          <w:szCs w:val="24"/>
        </w:rPr>
      </w:pPr>
    </w:p>
    <w:p w14:paraId="7C196326">
      <w:pPr>
        <w:pStyle w:val="6"/>
        <w:numPr>
          <w:ilvl w:val="0"/>
          <w:numId w:val="6"/>
        </w:numPr>
        <w:autoSpaceDE/>
        <w:autoSpaceDN/>
        <w:adjustRightInd/>
        <w:spacing w:after="200" w:line="276" w:lineRule="auto"/>
        <w:ind w:left="709" w:hanging="425"/>
        <w:rPr>
          <w:sz w:val="24"/>
          <w:szCs w:val="24"/>
        </w:rPr>
      </w:pPr>
      <w:r>
        <w:rPr>
          <w:sz w:val="24"/>
          <w:szCs w:val="24"/>
        </w:rPr>
        <w:t>Define and distinguish FDMA and TDMA as used in Duplex communications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b/>
          <w:bCs/>
          <w:sz w:val="24"/>
          <w:szCs w:val="24"/>
        </w:rPr>
        <w:t>(4 Marks)</w:t>
      </w:r>
    </w:p>
    <w:p w14:paraId="74FD9932">
      <w:pPr>
        <w:pStyle w:val="6"/>
        <w:ind w:firstLine="0"/>
        <w:rPr>
          <w:sz w:val="24"/>
          <w:szCs w:val="24"/>
        </w:rPr>
      </w:pPr>
    </w:p>
    <w:p w14:paraId="35397297">
      <w:pPr>
        <w:rPr>
          <w:b/>
          <w:bCs/>
          <w:sz w:val="24"/>
          <w:szCs w:val="24"/>
        </w:rPr>
      </w:pPr>
      <w:r>
        <w:rPr>
          <w:b/>
          <w:bCs/>
          <w:sz w:val="24"/>
          <w:szCs w:val="24"/>
        </w:rPr>
        <w:t>QUESTION 3(15 Marks)</w:t>
      </w:r>
    </w:p>
    <w:p w14:paraId="77EDDDB9">
      <w:pPr>
        <w:pStyle w:val="7"/>
        <w:numPr>
          <w:ilvl w:val="0"/>
          <w:numId w:val="7"/>
        </w:numPr>
        <w:spacing w:line="276" w:lineRule="auto"/>
        <w:rPr>
          <w:rFonts w:ascii="Times New Roman" w:hAnsi="Times New Roman" w:cs="Times New Roman"/>
          <w:sz w:val="24"/>
          <w:szCs w:val="24"/>
        </w:rPr>
      </w:pPr>
      <w:r>
        <w:rPr>
          <w:rFonts w:ascii="Times New Roman" w:hAnsi="Times New Roman" w:cs="Times New Roman"/>
          <w:sz w:val="24"/>
          <w:szCs w:val="24"/>
        </w:rPr>
        <w:t>Distinguish between the following terms used in mobile/wireless computing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rPr>
        <w:t>(6 Marks)</w:t>
      </w:r>
    </w:p>
    <w:p w14:paraId="7B5FFE5C">
      <w:pPr>
        <w:pStyle w:val="7"/>
        <w:numPr>
          <w:ilvl w:val="0"/>
          <w:numId w:val="8"/>
        </w:numPr>
        <w:spacing w:line="276" w:lineRule="auto"/>
        <w:rPr>
          <w:rFonts w:ascii="Times New Roman" w:hAnsi="Times New Roman" w:cs="Times New Roman"/>
          <w:sz w:val="24"/>
          <w:szCs w:val="24"/>
        </w:rPr>
      </w:pPr>
      <w:r>
        <w:rPr>
          <w:rFonts w:ascii="Times New Roman" w:hAnsi="Times New Roman" w:cs="Times New Roman"/>
          <w:sz w:val="24"/>
          <w:szCs w:val="24"/>
        </w:rPr>
        <w:t xml:space="preserve">2G and 3G technologies </w:t>
      </w:r>
    </w:p>
    <w:p w14:paraId="2CAE0EE0">
      <w:pPr>
        <w:pStyle w:val="7"/>
        <w:numPr>
          <w:ilvl w:val="0"/>
          <w:numId w:val="8"/>
        </w:numPr>
        <w:spacing w:line="276" w:lineRule="auto"/>
        <w:rPr>
          <w:rFonts w:ascii="Times New Roman" w:hAnsi="Times New Roman" w:cs="Times New Roman"/>
          <w:sz w:val="24"/>
          <w:szCs w:val="24"/>
        </w:rPr>
      </w:pPr>
      <w:r>
        <w:rPr>
          <w:rFonts w:ascii="Times New Roman" w:hAnsi="Times New Roman" w:cs="Times New Roman"/>
          <w:sz w:val="24"/>
          <w:szCs w:val="24"/>
        </w:rPr>
        <w:t xml:space="preserve">Wi-fi and Wimax </w:t>
      </w:r>
    </w:p>
    <w:p w14:paraId="2C7D802B">
      <w:pPr>
        <w:pStyle w:val="7"/>
        <w:numPr>
          <w:ilvl w:val="0"/>
          <w:numId w:val="8"/>
        </w:numPr>
        <w:spacing w:line="276" w:lineRule="auto"/>
        <w:rPr>
          <w:rFonts w:ascii="Times New Roman" w:hAnsi="Times New Roman" w:cs="Times New Roman"/>
          <w:sz w:val="24"/>
          <w:szCs w:val="24"/>
        </w:rPr>
      </w:pPr>
      <w:r>
        <w:rPr>
          <w:rFonts w:ascii="Times New Roman" w:hAnsi="Times New Roman" w:cs="Times New Roman"/>
          <w:sz w:val="24"/>
          <w:szCs w:val="24"/>
        </w:rPr>
        <w:t xml:space="preserve">Synchronous and Asynchronous packet Data transmission </w:t>
      </w:r>
    </w:p>
    <w:p w14:paraId="65AAAE76">
      <w:pPr>
        <w:pStyle w:val="7"/>
        <w:spacing w:line="276" w:lineRule="auto"/>
        <w:rPr>
          <w:rFonts w:ascii="Times New Roman" w:hAnsi="Times New Roman" w:cs="Times New Roman"/>
          <w:sz w:val="24"/>
          <w:szCs w:val="24"/>
        </w:rPr>
      </w:pPr>
    </w:p>
    <w:p w14:paraId="5FF3D196">
      <w:pPr>
        <w:pStyle w:val="7"/>
        <w:numPr>
          <w:ilvl w:val="0"/>
          <w:numId w:val="7"/>
        </w:numPr>
        <w:spacing w:line="276" w:lineRule="auto"/>
        <w:rPr>
          <w:rFonts w:ascii="Times New Roman" w:hAnsi="Times New Roman" w:cs="Times New Roman"/>
          <w:sz w:val="24"/>
          <w:szCs w:val="24"/>
        </w:rPr>
      </w:pPr>
      <w:r>
        <w:rPr>
          <w:rFonts w:ascii="Times New Roman" w:hAnsi="Times New Roman" w:cs="Times New Roman"/>
          <w:sz w:val="24"/>
          <w:szCs w:val="24"/>
        </w:rPr>
        <w:t xml:space="preserve">Outline and discuss the connection state of a Bluetooth device can be in. Also specify which state leads power consumption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rPr>
        <w:t>(6 Marks)</w:t>
      </w:r>
    </w:p>
    <w:p w14:paraId="27BC56D6">
      <w:pPr>
        <w:rPr>
          <w:sz w:val="24"/>
          <w:szCs w:val="24"/>
        </w:rPr>
      </w:pPr>
    </w:p>
    <w:p w14:paraId="7F5C266E">
      <w:pPr>
        <w:pStyle w:val="6"/>
        <w:numPr>
          <w:ilvl w:val="0"/>
          <w:numId w:val="7"/>
        </w:numPr>
        <w:autoSpaceDE/>
        <w:autoSpaceDN/>
        <w:adjustRightInd/>
        <w:spacing w:after="200" w:line="276" w:lineRule="auto"/>
        <w:jc w:val="both"/>
        <w:rPr>
          <w:sz w:val="24"/>
          <w:szCs w:val="24"/>
        </w:rPr>
      </w:pPr>
      <w:r>
        <w:rPr>
          <w:sz w:val="24"/>
          <w:szCs w:val="24"/>
        </w:rPr>
        <w:t>As packet data is introduced into mobile systems, the question of how to bill for the services arises. Always online and paying by the minute does not sound all that appealing. Here, we describe the possibilities but it totally depends on different service providers, how they want to charge their customers. Describe any 3 Parameters which can be considered as appropriate for use when billing customers.</w:t>
      </w:r>
      <w:r>
        <w:rPr>
          <w:sz w:val="24"/>
          <w:szCs w:val="24"/>
        </w:rPr>
        <w:tab/>
      </w:r>
      <w:r>
        <w:rPr>
          <w:sz w:val="24"/>
          <w:szCs w:val="24"/>
        </w:rPr>
        <w:tab/>
      </w:r>
      <w:r>
        <w:rPr>
          <w:b/>
          <w:bCs/>
          <w:sz w:val="24"/>
          <w:szCs w:val="24"/>
        </w:rPr>
        <w:t>[3 Marks]</w:t>
      </w:r>
    </w:p>
    <w:p w14:paraId="0D3B503C">
      <w:pPr>
        <w:pStyle w:val="6"/>
        <w:ind w:firstLine="0"/>
        <w:rPr>
          <w:sz w:val="24"/>
          <w:szCs w:val="24"/>
        </w:rPr>
      </w:pPr>
    </w:p>
    <w:p w14:paraId="3781D475">
      <w:pPr>
        <w:pStyle w:val="6"/>
        <w:ind w:firstLine="0"/>
        <w:rPr>
          <w:sz w:val="24"/>
          <w:szCs w:val="24"/>
        </w:rPr>
      </w:pPr>
    </w:p>
    <w:p w14:paraId="0E09DED9">
      <w:pPr>
        <w:rPr>
          <w:b/>
          <w:bCs/>
          <w:sz w:val="24"/>
          <w:szCs w:val="24"/>
        </w:rPr>
      </w:pPr>
      <w:r>
        <w:rPr>
          <w:b/>
          <w:bCs/>
          <w:sz w:val="24"/>
          <w:szCs w:val="24"/>
        </w:rPr>
        <w:t>QUESTION 4(15 Marks)</w:t>
      </w:r>
    </w:p>
    <w:p w14:paraId="2BB6E5E1">
      <w:pPr>
        <w:pStyle w:val="6"/>
        <w:numPr>
          <w:ilvl w:val="0"/>
          <w:numId w:val="9"/>
        </w:numPr>
        <w:autoSpaceDE/>
        <w:autoSpaceDN/>
        <w:adjustRightInd/>
        <w:spacing w:after="200" w:line="276" w:lineRule="auto"/>
        <w:rPr>
          <w:sz w:val="24"/>
          <w:szCs w:val="24"/>
        </w:rPr>
      </w:pPr>
      <w:r>
        <w:rPr>
          <w:sz w:val="24"/>
          <w:szCs w:val="24"/>
        </w:rPr>
        <w:t xml:space="preserve">Describe four properties of the  radio signals                                                </w:t>
      </w:r>
      <w:r>
        <w:rPr>
          <w:b/>
          <w:bCs/>
          <w:sz w:val="24"/>
          <w:szCs w:val="24"/>
        </w:rPr>
        <w:t>(4 marks)</w:t>
      </w:r>
    </w:p>
    <w:p w14:paraId="229DA150">
      <w:pPr>
        <w:pStyle w:val="6"/>
        <w:ind w:firstLine="0"/>
        <w:rPr>
          <w:sz w:val="24"/>
          <w:szCs w:val="24"/>
        </w:rPr>
      </w:pPr>
    </w:p>
    <w:p w14:paraId="17786EF6">
      <w:pPr>
        <w:pStyle w:val="6"/>
        <w:numPr>
          <w:ilvl w:val="0"/>
          <w:numId w:val="9"/>
        </w:numPr>
        <w:autoSpaceDE/>
        <w:autoSpaceDN/>
        <w:adjustRightInd/>
        <w:spacing w:after="200" w:line="276" w:lineRule="auto"/>
        <w:rPr>
          <w:sz w:val="24"/>
          <w:szCs w:val="24"/>
        </w:rPr>
      </w:pPr>
      <w:r>
        <w:rPr>
          <w:sz w:val="24"/>
          <w:szCs w:val="24"/>
        </w:rPr>
        <w:t xml:space="preserve">Describe the term mobile computing OS and its general features. </w:t>
      </w:r>
    </w:p>
    <w:p w14:paraId="02459D67">
      <w:pPr>
        <w:pStyle w:val="6"/>
        <w:ind w:left="8640"/>
        <w:rPr>
          <w:b/>
          <w:bCs/>
          <w:sz w:val="24"/>
          <w:szCs w:val="24"/>
        </w:rPr>
      </w:pPr>
      <w:r>
        <w:rPr>
          <w:b/>
          <w:bCs/>
          <w:sz w:val="24"/>
          <w:szCs w:val="24"/>
        </w:rPr>
        <w:t>[2 Marks]</w:t>
      </w:r>
    </w:p>
    <w:p w14:paraId="4AA5EF9F">
      <w:pPr>
        <w:pStyle w:val="6"/>
        <w:numPr>
          <w:ilvl w:val="0"/>
          <w:numId w:val="9"/>
        </w:numPr>
        <w:autoSpaceDE/>
        <w:autoSpaceDN/>
        <w:adjustRightInd/>
        <w:spacing w:after="200" w:line="276" w:lineRule="auto"/>
        <w:rPr>
          <w:sz w:val="24"/>
          <w:szCs w:val="24"/>
        </w:rPr>
      </w:pPr>
      <w:r>
        <w:rPr>
          <w:sz w:val="24"/>
          <w:szCs w:val="24"/>
        </w:rPr>
        <w:t xml:space="preserve">Discuss any 2 such operating systems used in the modern world. </w:t>
      </w:r>
      <w:r>
        <w:rPr>
          <w:sz w:val="24"/>
          <w:szCs w:val="24"/>
        </w:rPr>
        <w:tab/>
      </w:r>
      <w:r>
        <w:rPr>
          <w:sz w:val="24"/>
          <w:szCs w:val="24"/>
        </w:rPr>
        <w:tab/>
      </w:r>
      <w:r>
        <w:rPr>
          <w:b/>
          <w:bCs/>
          <w:sz w:val="24"/>
          <w:szCs w:val="24"/>
        </w:rPr>
        <w:t>[4 Marks]</w:t>
      </w:r>
    </w:p>
    <w:p w14:paraId="5AE68E76">
      <w:pPr>
        <w:pStyle w:val="6"/>
        <w:autoSpaceDE/>
        <w:autoSpaceDN/>
        <w:adjustRightInd/>
        <w:spacing w:after="200" w:line="276" w:lineRule="auto"/>
        <w:ind w:firstLine="0"/>
        <w:rPr>
          <w:sz w:val="24"/>
          <w:szCs w:val="24"/>
        </w:rPr>
      </w:pPr>
    </w:p>
    <w:p w14:paraId="59F42DB1">
      <w:pPr>
        <w:pStyle w:val="6"/>
        <w:numPr>
          <w:ilvl w:val="0"/>
          <w:numId w:val="9"/>
        </w:numPr>
        <w:autoSpaceDE/>
        <w:autoSpaceDN/>
        <w:adjustRightInd/>
        <w:ind w:right="180"/>
        <w:jc w:val="both"/>
        <w:rPr>
          <w:bCs/>
          <w:sz w:val="24"/>
          <w:szCs w:val="24"/>
        </w:rPr>
      </w:pPr>
      <w:r>
        <w:rPr>
          <w:bCs/>
          <w:sz w:val="24"/>
          <w:szCs w:val="24"/>
        </w:rPr>
        <w:t xml:space="preserve">Briefly explain GSM communication. State how GPRS enhances the capacity of GSM technology                                       </w:t>
      </w:r>
      <w:r>
        <w:rPr>
          <w:bCs/>
          <w:sz w:val="24"/>
          <w:szCs w:val="24"/>
        </w:rPr>
        <w:tab/>
      </w:r>
      <w:r>
        <w:rPr>
          <w:bCs/>
          <w:sz w:val="24"/>
          <w:szCs w:val="24"/>
        </w:rPr>
        <w:tab/>
      </w:r>
      <w:r>
        <w:rPr>
          <w:bCs/>
          <w:sz w:val="24"/>
          <w:szCs w:val="24"/>
        </w:rPr>
        <w:tab/>
      </w:r>
      <w:r>
        <w:rPr>
          <w:bCs/>
          <w:sz w:val="24"/>
          <w:szCs w:val="24"/>
        </w:rPr>
        <w:tab/>
      </w:r>
      <w:r>
        <w:rPr>
          <w:bCs/>
          <w:sz w:val="24"/>
          <w:szCs w:val="24"/>
        </w:rPr>
        <w:t xml:space="preserve">           </w:t>
      </w:r>
      <w:r>
        <w:rPr>
          <w:b/>
          <w:sz w:val="24"/>
          <w:szCs w:val="24"/>
        </w:rPr>
        <w:t>(3 marks)</w:t>
      </w:r>
    </w:p>
    <w:p w14:paraId="0789BD90">
      <w:pPr>
        <w:rPr>
          <w:sz w:val="24"/>
          <w:szCs w:val="24"/>
        </w:rPr>
      </w:pPr>
    </w:p>
    <w:p w14:paraId="4A3A041F">
      <w:pPr>
        <w:pStyle w:val="6"/>
        <w:numPr>
          <w:ilvl w:val="0"/>
          <w:numId w:val="9"/>
        </w:numPr>
        <w:autoSpaceDE/>
        <w:autoSpaceDN/>
        <w:adjustRightInd/>
        <w:spacing w:after="200" w:line="276" w:lineRule="auto"/>
        <w:rPr>
          <w:sz w:val="24"/>
          <w:szCs w:val="24"/>
          <w:lang w:val="zh-CN"/>
          <w14:ligatures w14:val="standardContextual"/>
        </w:rPr>
      </w:pPr>
      <w:r>
        <w:rPr>
          <w:sz w:val="24"/>
          <w:szCs w:val="24"/>
          <w:lang w:val="zh-CN"/>
          <w14:ligatures w14:val="standardContextual"/>
        </w:rPr>
        <w:t>Describe the following types of Manets (</w:t>
      </w:r>
      <w:r>
        <w:rPr>
          <w:sz w:val="24"/>
          <w:szCs w:val="24"/>
          <w:shd w:val="clear" w:color="auto" w:fill="FFFFFF"/>
        </w:rPr>
        <w:t>Mobile Ad Hoc Network)</w:t>
      </w:r>
    </w:p>
    <w:p w14:paraId="2EBCE5B1">
      <w:pPr>
        <w:pStyle w:val="6"/>
        <w:numPr>
          <w:ilvl w:val="0"/>
          <w:numId w:val="10"/>
        </w:numPr>
        <w:autoSpaceDE/>
        <w:autoSpaceDN/>
        <w:adjustRightInd/>
        <w:spacing w:after="200" w:line="276" w:lineRule="auto"/>
        <w:rPr>
          <w:sz w:val="24"/>
          <w:szCs w:val="24"/>
        </w:rPr>
      </w:pPr>
      <w:r>
        <w:rPr>
          <w:sz w:val="24"/>
          <w:szCs w:val="24"/>
        </w:rPr>
        <w:t>Military or Tactical MANETs</w:t>
      </w:r>
    </w:p>
    <w:p w14:paraId="1FC47545">
      <w:pPr>
        <w:pStyle w:val="6"/>
        <w:numPr>
          <w:ilvl w:val="0"/>
          <w:numId w:val="10"/>
        </w:numPr>
        <w:autoSpaceDE/>
        <w:autoSpaceDN/>
        <w:adjustRightInd/>
        <w:spacing w:after="200" w:line="276" w:lineRule="auto"/>
        <w:rPr>
          <w:sz w:val="24"/>
          <w:szCs w:val="24"/>
        </w:rPr>
      </w:pPr>
      <w:r>
        <w:rPr>
          <w:sz w:val="24"/>
          <w:szCs w:val="24"/>
        </w:rPr>
        <w:t>iMANETs</w:t>
      </w:r>
    </w:p>
    <w:p w14:paraId="397F3B4E">
      <w:pPr>
        <w:pStyle w:val="6"/>
        <w:numPr>
          <w:ilvl w:val="0"/>
          <w:numId w:val="10"/>
        </w:numPr>
        <w:autoSpaceDE/>
        <w:autoSpaceDN/>
        <w:adjustRightInd/>
        <w:spacing w:after="200" w:line="276" w:lineRule="auto"/>
        <w:rPr>
          <w:sz w:val="24"/>
          <w:szCs w:val="24"/>
        </w:rPr>
      </w:pPr>
      <w:r>
        <w:rPr>
          <w:sz w:val="24"/>
          <w:szCs w:val="24"/>
        </w:rPr>
        <w:t>VANETs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b/>
          <w:bCs/>
          <w:sz w:val="24"/>
          <w:szCs w:val="24"/>
        </w:rPr>
        <w:t>(6 Marks)</w:t>
      </w:r>
    </w:p>
    <w:p w14:paraId="6112E9F6">
      <w:pPr>
        <w:rPr>
          <w:b/>
          <w:bCs/>
          <w:sz w:val="24"/>
          <w:szCs w:val="24"/>
        </w:rPr>
      </w:pPr>
      <w:r>
        <w:rPr>
          <w:b/>
          <w:bCs/>
          <w:sz w:val="24"/>
          <w:szCs w:val="24"/>
        </w:rPr>
        <w:t>QUESTION 5(15 Marks)</w:t>
      </w:r>
    </w:p>
    <w:p w14:paraId="2DA67F46">
      <w:pPr>
        <w:ind w:right="180"/>
        <w:jc w:val="both"/>
        <w:rPr>
          <w:bCs/>
          <w:sz w:val="24"/>
          <w:szCs w:val="24"/>
        </w:rPr>
      </w:pPr>
    </w:p>
    <w:p w14:paraId="676D7266">
      <w:pPr>
        <w:pStyle w:val="6"/>
        <w:numPr>
          <w:ilvl w:val="0"/>
          <w:numId w:val="11"/>
        </w:numPr>
        <w:autoSpaceDE/>
        <w:autoSpaceDN/>
        <w:adjustRightInd/>
        <w:ind w:right="180"/>
        <w:jc w:val="both"/>
        <w:rPr>
          <w:bCs/>
          <w:sz w:val="24"/>
          <w:szCs w:val="24"/>
        </w:rPr>
      </w:pPr>
      <w:r>
        <w:rPr>
          <w:bCs/>
          <w:sz w:val="24"/>
          <w:szCs w:val="24"/>
        </w:rPr>
        <w:t>Outline two differences between 4G and 5G mobile/wireless communication standards.</w:t>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
          <w:sz w:val="24"/>
          <w:szCs w:val="24"/>
        </w:rPr>
        <w:t xml:space="preserve">           (4 marks)</w:t>
      </w:r>
    </w:p>
    <w:p w14:paraId="6CCAA851">
      <w:pPr>
        <w:ind w:right="180"/>
        <w:jc w:val="both"/>
        <w:rPr>
          <w:bCs/>
          <w:sz w:val="24"/>
          <w:szCs w:val="24"/>
        </w:rPr>
      </w:pPr>
    </w:p>
    <w:p w14:paraId="35A80F88">
      <w:pPr>
        <w:pStyle w:val="6"/>
        <w:numPr>
          <w:ilvl w:val="0"/>
          <w:numId w:val="11"/>
        </w:numPr>
        <w:autoSpaceDE/>
        <w:autoSpaceDN/>
        <w:adjustRightInd/>
        <w:spacing w:after="200" w:line="276" w:lineRule="auto"/>
        <w:rPr>
          <w:sz w:val="24"/>
          <w:szCs w:val="24"/>
        </w:rPr>
      </w:pPr>
      <w:r>
        <w:rPr>
          <w:sz w:val="24"/>
          <w:szCs w:val="24"/>
        </w:rPr>
        <w:t xml:space="preserve">Describe the following WAP 2.x features created to expand the capabilities of wireless devices and allow developers to create more useful applications and services.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b/>
          <w:bCs/>
          <w:sz w:val="24"/>
          <w:szCs w:val="24"/>
        </w:rPr>
        <w:t>(8 Marks)</w:t>
      </w:r>
    </w:p>
    <w:p w14:paraId="0B68A1A9">
      <w:pPr>
        <w:pStyle w:val="8"/>
        <w:numPr>
          <w:ilvl w:val="0"/>
          <w:numId w:val="12"/>
        </w:numPr>
        <w:rPr>
          <w:color w:val="auto"/>
        </w:rPr>
      </w:pPr>
      <w:r>
        <w:rPr>
          <w:color w:val="auto"/>
        </w:rPr>
        <w:t xml:space="preserve">User Agent Profile (UAProf). </w:t>
      </w:r>
    </w:p>
    <w:p w14:paraId="480E8E49">
      <w:pPr>
        <w:pStyle w:val="8"/>
        <w:ind w:left="1440"/>
        <w:rPr>
          <w:color w:val="auto"/>
        </w:rPr>
      </w:pPr>
    </w:p>
    <w:p w14:paraId="717561B4">
      <w:pPr>
        <w:pStyle w:val="8"/>
        <w:numPr>
          <w:ilvl w:val="0"/>
          <w:numId w:val="12"/>
        </w:numPr>
        <w:rPr>
          <w:color w:val="auto"/>
        </w:rPr>
      </w:pPr>
      <w:r>
        <w:rPr>
          <w:color w:val="auto"/>
        </w:rPr>
        <w:t>Wireless Telephony Application (WTA )</w:t>
      </w:r>
    </w:p>
    <w:p w14:paraId="3F3238C4">
      <w:pPr>
        <w:pStyle w:val="8"/>
        <w:ind w:left="1440"/>
        <w:rPr>
          <w:color w:val="auto"/>
        </w:rPr>
      </w:pPr>
    </w:p>
    <w:p w14:paraId="04B89325">
      <w:pPr>
        <w:pStyle w:val="8"/>
        <w:numPr>
          <w:ilvl w:val="0"/>
          <w:numId w:val="12"/>
        </w:numPr>
        <w:rPr>
          <w:color w:val="auto"/>
        </w:rPr>
      </w:pPr>
      <w:r>
        <w:rPr>
          <w:color w:val="auto"/>
        </w:rPr>
        <w:t xml:space="preserve">Multimedia Messaging Service (MMS) </w:t>
      </w:r>
    </w:p>
    <w:p w14:paraId="37F1A10C">
      <w:pPr>
        <w:pStyle w:val="8"/>
        <w:ind w:left="1440"/>
        <w:rPr>
          <w:color w:val="auto"/>
        </w:rPr>
      </w:pPr>
    </w:p>
    <w:p w14:paraId="4BBC2273">
      <w:pPr>
        <w:pStyle w:val="8"/>
        <w:numPr>
          <w:ilvl w:val="0"/>
          <w:numId w:val="12"/>
        </w:numPr>
        <w:rPr>
          <w:color w:val="auto"/>
        </w:rPr>
      </w:pPr>
      <w:r>
        <w:rPr>
          <w:color w:val="auto"/>
        </w:rPr>
        <w:t xml:space="preserve">WAP Push </w:t>
      </w:r>
    </w:p>
    <w:p w14:paraId="0B826E7F">
      <w:pPr>
        <w:pStyle w:val="8"/>
        <w:rPr>
          <w:color w:val="auto"/>
        </w:rPr>
      </w:pPr>
    </w:p>
    <w:p w14:paraId="1267A192">
      <w:pPr>
        <w:pStyle w:val="6"/>
        <w:numPr>
          <w:ilvl w:val="0"/>
          <w:numId w:val="11"/>
        </w:numPr>
        <w:autoSpaceDE/>
        <w:autoSpaceDN/>
        <w:adjustRightInd/>
        <w:spacing w:after="200" w:line="276" w:lineRule="auto"/>
        <w:rPr>
          <w:sz w:val="24"/>
          <w:szCs w:val="24"/>
        </w:rPr>
      </w:pPr>
      <w:r>
        <w:rPr>
          <w:sz w:val="24"/>
          <w:szCs w:val="24"/>
        </w:rPr>
        <w:t>Describe the term RFID and distinguish between active and passive RFID. Outline where each is suitably applied.</w:t>
      </w:r>
      <w:r>
        <w:rPr>
          <w:sz w:val="24"/>
          <w:szCs w:val="24"/>
        </w:rPr>
        <w:tab/>
      </w:r>
      <w:r>
        <w:rPr>
          <w:sz w:val="24"/>
          <w:szCs w:val="24"/>
        </w:rPr>
        <w:tab/>
      </w:r>
      <w:r>
        <w:rPr>
          <w:sz w:val="24"/>
          <w:szCs w:val="24"/>
        </w:rPr>
        <w:t xml:space="preserve"> </w:t>
      </w:r>
      <w:r>
        <w:rPr>
          <w:sz w:val="24"/>
          <w:szCs w:val="24"/>
        </w:rPr>
        <w:tab/>
      </w:r>
      <w:r>
        <w:rPr>
          <w:sz w:val="24"/>
          <w:szCs w:val="24"/>
        </w:rPr>
        <w:tab/>
      </w:r>
      <w:r>
        <w:rPr>
          <w:sz w:val="24"/>
          <w:szCs w:val="24"/>
        </w:rPr>
        <w:tab/>
      </w:r>
      <w:r>
        <w:rPr>
          <w:sz w:val="24"/>
          <w:szCs w:val="24"/>
        </w:rPr>
        <w:tab/>
      </w:r>
      <w:r>
        <w:rPr>
          <w:b/>
          <w:bCs/>
          <w:sz w:val="24"/>
          <w:szCs w:val="24"/>
        </w:rPr>
        <w:t>[3 Marks]</w:t>
      </w:r>
    </w:p>
    <w:p w14:paraId="2CAE26A5">
      <w:pPr>
        <w:rPr>
          <w:sz w:val="24"/>
          <w:szCs w:val="24"/>
        </w:rPr>
      </w:pPr>
    </w:p>
    <w:p w14:paraId="7FC30037">
      <w:pPr>
        <w:rPr>
          <w:sz w:val="24"/>
          <w:szCs w:val="24"/>
        </w:rPr>
      </w:pPr>
    </w:p>
    <w:sectPr>
      <w:footerReference r:id="rId5" w:type="default"/>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12279909"/>
      <w:docPartObj>
        <w:docPartGallery w:val="AutoText"/>
      </w:docPartObj>
    </w:sdtPr>
    <w:sdtContent>
      <w:sdt>
        <w:sdtPr>
          <w:id w:val="1728636285"/>
          <w:docPartObj>
            <w:docPartGallery w:val="AutoText"/>
          </w:docPartObj>
        </w:sdtPr>
        <w:sdtContent>
          <w:p w14:paraId="7A0C4351">
            <w:pPr>
              <w:pStyle w:val="4"/>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p w14:paraId="2F5B4DC9">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B6529F"/>
    <w:multiLevelType w:val="multilevel"/>
    <w:tmpl w:val="01B6529F"/>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
    <w:nsid w:val="2A0D6B28"/>
    <w:multiLevelType w:val="multilevel"/>
    <w:tmpl w:val="2A0D6B28"/>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311658AF"/>
    <w:multiLevelType w:val="multilevel"/>
    <w:tmpl w:val="311658AF"/>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3F3C31FA"/>
    <w:multiLevelType w:val="multilevel"/>
    <w:tmpl w:val="3F3C31FA"/>
    <w:lvl w:ilvl="0" w:tentative="0">
      <w:start w:val="1"/>
      <w:numFmt w:val="lowerRoman"/>
      <w:lvlText w:val="%1."/>
      <w:lvlJc w:val="right"/>
      <w:pPr>
        <w:ind w:left="2160" w:hanging="360"/>
      </w:pPr>
    </w:lvl>
    <w:lvl w:ilvl="1" w:tentative="0">
      <w:start w:val="1"/>
      <w:numFmt w:val="lowerLetter"/>
      <w:lvlText w:val="%2."/>
      <w:lvlJc w:val="left"/>
      <w:pPr>
        <w:ind w:left="2880" w:hanging="360"/>
      </w:pPr>
    </w:lvl>
    <w:lvl w:ilvl="2" w:tentative="0">
      <w:start w:val="1"/>
      <w:numFmt w:val="lowerRoman"/>
      <w:lvlText w:val="%3."/>
      <w:lvlJc w:val="right"/>
      <w:pPr>
        <w:ind w:left="3600" w:hanging="180"/>
      </w:pPr>
    </w:lvl>
    <w:lvl w:ilvl="3" w:tentative="0">
      <w:start w:val="1"/>
      <w:numFmt w:val="decimal"/>
      <w:lvlText w:val="%4."/>
      <w:lvlJc w:val="left"/>
      <w:pPr>
        <w:ind w:left="4320" w:hanging="360"/>
      </w:pPr>
    </w:lvl>
    <w:lvl w:ilvl="4" w:tentative="0">
      <w:start w:val="1"/>
      <w:numFmt w:val="lowerLetter"/>
      <w:lvlText w:val="%5."/>
      <w:lvlJc w:val="left"/>
      <w:pPr>
        <w:ind w:left="5040" w:hanging="360"/>
      </w:pPr>
    </w:lvl>
    <w:lvl w:ilvl="5" w:tentative="0">
      <w:start w:val="1"/>
      <w:numFmt w:val="lowerRoman"/>
      <w:lvlText w:val="%6."/>
      <w:lvlJc w:val="right"/>
      <w:pPr>
        <w:ind w:left="5760" w:hanging="180"/>
      </w:pPr>
    </w:lvl>
    <w:lvl w:ilvl="6" w:tentative="0">
      <w:start w:val="1"/>
      <w:numFmt w:val="decimal"/>
      <w:lvlText w:val="%7."/>
      <w:lvlJc w:val="left"/>
      <w:pPr>
        <w:ind w:left="6480" w:hanging="360"/>
      </w:pPr>
    </w:lvl>
    <w:lvl w:ilvl="7" w:tentative="0">
      <w:start w:val="1"/>
      <w:numFmt w:val="lowerLetter"/>
      <w:lvlText w:val="%8."/>
      <w:lvlJc w:val="left"/>
      <w:pPr>
        <w:ind w:left="7200" w:hanging="360"/>
      </w:pPr>
    </w:lvl>
    <w:lvl w:ilvl="8" w:tentative="0">
      <w:start w:val="1"/>
      <w:numFmt w:val="lowerRoman"/>
      <w:lvlText w:val="%9."/>
      <w:lvlJc w:val="right"/>
      <w:pPr>
        <w:ind w:left="7920" w:hanging="180"/>
      </w:pPr>
    </w:lvl>
  </w:abstractNum>
  <w:abstractNum w:abstractNumId="4">
    <w:nsid w:val="419071CD"/>
    <w:multiLevelType w:val="multilevel"/>
    <w:tmpl w:val="419071CD"/>
    <w:lvl w:ilvl="0" w:tentative="0">
      <w:start w:val="3"/>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5">
    <w:nsid w:val="46BD14E2"/>
    <w:multiLevelType w:val="multilevel"/>
    <w:tmpl w:val="46BD14E2"/>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4E13044B"/>
    <w:multiLevelType w:val="multilevel"/>
    <w:tmpl w:val="4E13044B"/>
    <w:lvl w:ilvl="0" w:tentative="0">
      <w:start w:val="1"/>
      <w:numFmt w:val="lowerRoman"/>
      <w:lvlText w:val="(%1)"/>
      <w:lvlJc w:val="left"/>
      <w:pPr>
        <w:ind w:left="2160" w:hanging="720"/>
      </w:pPr>
      <w:rPr>
        <w:rFonts w:hint="default"/>
      </w:rPr>
    </w:lvl>
    <w:lvl w:ilvl="1" w:tentative="0">
      <w:start w:val="1"/>
      <w:numFmt w:val="lowerLetter"/>
      <w:lvlText w:val="%2."/>
      <w:lvlJc w:val="left"/>
      <w:pPr>
        <w:ind w:left="2520" w:hanging="360"/>
      </w:pPr>
    </w:lvl>
    <w:lvl w:ilvl="2" w:tentative="0">
      <w:start w:val="1"/>
      <w:numFmt w:val="lowerRoman"/>
      <w:lvlText w:val="%3."/>
      <w:lvlJc w:val="right"/>
      <w:pPr>
        <w:ind w:left="3240" w:hanging="180"/>
      </w:pPr>
    </w:lvl>
    <w:lvl w:ilvl="3" w:tentative="0">
      <w:start w:val="1"/>
      <w:numFmt w:val="decimal"/>
      <w:lvlText w:val="%4."/>
      <w:lvlJc w:val="left"/>
      <w:pPr>
        <w:ind w:left="3960" w:hanging="360"/>
      </w:pPr>
    </w:lvl>
    <w:lvl w:ilvl="4" w:tentative="0">
      <w:start w:val="1"/>
      <w:numFmt w:val="lowerLetter"/>
      <w:lvlText w:val="%5."/>
      <w:lvlJc w:val="left"/>
      <w:pPr>
        <w:ind w:left="4680" w:hanging="360"/>
      </w:pPr>
    </w:lvl>
    <w:lvl w:ilvl="5" w:tentative="0">
      <w:start w:val="1"/>
      <w:numFmt w:val="lowerRoman"/>
      <w:lvlText w:val="%6."/>
      <w:lvlJc w:val="right"/>
      <w:pPr>
        <w:ind w:left="5400" w:hanging="180"/>
      </w:pPr>
    </w:lvl>
    <w:lvl w:ilvl="6" w:tentative="0">
      <w:start w:val="1"/>
      <w:numFmt w:val="decimal"/>
      <w:lvlText w:val="%7."/>
      <w:lvlJc w:val="left"/>
      <w:pPr>
        <w:ind w:left="6120" w:hanging="360"/>
      </w:pPr>
    </w:lvl>
    <w:lvl w:ilvl="7" w:tentative="0">
      <w:start w:val="1"/>
      <w:numFmt w:val="lowerLetter"/>
      <w:lvlText w:val="%8."/>
      <w:lvlJc w:val="left"/>
      <w:pPr>
        <w:ind w:left="6840" w:hanging="360"/>
      </w:pPr>
    </w:lvl>
    <w:lvl w:ilvl="8" w:tentative="0">
      <w:start w:val="1"/>
      <w:numFmt w:val="lowerRoman"/>
      <w:lvlText w:val="%9."/>
      <w:lvlJc w:val="right"/>
      <w:pPr>
        <w:ind w:left="7560" w:hanging="180"/>
      </w:pPr>
    </w:lvl>
  </w:abstractNum>
  <w:abstractNum w:abstractNumId="7">
    <w:nsid w:val="5FFA479A"/>
    <w:multiLevelType w:val="multilevel"/>
    <w:tmpl w:val="5FFA479A"/>
    <w:lvl w:ilvl="0" w:tentative="0">
      <w:start w:val="1"/>
      <w:numFmt w:val="lowerRoman"/>
      <w:lvlText w:val="%1."/>
      <w:lvlJc w:val="righ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8">
    <w:nsid w:val="6114000C"/>
    <w:multiLevelType w:val="multilevel"/>
    <w:tmpl w:val="6114000C"/>
    <w:lvl w:ilvl="0" w:tentative="0">
      <w:start w:val="1"/>
      <w:numFmt w:val="lowerRoman"/>
      <w:lvlText w:val="%1."/>
      <w:lvlJc w:val="right"/>
      <w:pPr>
        <w:ind w:left="2160" w:hanging="360"/>
      </w:pPr>
    </w:lvl>
    <w:lvl w:ilvl="1" w:tentative="0">
      <w:start w:val="1"/>
      <w:numFmt w:val="lowerLetter"/>
      <w:lvlText w:val="%2."/>
      <w:lvlJc w:val="left"/>
      <w:pPr>
        <w:ind w:left="2880" w:hanging="360"/>
      </w:pPr>
    </w:lvl>
    <w:lvl w:ilvl="2" w:tentative="0">
      <w:start w:val="1"/>
      <w:numFmt w:val="lowerRoman"/>
      <w:lvlText w:val="%3."/>
      <w:lvlJc w:val="right"/>
      <w:pPr>
        <w:ind w:left="3600" w:hanging="180"/>
      </w:pPr>
    </w:lvl>
    <w:lvl w:ilvl="3" w:tentative="0">
      <w:start w:val="1"/>
      <w:numFmt w:val="decimal"/>
      <w:lvlText w:val="%4."/>
      <w:lvlJc w:val="left"/>
      <w:pPr>
        <w:ind w:left="4320" w:hanging="360"/>
      </w:pPr>
    </w:lvl>
    <w:lvl w:ilvl="4" w:tentative="0">
      <w:start w:val="1"/>
      <w:numFmt w:val="lowerLetter"/>
      <w:lvlText w:val="%5."/>
      <w:lvlJc w:val="left"/>
      <w:pPr>
        <w:ind w:left="5040" w:hanging="360"/>
      </w:pPr>
    </w:lvl>
    <w:lvl w:ilvl="5" w:tentative="0">
      <w:start w:val="1"/>
      <w:numFmt w:val="lowerRoman"/>
      <w:lvlText w:val="%6."/>
      <w:lvlJc w:val="right"/>
      <w:pPr>
        <w:ind w:left="5760" w:hanging="180"/>
      </w:pPr>
    </w:lvl>
    <w:lvl w:ilvl="6" w:tentative="0">
      <w:start w:val="1"/>
      <w:numFmt w:val="decimal"/>
      <w:lvlText w:val="%7."/>
      <w:lvlJc w:val="left"/>
      <w:pPr>
        <w:ind w:left="6480" w:hanging="360"/>
      </w:pPr>
    </w:lvl>
    <w:lvl w:ilvl="7" w:tentative="0">
      <w:start w:val="1"/>
      <w:numFmt w:val="lowerLetter"/>
      <w:lvlText w:val="%8."/>
      <w:lvlJc w:val="left"/>
      <w:pPr>
        <w:ind w:left="7200" w:hanging="360"/>
      </w:pPr>
    </w:lvl>
    <w:lvl w:ilvl="8" w:tentative="0">
      <w:start w:val="1"/>
      <w:numFmt w:val="lowerRoman"/>
      <w:lvlText w:val="%9."/>
      <w:lvlJc w:val="right"/>
      <w:pPr>
        <w:ind w:left="7920" w:hanging="180"/>
      </w:pPr>
    </w:lvl>
  </w:abstractNum>
  <w:abstractNum w:abstractNumId="9">
    <w:nsid w:val="620E6C51"/>
    <w:multiLevelType w:val="multilevel"/>
    <w:tmpl w:val="620E6C51"/>
    <w:lvl w:ilvl="0" w:tentative="0">
      <w:start w:val="1"/>
      <w:numFmt w:val="decimal"/>
      <w:lvlText w:val="%1."/>
      <w:lvlJc w:val="left"/>
      <w:pPr>
        <w:ind w:left="1080" w:hanging="360"/>
      </w:pPr>
      <w:rPr>
        <w:rFonts w:hint="default"/>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10">
    <w:nsid w:val="67601F34"/>
    <w:multiLevelType w:val="multilevel"/>
    <w:tmpl w:val="67601F34"/>
    <w:lvl w:ilvl="0" w:tentative="0">
      <w:start w:val="1"/>
      <w:numFmt w:val="lowerRoman"/>
      <w:lvlText w:val="(%1)"/>
      <w:lvlJc w:val="left"/>
      <w:pPr>
        <w:ind w:left="1440" w:hanging="720"/>
      </w:pPr>
      <w:rPr>
        <w:rFonts w:hint="default"/>
        <w:b w:val="0"/>
        <w:bCs w:val="0"/>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1">
    <w:nsid w:val="78662C92"/>
    <w:multiLevelType w:val="multilevel"/>
    <w:tmpl w:val="78662C92"/>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9"/>
  </w:num>
  <w:num w:numId="2">
    <w:abstractNumId w:val="5"/>
  </w:num>
  <w:num w:numId="3">
    <w:abstractNumId w:val="10"/>
  </w:num>
  <w:num w:numId="4">
    <w:abstractNumId w:val="0"/>
  </w:num>
  <w:num w:numId="5">
    <w:abstractNumId w:val="6"/>
  </w:num>
  <w:num w:numId="6">
    <w:abstractNumId w:val="4"/>
  </w:num>
  <w:num w:numId="7">
    <w:abstractNumId w:val="1"/>
  </w:num>
  <w:num w:numId="8">
    <w:abstractNumId w:val="3"/>
  </w:num>
  <w:num w:numId="9">
    <w:abstractNumId w:val="11"/>
  </w:num>
  <w:num w:numId="10">
    <w:abstractNumId w:val="7"/>
  </w:num>
  <w:num w:numId="11">
    <w:abstractNumId w:val="2"/>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153"/>
    <w:rsid w:val="00165556"/>
    <w:rsid w:val="002252F1"/>
    <w:rsid w:val="00230054"/>
    <w:rsid w:val="00295E37"/>
    <w:rsid w:val="00450CD6"/>
    <w:rsid w:val="00737124"/>
    <w:rsid w:val="00796BFF"/>
    <w:rsid w:val="007F23ED"/>
    <w:rsid w:val="00891B6F"/>
    <w:rsid w:val="00895B24"/>
    <w:rsid w:val="00965AA5"/>
    <w:rsid w:val="009823DA"/>
    <w:rsid w:val="00B5359A"/>
    <w:rsid w:val="00B85069"/>
    <w:rsid w:val="00B97667"/>
    <w:rsid w:val="00BA717C"/>
    <w:rsid w:val="00BD5153"/>
    <w:rsid w:val="00BE3BC9"/>
    <w:rsid w:val="00C85CF1"/>
    <w:rsid w:val="00D81755"/>
    <w:rsid w:val="00E65039"/>
    <w:rsid w:val="00F63B3B"/>
    <w:rsid w:val="00FA2DB6"/>
    <w:rsid w:val="55E21BB9"/>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utoSpaceDE w:val="0"/>
      <w:autoSpaceDN w:val="0"/>
      <w:adjustRightInd w:val="0"/>
      <w:spacing w:after="0" w:line="240" w:lineRule="auto"/>
      <w:ind w:left="720" w:hanging="720"/>
    </w:pPr>
    <w:rPr>
      <w:rFonts w:ascii="Times New Roman" w:hAnsi="Times New Roman" w:cs="Times New Roman" w:eastAsiaTheme="minorHAnsi"/>
      <w:kern w:val="0"/>
      <w:sz w:val="28"/>
      <w:szCs w:val="28"/>
      <w:lang w:val="en-US" w:eastAsia="en-US" w:bidi="ar-SA"/>
      <w14:ligatures w14:val="none"/>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0"/>
    <w:unhideWhenUsed/>
    <w:qFormat/>
    <w:uiPriority w:val="99"/>
    <w:pPr>
      <w:tabs>
        <w:tab w:val="center" w:pos="4513"/>
        <w:tab w:val="right" w:pos="9026"/>
      </w:tabs>
    </w:pPr>
  </w:style>
  <w:style w:type="paragraph" w:styleId="5">
    <w:name w:val="header"/>
    <w:basedOn w:val="1"/>
    <w:link w:val="9"/>
    <w:unhideWhenUsed/>
    <w:qFormat/>
    <w:uiPriority w:val="99"/>
    <w:pPr>
      <w:tabs>
        <w:tab w:val="center" w:pos="4513"/>
        <w:tab w:val="right" w:pos="9026"/>
      </w:tabs>
    </w:pPr>
  </w:style>
  <w:style w:type="paragraph" w:styleId="6">
    <w:name w:val="List Paragraph"/>
    <w:basedOn w:val="1"/>
    <w:qFormat/>
    <w:uiPriority w:val="34"/>
    <w:pPr>
      <w:contextualSpacing/>
    </w:pPr>
  </w:style>
  <w:style w:type="paragraph" w:styleId="7">
    <w:name w:val="No Spacing"/>
    <w:qFormat/>
    <w:uiPriority w:val="1"/>
    <w:pPr>
      <w:spacing w:after="0" w:line="240" w:lineRule="auto"/>
    </w:pPr>
    <w:rPr>
      <w:rFonts w:asciiTheme="minorHAnsi" w:hAnsiTheme="minorHAnsi" w:eastAsiaTheme="minorHAnsi" w:cstheme="minorBidi"/>
      <w:kern w:val="0"/>
      <w:sz w:val="22"/>
      <w:szCs w:val="22"/>
      <w:lang w:val="en-US" w:eastAsia="en-US" w:bidi="ar-SA"/>
      <w14:ligatures w14:val="none"/>
    </w:rPr>
  </w:style>
  <w:style w:type="paragraph" w:customStyle="1" w:styleId="8">
    <w:name w:val="Default"/>
    <w:qFormat/>
    <w:uiPriority w:val="0"/>
    <w:pPr>
      <w:autoSpaceDE w:val="0"/>
      <w:autoSpaceDN w:val="0"/>
      <w:adjustRightInd w:val="0"/>
      <w:spacing w:after="0" w:line="240" w:lineRule="auto"/>
    </w:pPr>
    <w:rPr>
      <w:rFonts w:ascii="Times New Roman" w:hAnsi="Times New Roman" w:cs="Times New Roman" w:eastAsiaTheme="minorHAnsi"/>
      <w:color w:val="000000"/>
      <w:kern w:val="0"/>
      <w:sz w:val="24"/>
      <w:szCs w:val="24"/>
      <w:lang w:val="zh-CN" w:eastAsia="en-US" w:bidi="ar-SA"/>
      <w14:ligatures w14:val="standardContextual"/>
    </w:rPr>
  </w:style>
  <w:style w:type="character" w:customStyle="1" w:styleId="9">
    <w:name w:val="Header Char"/>
    <w:basedOn w:val="2"/>
    <w:link w:val="5"/>
    <w:qFormat/>
    <w:uiPriority w:val="99"/>
    <w:rPr>
      <w:rFonts w:ascii="Times New Roman" w:hAnsi="Times New Roman" w:cs="Times New Roman"/>
      <w:kern w:val="0"/>
      <w:sz w:val="28"/>
      <w:szCs w:val="28"/>
      <w:lang w:val="en-US"/>
      <w14:ligatures w14:val="none"/>
    </w:rPr>
  </w:style>
  <w:style w:type="character" w:customStyle="1" w:styleId="10">
    <w:name w:val="Footer Char"/>
    <w:basedOn w:val="2"/>
    <w:link w:val="4"/>
    <w:qFormat/>
    <w:uiPriority w:val="99"/>
    <w:rPr>
      <w:rFonts w:ascii="Times New Roman" w:hAnsi="Times New Roman" w:cs="Times New Roman"/>
      <w:kern w:val="0"/>
      <w:sz w:val="28"/>
      <w:szCs w:val="28"/>
      <w:lang w:val="en-US"/>
      <w14:ligatures w14: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772</Words>
  <Characters>4401</Characters>
  <Lines>36</Lines>
  <Paragraphs>10</Paragraphs>
  <TotalTime>35</TotalTime>
  <ScaleCrop>false</ScaleCrop>
  <LinksUpToDate>false</LinksUpToDate>
  <CharactersWithSpaces>5163</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2025-10-21T07:50:00Z</dcterms:created>
  <dc:creator>HP</dc:creator>
  <cp:lastModifiedBy>hochieng</cp:lastModifiedBy>
  <dcterms:modified xsi:type="dcterms:W3CDTF">2025-11-18T17:11:50Z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12452FC180904A08BF8A749087BE0F25_12</vt:lpwstr>
  </property>
</Properties>
</file>