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5623" w:rsidRDefault="00020CE9" w:rsidP="001436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5623" w:rsidRDefault="00020CE9" w:rsidP="0014364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5F5623" w:rsidRDefault="00020CE9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5F5623" w:rsidRDefault="00020CE9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– AUGUST 2024 TRIMESTER</w:t>
      </w:r>
    </w:p>
    <w:p w:rsidR="005F5623" w:rsidRDefault="00020CE9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5F5623" w:rsidRDefault="00020CE9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5F5623" w:rsidRDefault="00020CE9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RBA 402: CORPORATE GOVENNANCE AND SOCIAL CORPORATE RESPONSIBILITY    </w:t>
      </w:r>
    </w:p>
    <w:p w:rsidR="005F5623" w:rsidRDefault="005F5623" w:rsidP="0014364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F5623" w:rsidRDefault="00020CE9" w:rsidP="00143640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</w:t>
      </w:r>
      <w:r w:rsidR="00143640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15</w:t>
      </w:r>
      <w:r w:rsidR="00143640">
        <w:rPr>
          <w:rFonts w:ascii="Times New Roman" w:eastAsia="Times New Roman" w:hAnsi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AUGUST 2024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                                     TIME: 2 HOURS</w:t>
      </w:r>
    </w:p>
    <w:p w:rsidR="005F5623" w:rsidRDefault="005F56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143640" w:rsidRPr="00143640" w:rsidRDefault="00143640" w:rsidP="00143640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4364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143640" w:rsidRPr="00143640" w:rsidRDefault="00143640" w:rsidP="00143640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143640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143640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143640" w:rsidRPr="00143640" w:rsidRDefault="00143640" w:rsidP="00143640">
      <w:p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143640" w:rsidRPr="00143640" w:rsidRDefault="00143640" w:rsidP="00143640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4364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143640" w:rsidRPr="00143640" w:rsidRDefault="00143640" w:rsidP="00143640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14364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4364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43640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143640" w:rsidRPr="00143640" w:rsidRDefault="00143640" w:rsidP="00143640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143640">
        <w:rPr>
          <w:rFonts w:ascii="Times New Roman" w:eastAsia="Arial" w:hAnsi="Times New Roman" w:cs="Times New Roman"/>
          <w:sz w:val="24"/>
          <w:szCs w:val="24"/>
        </w:rPr>
        <w:t>.</w:t>
      </w:r>
    </w:p>
    <w:p w:rsidR="00143640" w:rsidRPr="00143640" w:rsidRDefault="00143640" w:rsidP="00143640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143640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43640" w:rsidRPr="00143640" w:rsidRDefault="00143640" w:rsidP="00143640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43640" w:rsidRPr="00143640" w:rsidRDefault="00143640" w:rsidP="00143640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3640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143640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143640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143640" w:rsidRPr="00143640" w:rsidRDefault="00143640" w:rsidP="00143640">
      <w:pPr>
        <w:numPr>
          <w:ilvl w:val="0"/>
          <w:numId w:val="6"/>
        </w:numPr>
        <w:spacing w:before="100" w:beforeAutospacing="1" w:line="36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143640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:rsidR="00143640" w:rsidRDefault="00143640">
      <w:pPr>
        <w:rPr>
          <w:rFonts w:ascii="Times New Roman" w:hAnsi="Times New Roman" w:cs="Times New Roman"/>
          <w:b/>
          <w:sz w:val="24"/>
          <w:szCs w:val="24"/>
        </w:rPr>
      </w:pPr>
    </w:p>
    <w:p w:rsidR="00143640" w:rsidRDefault="00143640">
      <w:pPr>
        <w:rPr>
          <w:rFonts w:ascii="Times New Roman" w:hAnsi="Times New Roman" w:cs="Times New Roman"/>
          <w:b/>
          <w:sz w:val="24"/>
          <w:szCs w:val="24"/>
        </w:rPr>
      </w:pPr>
    </w:p>
    <w:p w:rsidR="00143640" w:rsidRDefault="00143640">
      <w:pPr>
        <w:rPr>
          <w:rFonts w:ascii="Times New Roman" w:hAnsi="Times New Roman" w:cs="Times New Roman"/>
          <w:b/>
          <w:sz w:val="24"/>
          <w:szCs w:val="24"/>
        </w:rPr>
      </w:pPr>
    </w:p>
    <w:p w:rsidR="005F5623" w:rsidRDefault="00020CE9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r>
        <w:rPr>
          <w:rFonts w:ascii="Times New Roman" w:hAnsi="Times New Roman" w:cs="Times New Roman"/>
          <w:b/>
          <w:sz w:val="24"/>
          <w:szCs w:val="24"/>
        </w:rPr>
        <w:t>UESTION ONE</w:t>
      </w:r>
      <w:r w:rsidR="00143640">
        <w:rPr>
          <w:rFonts w:ascii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F5623" w:rsidRDefault="00020CE9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Matata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Business, operating as a family business for nearly three years, has witnessed </w:t>
      </w:r>
      <w:r>
        <w:rPr>
          <w:rFonts w:ascii="Times New Roman" w:hAnsi="Times New Roman" w:cs="Times New Roman"/>
          <w:sz w:val="24"/>
          <w:szCs w:val="24"/>
        </w:rPr>
        <w:t xml:space="preserve">significant growth. Profits have surged from $10,000 per month in 2016 to $400,000 per month. Mr. </w:t>
      </w:r>
      <w:proofErr w:type="spellStart"/>
      <w:r>
        <w:rPr>
          <w:rFonts w:ascii="Times New Roman" w:hAnsi="Times New Roman" w:cs="Times New Roman"/>
          <w:sz w:val="24"/>
          <w:szCs w:val="24"/>
        </w:rPr>
        <w:t>Matata</w:t>
      </w:r>
      <w:proofErr w:type="spellEnd"/>
      <w:r>
        <w:rPr>
          <w:rFonts w:ascii="Times New Roman" w:hAnsi="Times New Roman" w:cs="Times New Roman"/>
          <w:sz w:val="24"/>
          <w:szCs w:val="24"/>
        </w:rPr>
        <w:t>, the owner, seeks your guidance on implementing Corporate Governance policies. Advise him on the following;</w:t>
      </w:r>
    </w:p>
    <w:p w:rsidR="005F5623" w:rsidRPr="00143640" w:rsidRDefault="00143640" w:rsidP="0014364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>The significance</w:t>
      </w:r>
      <w:r w:rsidR="00020CE9" w:rsidRPr="00143640">
        <w:rPr>
          <w:rFonts w:ascii="Times New Roman" w:hAnsi="Times New Roman" w:cs="Times New Roman"/>
          <w:sz w:val="24"/>
          <w:szCs w:val="24"/>
        </w:rPr>
        <w:t xml:space="preserve"> importance of the Audit S</w:t>
      </w:r>
      <w:r w:rsidR="00020CE9" w:rsidRPr="00143640">
        <w:rPr>
          <w:rFonts w:ascii="Times New Roman" w:hAnsi="Times New Roman" w:cs="Times New Roman"/>
          <w:sz w:val="24"/>
          <w:szCs w:val="24"/>
        </w:rPr>
        <w:t xml:space="preserve">ubcommittee within the Board of Directors for enhancing transparency and promoting good corporate governance in a family business   </w:t>
      </w:r>
      <w:r w:rsidR="00020CE9" w:rsidRPr="00143640">
        <w:rPr>
          <w:rFonts w:ascii="Times New Roman" w:hAnsi="Times New Roman" w:cs="Times New Roman"/>
          <w:sz w:val="24"/>
          <w:szCs w:val="24"/>
        </w:rPr>
        <w:tab/>
      </w:r>
      <w:r w:rsidR="00020CE9" w:rsidRPr="00143640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20CE9" w:rsidRPr="00143640">
        <w:rPr>
          <w:rFonts w:ascii="Times New Roman" w:hAnsi="Times New Roman" w:cs="Times New Roman"/>
          <w:sz w:val="24"/>
          <w:szCs w:val="24"/>
        </w:rPr>
        <w:t xml:space="preserve"> </w:t>
      </w:r>
      <w:r w:rsidR="00020CE9"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43640" w:rsidRPr="00143640" w:rsidRDefault="00020CE9" w:rsidP="0014364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b/>
          <w:sz w:val="24"/>
          <w:szCs w:val="24"/>
        </w:rPr>
        <w:t>FIVE</w:t>
      </w:r>
      <w:r w:rsidRPr="00143640">
        <w:rPr>
          <w:rFonts w:ascii="Times New Roman" w:hAnsi="Times New Roman" w:cs="Times New Roman"/>
          <w:sz w:val="24"/>
          <w:szCs w:val="24"/>
        </w:rPr>
        <w:t xml:space="preserve"> challenges Family business face when implementing effective corporate governance strategies  </w:t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43640" w:rsidRDefault="00020CE9" w:rsidP="00143640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143640">
        <w:rPr>
          <w:rFonts w:ascii="Times New Roman" w:hAnsi="Times New Roman" w:cs="Times New Roman"/>
          <w:sz w:val="24"/>
          <w:szCs w:val="24"/>
        </w:rPr>
        <w:t xml:space="preserve">key areas he should take into account when creating a whistleblowing program    </w:t>
      </w:r>
    </w:p>
    <w:p w:rsidR="005F5623" w:rsidRPr="00143640" w:rsidRDefault="00020CE9" w:rsidP="00143640">
      <w:pPr>
        <w:pStyle w:val="ListParagraph"/>
        <w:spacing w:line="360" w:lineRule="auto"/>
        <w:ind w:left="792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F5623" w:rsidRDefault="005F5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5623" w:rsidRDefault="0014364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</w:t>
      </w:r>
      <w:r w:rsidR="00020CE9">
        <w:rPr>
          <w:rFonts w:ascii="Times New Roman" w:hAnsi="Times New Roman" w:cs="Times New Roman"/>
          <w:b/>
          <w:sz w:val="24"/>
          <w:szCs w:val="24"/>
        </w:rPr>
        <w:t>20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5F5623" w:rsidRPr="00143640" w:rsidRDefault="00020CE9" w:rsidP="0014364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 xml:space="preserve">Using examples to distinguish between Utilitarian Theory and Deontology     </w:t>
      </w:r>
      <w:r w:rsidRPr="00143640">
        <w:rPr>
          <w:rFonts w:ascii="Times New Roman" w:hAnsi="Times New Roman" w:cs="Times New Roman"/>
          <w:sz w:val="24"/>
          <w:szCs w:val="24"/>
        </w:rPr>
        <w:t xml:space="preserve">  </w:t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 xml:space="preserve">marks) </w:t>
      </w:r>
    </w:p>
    <w:p w:rsidR="005F5623" w:rsidRPr="00143640" w:rsidRDefault="00020CE9" w:rsidP="0014364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 xml:space="preserve">Assess the evolution of Corporate Social Responsibility (CSR) in businesses throughout history. </w:t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  <w:r w:rsidR="00143640" w:rsidRPr="001436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5623" w:rsidRDefault="005F5623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5F5623" w:rsidRDefault="00020CE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364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20 MARKS</w:t>
      </w:r>
      <w:r w:rsidR="00143640">
        <w:rPr>
          <w:rFonts w:ascii="Times New Roman" w:hAnsi="Times New Roman" w:cs="Times New Roman"/>
          <w:b/>
          <w:sz w:val="24"/>
          <w:szCs w:val="24"/>
        </w:rPr>
        <w:t>)</w:t>
      </w:r>
    </w:p>
    <w:p w:rsidR="005F5623" w:rsidRPr="00143640" w:rsidRDefault="00020CE9" w:rsidP="0014364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 xml:space="preserve">Examine the essence of the </w:t>
      </w:r>
      <w:r w:rsidRPr="00143640">
        <w:rPr>
          <w:rFonts w:ascii="Times New Roman" w:hAnsi="Times New Roman" w:cs="Times New Roman"/>
          <w:b/>
          <w:sz w:val="24"/>
          <w:szCs w:val="24"/>
        </w:rPr>
        <w:t>SEVEN</w:t>
      </w:r>
      <w:r w:rsidRPr="00143640">
        <w:rPr>
          <w:rFonts w:ascii="Times New Roman" w:hAnsi="Times New Roman" w:cs="Times New Roman"/>
          <w:sz w:val="24"/>
          <w:szCs w:val="24"/>
        </w:rPr>
        <w:t xml:space="preserve"> 'essential' principles of corporate governance      </w:t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F5623" w:rsidRPr="00143640" w:rsidRDefault="00020CE9" w:rsidP="00143640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>Why are  managers are becoming increasingly concerned with Corporate Social Responsibility (CSR)  in business</w:t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F5623" w:rsidRDefault="005F5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5623" w:rsidRDefault="0014364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</w:t>
      </w:r>
      <w:r w:rsidR="00020CE9">
        <w:rPr>
          <w:rFonts w:ascii="Times New Roman" w:hAnsi="Times New Roman" w:cs="Times New Roman"/>
          <w:b/>
          <w:sz w:val="24"/>
          <w:szCs w:val="24"/>
        </w:rPr>
        <w:t>20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5F5623" w:rsidRPr="00143640" w:rsidRDefault="00020CE9" w:rsidP="0014364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>Explore the role of professional institutions such as Institute of Cer</w:t>
      </w:r>
      <w:r w:rsidRPr="00143640">
        <w:rPr>
          <w:rFonts w:ascii="Times New Roman" w:hAnsi="Times New Roman" w:cs="Times New Roman"/>
          <w:sz w:val="24"/>
          <w:szCs w:val="24"/>
        </w:rPr>
        <w:t>tified Public Accountants of Kenya and Institute of Certified Secretaries in advancing Corporate Governance in Kenya.</w:t>
      </w:r>
      <w:r w:rsidRPr="0014364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="00143640">
        <w:rPr>
          <w:rFonts w:ascii="Times New Roman" w:hAnsi="Times New Roman" w:cs="Times New Roman"/>
          <w:sz w:val="24"/>
          <w:szCs w:val="24"/>
        </w:rPr>
        <w:tab/>
      </w: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143640" w:rsidRDefault="00020CE9" w:rsidP="00143640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sz w:val="24"/>
          <w:szCs w:val="24"/>
        </w:rPr>
        <w:t>Detail the role played by international institutions like International Finance Corporation (IFC) and the World Bank in provi</w:t>
      </w:r>
      <w:r w:rsidRPr="00143640">
        <w:rPr>
          <w:rFonts w:ascii="Times New Roman" w:hAnsi="Times New Roman" w:cs="Times New Roman"/>
          <w:sz w:val="24"/>
          <w:szCs w:val="24"/>
        </w:rPr>
        <w:t xml:space="preserve">ding support for corporate governance on a global scale  </w:t>
      </w:r>
      <w:r w:rsidRPr="00143640">
        <w:rPr>
          <w:rFonts w:ascii="Times New Roman" w:hAnsi="Times New Roman" w:cs="Times New Roman"/>
          <w:sz w:val="24"/>
          <w:szCs w:val="24"/>
        </w:rPr>
        <w:tab/>
      </w:r>
    </w:p>
    <w:p w:rsidR="005F5623" w:rsidRPr="00143640" w:rsidRDefault="00020CE9" w:rsidP="00143640">
      <w:pPr>
        <w:pStyle w:val="ListParagraph"/>
        <w:spacing w:line="360" w:lineRule="auto"/>
        <w:ind w:left="792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143640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143640" w:rsidRPr="00143640">
        <w:rPr>
          <w:rFonts w:ascii="Times New Roman" w:hAnsi="Times New Roman" w:cs="Times New Roman"/>
          <w:b/>
          <w:sz w:val="24"/>
          <w:szCs w:val="24"/>
        </w:rPr>
        <w:t>marks)</w:t>
      </w:r>
      <w:r w:rsidR="00143640" w:rsidRPr="00143640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5F5623" w:rsidRPr="00143640" w:rsidSect="00143640">
      <w:footerReference w:type="default" r:id="rId8"/>
      <w:pgSz w:w="12240" w:h="15840"/>
      <w:pgMar w:top="1080" w:right="990" w:bottom="720" w:left="126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0CE9" w:rsidRDefault="00020CE9">
      <w:pPr>
        <w:spacing w:line="240" w:lineRule="auto"/>
      </w:pPr>
      <w:r>
        <w:separator/>
      </w:r>
    </w:p>
  </w:endnote>
  <w:endnote w:type="continuationSeparator" w:id="0">
    <w:p w:rsidR="00020CE9" w:rsidRDefault="00020C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9594643"/>
      <w:docPartObj>
        <w:docPartGallery w:val="Page Numbers (Bottom of Page)"/>
        <w:docPartUnique/>
      </w:docPartObj>
    </w:sdtPr>
    <w:sdtContent>
      <w:sdt>
        <w:sdtPr>
          <w:id w:val="1312376969"/>
          <w:docPartObj>
            <w:docPartGallery w:val="Page Numbers (Top of Page)"/>
            <w:docPartUnique/>
          </w:docPartObj>
        </w:sdtPr>
        <w:sdtContent>
          <w:p w:rsidR="00143640" w:rsidRDefault="0014364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F5623" w:rsidRDefault="005F5623">
    <w:pPr>
      <w:pStyle w:val="Footer"/>
      <w:jc w:val="center"/>
    </w:pPr>
  </w:p>
  <w:p w:rsidR="005F5623" w:rsidRDefault="005F562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0CE9" w:rsidRDefault="00020CE9">
      <w:pPr>
        <w:spacing w:after="0"/>
      </w:pPr>
      <w:r>
        <w:separator/>
      </w:r>
    </w:p>
  </w:footnote>
  <w:footnote w:type="continuationSeparator" w:id="0">
    <w:p w:rsidR="00020CE9" w:rsidRDefault="00020CE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F4B09"/>
    <w:multiLevelType w:val="hybridMultilevel"/>
    <w:tmpl w:val="D1F413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183F30"/>
    <w:multiLevelType w:val="multilevel"/>
    <w:tmpl w:val="1E183F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DC6962"/>
    <w:multiLevelType w:val="multilevel"/>
    <w:tmpl w:val="1FDC696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0474C5C"/>
    <w:multiLevelType w:val="hybridMultilevel"/>
    <w:tmpl w:val="7A32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260296"/>
    <w:multiLevelType w:val="multilevel"/>
    <w:tmpl w:val="4D260296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D067CBE"/>
    <w:multiLevelType w:val="hybridMultilevel"/>
    <w:tmpl w:val="C712A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850270"/>
    <w:multiLevelType w:val="multilevel"/>
    <w:tmpl w:val="6C85027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586D64"/>
    <w:multiLevelType w:val="multilevel"/>
    <w:tmpl w:val="76586D64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6624DBF"/>
    <w:multiLevelType w:val="hybridMultilevel"/>
    <w:tmpl w:val="C882B0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3B7829"/>
    <w:multiLevelType w:val="hybridMultilevel"/>
    <w:tmpl w:val="33F826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6"/>
  </w:num>
  <w:num w:numId="6">
    <w:abstractNumId w:val="3"/>
  </w:num>
  <w:num w:numId="7">
    <w:abstractNumId w:val="8"/>
  </w:num>
  <w:num w:numId="8">
    <w:abstractNumId w:val="0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D2F"/>
    <w:rsid w:val="00020CE9"/>
    <w:rsid w:val="00061D87"/>
    <w:rsid w:val="0006675F"/>
    <w:rsid w:val="000E5873"/>
    <w:rsid w:val="00143640"/>
    <w:rsid w:val="00151D2F"/>
    <w:rsid w:val="00165496"/>
    <w:rsid w:val="00195F49"/>
    <w:rsid w:val="001F4C19"/>
    <w:rsid w:val="0022530D"/>
    <w:rsid w:val="002A3996"/>
    <w:rsid w:val="002C061C"/>
    <w:rsid w:val="002D2827"/>
    <w:rsid w:val="00334066"/>
    <w:rsid w:val="00351A88"/>
    <w:rsid w:val="00382E91"/>
    <w:rsid w:val="004033F4"/>
    <w:rsid w:val="00511D95"/>
    <w:rsid w:val="00516C41"/>
    <w:rsid w:val="005849D0"/>
    <w:rsid w:val="005F5623"/>
    <w:rsid w:val="006A6CD7"/>
    <w:rsid w:val="00795F3C"/>
    <w:rsid w:val="007A4AB3"/>
    <w:rsid w:val="00826A74"/>
    <w:rsid w:val="00877C3D"/>
    <w:rsid w:val="00940A9E"/>
    <w:rsid w:val="009C3033"/>
    <w:rsid w:val="00A50464"/>
    <w:rsid w:val="00A82E50"/>
    <w:rsid w:val="00AA12E9"/>
    <w:rsid w:val="00B04AB7"/>
    <w:rsid w:val="00B93B8E"/>
    <w:rsid w:val="00BB0469"/>
    <w:rsid w:val="00C365FC"/>
    <w:rsid w:val="00EA238F"/>
    <w:rsid w:val="00F25CEC"/>
    <w:rsid w:val="00F33106"/>
    <w:rsid w:val="00F4566C"/>
    <w:rsid w:val="54A2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0C82E5B-AD2C-4784-BD6E-31729FE18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446</Words>
  <Characters>2548</Characters>
  <Application>Microsoft Office Word</Application>
  <DocSecurity>0</DocSecurity>
  <Lines>21</Lines>
  <Paragraphs>5</Paragraphs>
  <ScaleCrop>false</ScaleCrop>
  <Company/>
  <LinksUpToDate>false</LinksUpToDate>
  <CharactersWithSpaces>2989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Zephania Opati</dc:creator>
  <cp:lastModifiedBy>Hillary Ochieng</cp:lastModifiedBy>
  <cp:revision>3</cp:revision>
  <cp:lastPrinted>2020-03-04T08:34:00Z</cp:lastPrinted>
  <dcterms:created xsi:type="dcterms:W3CDTF">2024-08-13T04:59:00Z</dcterms:created>
  <dcterms:modified xsi:type="dcterms:W3CDTF">2024-08-13T05:05:00Z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BA6CBB0BA13B42A38B3D542D301CC6FD_13</vt:lpwstr>
  </property>
</Properties>
</file>