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1B2" w:rsidRDefault="00E75D51" w:rsidP="00582C6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1B2" w:rsidRDefault="00E75D51" w:rsidP="00582C6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4541B2" w:rsidRDefault="00E75D51" w:rsidP="00582C6A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4541B2" w:rsidRDefault="00E75D51" w:rsidP="00582C6A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MAY– AUGUST 2024 TRIMESTER</w:t>
      </w:r>
    </w:p>
    <w:p w:rsidR="004541B2" w:rsidRDefault="00E75D51" w:rsidP="00582C6A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4541B2" w:rsidRDefault="00E75D51" w:rsidP="00582C6A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EVENING PROGRAMME</w:t>
      </w:r>
    </w:p>
    <w:p w:rsidR="004541B2" w:rsidRDefault="00E75D51" w:rsidP="00582C6A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RFN 307: FINANCIAL INSTUTUTIONS MANAGEMENT</w:t>
      </w:r>
    </w:p>
    <w:p w:rsidR="004541B2" w:rsidRDefault="004541B2" w:rsidP="00582C6A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4541B2" w:rsidRDefault="00E75D51" w:rsidP="00582C6A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582C6A">
        <w:rPr>
          <w:rFonts w:ascii="Times New Roman" w:hAnsi="Times New Roman"/>
          <w:sz w:val="24"/>
          <w:szCs w:val="24"/>
        </w:rPr>
        <w:t>17</w:t>
      </w:r>
      <w:r w:rsidR="00582C6A" w:rsidRPr="00582C6A">
        <w:rPr>
          <w:rFonts w:ascii="Times New Roman" w:hAnsi="Times New Roman"/>
          <w:sz w:val="24"/>
          <w:szCs w:val="24"/>
          <w:vertAlign w:val="superscript"/>
        </w:rPr>
        <w:t>th</w:t>
      </w:r>
      <w:r w:rsidR="00582C6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82C6A">
        <w:rPr>
          <w:rFonts w:ascii="Times New Roman" w:hAnsi="Times New Roman"/>
          <w:sz w:val="24"/>
          <w:szCs w:val="24"/>
        </w:rPr>
        <w:tab/>
      </w:r>
      <w:r w:rsidR="00582C6A">
        <w:rPr>
          <w:rFonts w:ascii="Times New Roman" w:hAnsi="Times New Roman"/>
          <w:sz w:val="24"/>
          <w:szCs w:val="24"/>
        </w:rPr>
        <w:tab/>
      </w:r>
      <w:r w:rsidR="00582C6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4541B2" w:rsidRDefault="004541B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582C6A" w:rsidRPr="000E19A7" w:rsidRDefault="00582C6A" w:rsidP="00582C6A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582C6A" w:rsidRPr="000E19A7" w:rsidRDefault="00582C6A" w:rsidP="00582C6A">
      <w:pPr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582C6A" w:rsidRPr="000E19A7" w:rsidRDefault="00582C6A" w:rsidP="00582C6A">
      <w:pPr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582C6A" w:rsidRPr="000E19A7" w:rsidRDefault="00582C6A" w:rsidP="00582C6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C6A" w:rsidRPr="000E19A7" w:rsidRDefault="00582C6A" w:rsidP="00582C6A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582C6A" w:rsidRPr="000E19A7" w:rsidRDefault="00582C6A" w:rsidP="00582C6A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582C6A" w:rsidRPr="000E19A7" w:rsidRDefault="00582C6A" w:rsidP="00582C6A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582C6A" w:rsidRPr="000E19A7" w:rsidRDefault="00582C6A" w:rsidP="00582C6A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582C6A" w:rsidRPr="000E19A7" w:rsidRDefault="00582C6A" w:rsidP="00582C6A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582C6A" w:rsidRPr="000E19A7" w:rsidRDefault="00582C6A" w:rsidP="00582C6A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582C6A" w:rsidRPr="000E19A7" w:rsidRDefault="00582C6A" w:rsidP="00582C6A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582C6A" w:rsidRPr="000E19A7" w:rsidRDefault="00582C6A" w:rsidP="00582C6A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582C6A" w:rsidRPr="000E19A7" w:rsidRDefault="00582C6A" w:rsidP="00582C6A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582C6A" w:rsidRPr="000E19A7" w:rsidRDefault="00582C6A" w:rsidP="00582C6A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582C6A" w:rsidRPr="00C356A9" w:rsidRDefault="00582C6A" w:rsidP="00582C6A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:rsidR="004541B2" w:rsidRDefault="00E75D51" w:rsidP="00582C6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4541B2" w:rsidRDefault="00E75D51" w:rsidP="00582C6A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Describe </w:t>
      </w:r>
      <w:r>
        <w:rPr>
          <w:rFonts w:ascii="Times New Roman" w:eastAsia="Arial Unicode MS" w:hAnsi="Times New Roman" w:cs="Times New Roman"/>
          <w:b/>
          <w:bCs/>
          <w:sz w:val="24"/>
          <w:szCs w:val="24"/>
        </w:rPr>
        <w:t>FIVE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functions of financial institutions in an economy.</w:t>
      </w:r>
      <w:r>
        <w:rPr>
          <w:rFonts w:ascii="Times New Roman" w:eastAsia="Arial Unicode MS" w:hAnsi="Times New Roman" w:cs="Times New Roman"/>
          <w:sz w:val="24"/>
          <w:szCs w:val="24"/>
        </w:rPr>
        <w:tab/>
      </w:r>
      <w:r>
        <w:rPr>
          <w:rFonts w:ascii="Times New Roman" w:eastAsia="Arial Unicode MS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eastAsia="Arial Unicode MS" w:hAnsi="Times New Roman" w:cs="Times New Roman"/>
          <w:b/>
          <w:bCs/>
          <w:sz w:val="24"/>
          <w:szCs w:val="24"/>
        </w:rPr>
        <w:t>(1</w:t>
      </w:r>
      <w:r>
        <w:rPr>
          <w:rFonts w:ascii="Times New Roman" w:hAnsi="Times New Roman" w:cs="Times New Roman"/>
          <w:b/>
          <w:bCs/>
          <w:sz w:val="24"/>
          <w:szCs w:val="24"/>
        </w:rPr>
        <w:t>0 Marks)</w:t>
      </w:r>
    </w:p>
    <w:p w:rsidR="004541B2" w:rsidRDefault="00E75D51" w:rsidP="00582C6A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37291439"/>
      <w:bookmarkStart w:id="1" w:name="_Hlk137290605"/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SIX </w:t>
      </w:r>
      <w:r>
        <w:rPr>
          <w:rFonts w:ascii="Times New Roman" w:hAnsi="Times New Roman" w:cs="Times New Roman"/>
          <w:sz w:val="24"/>
          <w:szCs w:val="24"/>
        </w:rPr>
        <w:t xml:space="preserve">risks facing financial institutions today.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bookmarkEnd w:id="0"/>
    <w:bookmarkEnd w:id="1"/>
    <w:p w:rsidR="004541B2" w:rsidRDefault="00E75D51" w:rsidP="00582C6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Discuss FOUR roles of stock exchange markets in economic transformation.  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(8 Marks)</w:t>
      </w:r>
    </w:p>
    <w:p w:rsidR="004541B2" w:rsidRDefault="004541B2" w:rsidP="00582C6A">
      <w:pPr>
        <w:autoSpaceDE w:val="0"/>
        <w:autoSpaceDN w:val="0"/>
        <w:adjustRightInd w:val="0"/>
        <w:spacing w:after="0" w:line="36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</w:p>
    <w:p w:rsidR="004541B2" w:rsidRDefault="00E75D51" w:rsidP="00582C6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ab/>
        <w:t>(20 MARKS)</w:t>
      </w:r>
    </w:p>
    <w:p w:rsidR="004541B2" w:rsidRDefault="00E75D51" w:rsidP="00582C6A">
      <w:pPr>
        <w:pStyle w:val="OutlineI"/>
        <w:keepLines/>
        <w:numPr>
          <w:ilvl w:val="0"/>
          <w:numId w:val="2"/>
        </w:numPr>
        <w:tabs>
          <w:tab w:val="clear" w:pos="435"/>
        </w:tabs>
        <w:spacing w:after="0" w:line="360" w:lineRule="auto"/>
        <w:rPr>
          <w:b w:val="0"/>
          <w:bCs/>
          <w:sz w:val="24"/>
          <w:szCs w:val="24"/>
        </w:rPr>
      </w:pPr>
      <w:r>
        <w:rPr>
          <w:rFonts w:eastAsia="SimSun"/>
          <w:b w:val="0"/>
          <w:bCs/>
          <w:sz w:val="24"/>
          <w:szCs w:val="24"/>
        </w:rPr>
        <w:t xml:space="preserve">Explain </w:t>
      </w:r>
      <w:r>
        <w:rPr>
          <w:rFonts w:eastAsia="SimSun"/>
          <w:sz w:val="24"/>
          <w:szCs w:val="24"/>
        </w:rPr>
        <w:t>FIVE</w:t>
      </w:r>
      <w:r>
        <w:rPr>
          <w:rFonts w:eastAsia="SimSun"/>
          <w:b w:val="0"/>
          <w:bCs/>
          <w:sz w:val="24"/>
          <w:szCs w:val="24"/>
        </w:rPr>
        <w:t xml:space="preserve"> </w:t>
      </w:r>
      <w:r>
        <w:rPr>
          <w:b w:val="0"/>
          <w:bCs/>
          <w:sz w:val="24"/>
          <w:szCs w:val="24"/>
        </w:rPr>
        <w:t>functions security firms and investment banks.</w:t>
      </w:r>
      <w:r>
        <w:rPr>
          <w:b w:val="0"/>
          <w:bCs/>
          <w:sz w:val="24"/>
          <w:szCs w:val="24"/>
        </w:rPr>
        <w:tab/>
      </w:r>
      <w:r>
        <w:rPr>
          <w:b w:val="0"/>
          <w:bCs/>
          <w:sz w:val="24"/>
          <w:szCs w:val="24"/>
        </w:rPr>
        <w:tab/>
        <w:t xml:space="preserve">     </w:t>
      </w:r>
      <w:r>
        <w:rPr>
          <w:bCs/>
          <w:sz w:val="24"/>
          <w:szCs w:val="24"/>
        </w:rPr>
        <w:t>(10 marks)</w:t>
      </w:r>
    </w:p>
    <w:p w:rsidR="004541B2" w:rsidRDefault="00E75D51" w:rsidP="00582C6A">
      <w:pPr>
        <w:pStyle w:val="ListParagraph"/>
        <w:numPr>
          <w:ilvl w:val="0"/>
          <w:numId w:val="2"/>
        </w:numPr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Discu</w:t>
      </w:r>
      <w:r>
        <w:rPr>
          <w:rFonts w:ascii="Times New Roman" w:hAnsi="Times New Roman" w:cs="Times New Roman"/>
          <w:sz w:val="24"/>
          <w:szCs w:val="24"/>
        </w:rPr>
        <w:t xml:space="preserve">ss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factors making money market funds (MMFs) one of the most popular investment vehicles in Kenya.</w:t>
      </w:r>
      <w:r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ab/>
        <w:t xml:space="preserve">     </w:t>
      </w:r>
      <w:r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ab/>
        <w:t xml:space="preserve">     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10 Marks) </w:t>
      </w:r>
    </w:p>
    <w:p w:rsidR="004541B2" w:rsidRDefault="004541B2" w:rsidP="00582C6A">
      <w:pPr>
        <w:pStyle w:val="ListParagraph"/>
        <w:spacing w:after="0" w:line="360" w:lineRule="auto"/>
      </w:pPr>
    </w:p>
    <w:p w:rsidR="004541B2" w:rsidRDefault="00E75D51" w:rsidP="00582C6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4541B2" w:rsidRDefault="00E75D51" w:rsidP="00582C6A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Describe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eastAsia="SimSun" w:hAnsi="Times New Roman" w:cs="Times New Roman"/>
          <w:sz w:val="24"/>
          <w:szCs w:val="24"/>
        </w:rPr>
        <w:t xml:space="preserve"> types of life insurance policies.</w:t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4541B2" w:rsidRDefault="00E75D51" w:rsidP="00582C6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SIX   </w:t>
      </w:r>
      <w:r>
        <w:rPr>
          <w:rFonts w:ascii="Times New Roman" w:hAnsi="Times New Roman" w:cs="Times New Roman"/>
          <w:sz w:val="24"/>
          <w:szCs w:val="24"/>
        </w:rPr>
        <w:t xml:space="preserve">functions of </w:t>
      </w:r>
      <w:r>
        <w:rPr>
          <w:rFonts w:ascii="Times New Roman" w:hAnsi="Times New Roman" w:cs="Times New Roman"/>
          <w:sz w:val="24"/>
          <w:szCs w:val="24"/>
        </w:rPr>
        <w:t>Central Bank of Kenya.</w:t>
      </w:r>
      <w:r>
        <w:rPr>
          <w:rFonts w:ascii="Times New Roman" w:eastAsia="Arial Unicode MS" w:hAnsi="Times New Roman" w:cs="Times New Roman"/>
          <w:sz w:val="24"/>
          <w:szCs w:val="24"/>
        </w:rPr>
        <w:tab/>
      </w:r>
      <w:r>
        <w:rPr>
          <w:rFonts w:ascii="Times New Roman" w:eastAsia="Arial Unicode MS" w:hAnsi="Times New Roman" w:cs="Times New Roman"/>
          <w:sz w:val="24"/>
          <w:szCs w:val="24"/>
        </w:rPr>
        <w:tab/>
      </w:r>
      <w:r>
        <w:rPr>
          <w:rFonts w:ascii="Times New Roman" w:eastAsia="Arial Unicode MS" w:hAnsi="Times New Roman" w:cs="Times New Roman"/>
          <w:sz w:val="24"/>
          <w:szCs w:val="24"/>
        </w:rPr>
        <w:tab/>
      </w:r>
      <w:r>
        <w:rPr>
          <w:rFonts w:ascii="Times New Roman" w:eastAsia="Arial Unicode MS" w:hAnsi="Times New Roman" w:cs="Times New Roman"/>
          <w:sz w:val="24"/>
          <w:szCs w:val="24"/>
        </w:rPr>
        <w:tab/>
        <w:t xml:space="preserve">     (</w:t>
      </w:r>
      <w:r>
        <w:rPr>
          <w:rFonts w:ascii="Times New Roman" w:hAnsi="Times New Roman" w:cs="Times New Roman"/>
          <w:b/>
          <w:sz w:val="24"/>
          <w:szCs w:val="24"/>
        </w:rPr>
        <w:t xml:space="preserve">12 Marks) </w:t>
      </w:r>
    </w:p>
    <w:p w:rsidR="004541B2" w:rsidRDefault="00E75D51" w:rsidP="00582C6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4541B2" w:rsidRDefault="00E75D51" w:rsidP="00582C6A">
      <w:pPr>
        <w:pStyle w:val="ListParagraph"/>
        <w:numPr>
          <w:ilvl w:val="0"/>
          <w:numId w:val="4"/>
        </w:numPr>
        <w:spacing w:after="0" w:line="360" w:lineRule="auto"/>
        <w:ind w:right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Requirements of quotation in the Nairobi securities exchange market.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:rsidR="004541B2" w:rsidRDefault="00E75D51" w:rsidP="00582C6A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Distinguish between the following:</w:t>
      </w:r>
    </w:p>
    <w:p w:rsidR="004541B2" w:rsidRDefault="00E75D51" w:rsidP="00582C6A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Security firms and investment banks.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(2 Marks)</w:t>
      </w:r>
    </w:p>
    <w:p w:rsidR="004541B2" w:rsidRDefault="00E75D51" w:rsidP="00582C6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Life insurance contract and an annuity contract.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4541B2" w:rsidRDefault="00E75D51" w:rsidP="00582C6A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>Capital market and securities exchange market.</w:t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(2 Marks)</w:t>
      </w:r>
    </w:p>
    <w:p w:rsidR="004541B2" w:rsidRDefault="00E75D51" w:rsidP="00582C6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>Life insurance and property-casualty insurance.</w:t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</w:r>
      <w:r>
        <w:rPr>
          <w:rFonts w:ascii="Times New Roman" w:eastAsia="SimSu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(2 Marks)</w:t>
      </w:r>
    </w:p>
    <w:p w:rsidR="004541B2" w:rsidRDefault="004541B2" w:rsidP="00582C6A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541B2" w:rsidRDefault="00E75D51" w:rsidP="00582C6A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*****END****</w:t>
      </w:r>
      <w:bookmarkStart w:id="2" w:name="_GoBack"/>
      <w:bookmarkEnd w:id="2"/>
    </w:p>
    <w:sectPr w:rsidR="004541B2" w:rsidSect="00582C6A">
      <w:footerReference w:type="default" r:id="rId9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5D51" w:rsidRDefault="00E75D51">
      <w:pPr>
        <w:spacing w:line="240" w:lineRule="auto"/>
      </w:pPr>
      <w:r>
        <w:separator/>
      </w:r>
    </w:p>
  </w:endnote>
  <w:endnote w:type="continuationSeparator" w:id="0">
    <w:p w:rsidR="00E75D51" w:rsidRDefault="00E75D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2633948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82C6A" w:rsidRDefault="00582C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541B2" w:rsidRDefault="004541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5D51" w:rsidRDefault="00E75D51">
      <w:pPr>
        <w:spacing w:after="0"/>
      </w:pPr>
      <w:r>
        <w:separator/>
      </w:r>
    </w:p>
  </w:footnote>
  <w:footnote w:type="continuationSeparator" w:id="0">
    <w:p w:rsidR="00E75D51" w:rsidRDefault="00E75D5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9E0FC8"/>
    <w:multiLevelType w:val="multilevel"/>
    <w:tmpl w:val="119E0FC8"/>
    <w:lvl w:ilvl="0">
      <w:start w:val="1"/>
      <w:numFmt w:val="lowerRoman"/>
      <w:lvlText w:val="%1."/>
      <w:lvlJc w:val="right"/>
      <w:pPr>
        <w:ind w:left="180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368B4389"/>
    <w:multiLevelType w:val="multilevel"/>
    <w:tmpl w:val="368B4389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D3A6597"/>
    <w:multiLevelType w:val="multilevel"/>
    <w:tmpl w:val="4D3A6597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C00D92"/>
    <w:multiLevelType w:val="multilevel"/>
    <w:tmpl w:val="4DC00D9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6A5DC3"/>
    <w:multiLevelType w:val="multilevel"/>
    <w:tmpl w:val="706A5DC3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5587"/>
    <w:rsid w:val="000147EC"/>
    <w:rsid w:val="000177ED"/>
    <w:rsid w:val="00021195"/>
    <w:rsid w:val="00021FDE"/>
    <w:rsid w:val="00027636"/>
    <w:rsid w:val="000278E6"/>
    <w:rsid w:val="00036C24"/>
    <w:rsid w:val="00041F7F"/>
    <w:rsid w:val="00042C09"/>
    <w:rsid w:val="00043988"/>
    <w:rsid w:val="00046E15"/>
    <w:rsid w:val="00053AC2"/>
    <w:rsid w:val="000540CD"/>
    <w:rsid w:val="00055929"/>
    <w:rsid w:val="000568F0"/>
    <w:rsid w:val="000761EF"/>
    <w:rsid w:val="0008110B"/>
    <w:rsid w:val="000813C5"/>
    <w:rsid w:val="000853E3"/>
    <w:rsid w:val="000D459B"/>
    <w:rsid w:val="000F5656"/>
    <w:rsid w:val="000F6A43"/>
    <w:rsid w:val="00102340"/>
    <w:rsid w:val="00103556"/>
    <w:rsid w:val="00104A44"/>
    <w:rsid w:val="0011000A"/>
    <w:rsid w:val="00115F89"/>
    <w:rsid w:val="00122CD2"/>
    <w:rsid w:val="00134160"/>
    <w:rsid w:val="00137483"/>
    <w:rsid w:val="00146FB2"/>
    <w:rsid w:val="00147941"/>
    <w:rsid w:val="001564B8"/>
    <w:rsid w:val="00162FB3"/>
    <w:rsid w:val="00163841"/>
    <w:rsid w:val="00164C3E"/>
    <w:rsid w:val="001651E7"/>
    <w:rsid w:val="00175197"/>
    <w:rsid w:val="00176537"/>
    <w:rsid w:val="00180305"/>
    <w:rsid w:val="00185139"/>
    <w:rsid w:val="00195577"/>
    <w:rsid w:val="001A2C01"/>
    <w:rsid w:val="001A56EA"/>
    <w:rsid w:val="001A781F"/>
    <w:rsid w:val="001B11B1"/>
    <w:rsid w:val="001C2568"/>
    <w:rsid w:val="001D0DD5"/>
    <w:rsid w:val="001D37C2"/>
    <w:rsid w:val="001E5828"/>
    <w:rsid w:val="001E61DA"/>
    <w:rsid w:val="001F2562"/>
    <w:rsid w:val="001F3922"/>
    <w:rsid w:val="00202EF5"/>
    <w:rsid w:val="00205276"/>
    <w:rsid w:val="0021447D"/>
    <w:rsid w:val="002466A1"/>
    <w:rsid w:val="00254DF5"/>
    <w:rsid w:val="00255672"/>
    <w:rsid w:val="00257C79"/>
    <w:rsid w:val="00282936"/>
    <w:rsid w:val="0028296E"/>
    <w:rsid w:val="002911D3"/>
    <w:rsid w:val="00295AD6"/>
    <w:rsid w:val="002A2324"/>
    <w:rsid w:val="002A256E"/>
    <w:rsid w:val="002C1202"/>
    <w:rsid w:val="002C36CE"/>
    <w:rsid w:val="002C733B"/>
    <w:rsid w:val="002D2001"/>
    <w:rsid w:val="002D21B1"/>
    <w:rsid w:val="002D43EA"/>
    <w:rsid w:val="002E0C63"/>
    <w:rsid w:val="002E204B"/>
    <w:rsid w:val="002F2D6B"/>
    <w:rsid w:val="002F68B8"/>
    <w:rsid w:val="002F6B06"/>
    <w:rsid w:val="00300178"/>
    <w:rsid w:val="00300392"/>
    <w:rsid w:val="00334DE2"/>
    <w:rsid w:val="00335FC9"/>
    <w:rsid w:val="00336441"/>
    <w:rsid w:val="003368F0"/>
    <w:rsid w:val="00357AD2"/>
    <w:rsid w:val="00361AFE"/>
    <w:rsid w:val="00386968"/>
    <w:rsid w:val="00387F97"/>
    <w:rsid w:val="00395618"/>
    <w:rsid w:val="003A20F5"/>
    <w:rsid w:val="003A3E37"/>
    <w:rsid w:val="003A5BA9"/>
    <w:rsid w:val="003C5B21"/>
    <w:rsid w:val="003C753B"/>
    <w:rsid w:val="003E27F9"/>
    <w:rsid w:val="003F5258"/>
    <w:rsid w:val="00400F6E"/>
    <w:rsid w:val="00404133"/>
    <w:rsid w:val="00404ED5"/>
    <w:rsid w:val="004140F2"/>
    <w:rsid w:val="00420FCB"/>
    <w:rsid w:val="00426220"/>
    <w:rsid w:val="00427E49"/>
    <w:rsid w:val="0044535F"/>
    <w:rsid w:val="00447965"/>
    <w:rsid w:val="004541B2"/>
    <w:rsid w:val="00461CCF"/>
    <w:rsid w:val="00462652"/>
    <w:rsid w:val="00462FFB"/>
    <w:rsid w:val="00470258"/>
    <w:rsid w:val="0047567D"/>
    <w:rsid w:val="00481273"/>
    <w:rsid w:val="00486E30"/>
    <w:rsid w:val="004916FC"/>
    <w:rsid w:val="00494F67"/>
    <w:rsid w:val="004B16F4"/>
    <w:rsid w:val="004D2140"/>
    <w:rsid w:val="004E5B19"/>
    <w:rsid w:val="005227B4"/>
    <w:rsid w:val="00527517"/>
    <w:rsid w:val="00527582"/>
    <w:rsid w:val="005302F4"/>
    <w:rsid w:val="005343A2"/>
    <w:rsid w:val="00540129"/>
    <w:rsid w:val="00542345"/>
    <w:rsid w:val="005435DF"/>
    <w:rsid w:val="00545301"/>
    <w:rsid w:val="005508D3"/>
    <w:rsid w:val="0055418F"/>
    <w:rsid w:val="00557868"/>
    <w:rsid w:val="005619C9"/>
    <w:rsid w:val="00562C06"/>
    <w:rsid w:val="00565508"/>
    <w:rsid w:val="00572D8A"/>
    <w:rsid w:val="0057301B"/>
    <w:rsid w:val="00582C6A"/>
    <w:rsid w:val="00591A6A"/>
    <w:rsid w:val="005A13FC"/>
    <w:rsid w:val="005B1A81"/>
    <w:rsid w:val="005B38A1"/>
    <w:rsid w:val="005C46AD"/>
    <w:rsid w:val="005C5141"/>
    <w:rsid w:val="005C56A1"/>
    <w:rsid w:val="005F0999"/>
    <w:rsid w:val="005F547D"/>
    <w:rsid w:val="005F63E7"/>
    <w:rsid w:val="006030D8"/>
    <w:rsid w:val="00606A7F"/>
    <w:rsid w:val="0061333F"/>
    <w:rsid w:val="00616171"/>
    <w:rsid w:val="006224FC"/>
    <w:rsid w:val="00623DE5"/>
    <w:rsid w:val="006314EF"/>
    <w:rsid w:val="00633AF2"/>
    <w:rsid w:val="00635204"/>
    <w:rsid w:val="006374EE"/>
    <w:rsid w:val="00643B93"/>
    <w:rsid w:val="00644BD4"/>
    <w:rsid w:val="0065204E"/>
    <w:rsid w:val="00654C8E"/>
    <w:rsid w:val="00654CC8"/>
    <w:rsid w:val="0066385E"/>
    <w:rsid w:val="00666E1B"/>
    <w:rsid w:val="00667652"/>
    <w:rsid w:val="0067484A"/>
    <w:rsid w:val="00685593"/>
    <w:rsid w:val="00691DB5"/>
    <w:rsid w:val="00694E0E"/>
    <w:rsid w:val="006952FD"/>
    <w:rsid w:val="006A33C5"/>
    <w:rsid w:val="006A4989"/>
    <w:rsid w:val="006A7E1E"/>
    <w:rsid w:val="006B58A3"/>
    <w:rsid w:val="006C67BD"/>
    <w:rsid w:val="006D214E"/>
    <w:rsid w:val="006D2FFA"/>
    <w:rsid w:val="006D3ECE"/>
    <w:rsid w:val="006E29B2"/>
    <w:rsid w:val="006E3939"/>
    <w:rsid w:val="006E5F07"/>
    <w:rsid w:val="006E6D5F"/>
    <w:rsid w:val="006F06FA"/>
    <w:rsid w:val="006F3AB1"/>
    <w:rsid w:val="00702A26"/>
    <w:rsid w:val="00703460"/>
    <w:rsid w:val="0071050A"/>
    <w:rsid w:val="00712192"/>
    <w:rsid w:val="00712C3F"/>
    <w:rsid w:val="0071678C"/>
    <w:rsid w:val="0071738B"/>
    <w:rsid w:val="007252EC"/>
    <w:rsid w:val="00730AB1"/>
    <w:rsid w:val="00731235"/>
    <w:rsid w:val="007331C9"/>
    <w:rsid w:val="00740B7E"/>
    <w:rsid w:val="00754F37"/>
    <w:rsid w:val="0076379F"/>
    <w:rsid w:val="007654D7"/>
    <w:rsid w:val="00772C86"/>
    <w:rsid w:val="00780573"/>
    <w:rsid w:val="007813E1"/>
    <w:rsid w:val="0078656C"/>
    <w:rsid w:val="00791111"/>
    <w:rsid w:val="007A5416"/>
    <w:rsid w:val="007A563D"/>
    <w:rsid w:val="007A69E2"/>
    <w:rsid w:val="007B054A"/>
    <w:rsid w:val="007B1A7C"/>
    <w:rsid w:val="007C7978"/>
    <w:rsid w:val="007D195B"/>
    <w:rsid w:val="007D1B3B"/>
    <w:rsid w:val="007E3226"/>
    <w:rsid w:val="007E5E02"/>
    <w:rsid w:val="007E5F9F"/>
    <w:rsid w:val="008020F9"/>
    <w:rsid w:val="00802C31"/>
    <w:rsid w:val="00822F68"/>
    <w:rsid w:val="008242E6"/>
    <w:rsid w:val="00841602"/>
    <w:rsid w:val="008437EE"/>
    <w:rsid w:val="00846D29"/>
    <w:rsid w:val="00856E67"/>
    <w:rsid w:val="00860E87"/>
    <w:rsid w:val="008769BF"/>
    <w:rsid w:val="00880F0F"/>
    <w:rsid w:val="0088252C"/>
    <w:rsid w:val="008948B1"/>
    <w:rsid w:val="008A2C14"/>
    <w:rsid w:val="008B0C6A"/>
    <w:rsid w:val="008C2B06"/>
    <w:rsid w:val="008C5974"/>
    <w:rsid w:val="008C67A7"/>
    <w:rsid w:val="008C7AEB"/>
    <w:rsid w:val="008D2F5C"/>
    <w:rsid w:val="008E424F"/>
    <w:rsid w:val="008E4856"/>
    <w:rsid w:val="008E524E"/>
    <w:rsid w:val="008F14DA"/>
    <w:rsid w:val="008F4EDE"/>
    <w:rsid w:val="008F58F3"/>
    <w:rsid w:val="008F69C4"/>
    <w:rsid w:val="009034B1"/>
    <w:rsid w:val="00905D68"/>
    <w:rsid w:val="00907D98"/>
    <w:rsid w:val="00914EC2"/>
    <w:rsid w:val="00920DF5"/>
    <w:rsid w:val="0092473D"/>
    <w:rsid w:val="00925B34"/>
    <w:rsid w:val="00932FC9"/>
    <w:rsid w:val="009333B5"/>
    <w:rsid w:val="009447C9"/>
    <w:rsid w:val="009457C5"/>
    <w:rsid w:val="009477C9"/>
    <w:rsid w:val="00956E0D"/>
    <w:rsid w:val="00956E7F"/>
    <w:rsid w:val="009607A0"/>
    <w:rsid w:val="0099187E"/>
    <w:rsid w:val="00994444"/>
    <w:rsid w:val="009959A7"/>
    <w:rsid w:val="009A033F"/>
    <w:rsid w:val="009A7E2C"/>
    <w:rsid w:val="009B1389"/>
    <w:rsid w:val="009B2154"/>
    <w:rsid w:val="009C7490"/>
    <w:rsid w:val="009D25B2"/>
    <w:rsid w:val="009D492B"/>
    <w:rsid w:val="009E2551"/>
    <w:rsid w:val="009E33CF"/>
    <w:rsid w:val="009E49DB"/>
    <w:rsid w:val="009F467E"/>
    <w:rsid w:val="00A03C84"/>
    <w:rsid w:val="00A0492C"/>
    <w:rsid w:val="00A0541E"/>
    <w:rsid w:val="00A12BD8"/>
    <w:rsid w:val="00A17F6D"/>
    <w:rsid w:val="00A23E92"/>
    <w:rsid w:val="00A24461"/>
    <w:rsid w:val="00A2533F"/>
    <w:rsid w:val="00A3492F"/>
    <w:rsid w:val="00A4029A"/>
    <w:rsid w:val="00A45FEF"/>
    <w:rsid w:val="00A50556"/>
    <w:rsid w:val="00A5428F"/>
    <w:rsid w:val="00A563DB"/>
    <w:rsid w:val="00A65759"/>
    <w:rsid w:val="00A674C4"/>
    <w:rsid w:val="00A73A77"/>
    <w:rsid w:val="00A901D8"/>
    <w:rsid w:val="00A97814"/>
    <w:rsid w:val="00AA06AB"/>
    <w:rsid w:val="00AB37A8"/>
    <w:rsid w:val="00AB7062"/>
    <w:rsid w:val="00AC2EA7"/>
    <w:rsid w:val="00AC408D"/>
    <w:rsid w:val="00AC627B"/>
    <w:rsid w:val="00AC7C47"/>
    <w:rsid w:val="00AD4266"/>
    <w:rsid w:val="00B0265B"/>
    <w:rsid w:val="00B104A2"/>
    <w:rsid w:val="00B10BB2"/>
    <w:rsid w:val="00B10D69"/>
    <w:rsid w:val="00B148BB"/>
    <w:rsid w:val="00B1612B"/>
    <w:rsid w:val="00B174B4"/>
    <w:rsid w:val="00B24C7E"/>
    <w:rsid w:val="00B26202"/>
    <w:rsid w:val="00B344AF"/>
    <w:rsid w:val="00B37EDA"/>
    <w:rsid w:val="00B520D3"/>
    <w:rsid w:val="00B62895"/>
    <w:rsid w:val="00B63129"/>
    <w:rsid w:val="00B733E1"/>
    <w:rsid w:val="00B74479"/>
    <w:rsid w:val="00B74A83"/>
    <w:rsid w:val="00B82220"/>
    <w:rsid w:val="00B82D3C"/>
    <w:rsid w:val="00B848F0"/>
    <w:rsid w:val="00B84A96"/>
    <w:rsid w:val="00B96C67"/>
    <w:rsid w:val="00BA2F5C"/>
    <w:rsid w:val="00BB3063"/>
    <w:rsid w:val="00BB43D3"/>
    <w:rsid w:val="00BB6072"/>
    <w:rsid w:val="00BB6BAA"/>
    <w:rsid w:val="00BC4274"/>
    <w:rsid w:val="00BD2541"/>
    <w:rsid w:val="00BE5F7D"/>
    <w:rsid w:val="00BF2C52"/>
    <w:rsid w:val="00BF32A4"/>
    <w:rsid w:val="00BF5461"/>
    <w:rsid w:val="00C1503E"/>
    <w:rsid w:val="00C16051"/>
    <w:rsid w:val="00C24BC0"/>
    <w:rsid w:val="00C32790"/>
    <w:rsid w:val="00C33606"/>
    <w:rsid w:val="00C33896"/>
    <w:rsid w:val="00C43B9F"/>
    <w:rsid w:val="00C513A9"/>
    <w:rsid w:val="00C60A22"/>
    <w:rsid w:val="00C619A5"/>
    <w:rsid w:val="00C64BEE"/>
    <w:rsid w:val="00C65051"/>
    <w:rsid w:val="00C70B01"/>
    <w:rsid w:val="00C7388B"/>
    <w:rsid w:val="00C75161"/>
    <w:rsid w:val="00C92D77"/>
    <w:rsid w:val="00C96A9D"/>
    <w:rsid w:val="00CB00EA"/>
    <w:rsid w:val="00CB671D"/>
    <w:rsid w:val="00CC3C9F"/>
    <w:rsid w:val="00CC65B3"/>
    <w:rsid w:val="00CD3490"/>
    <w:rsid w:val="00CE3BD0"/>
    <w:rsid w:val="00CF5A62"/>
    <w:rsid w:val="00D02909"/>
    <w:rsid w:val="00D05B1C"/>
    <w:rsid w:val="00D17A8C"/>
    <w:rsid w:val="00D2555A"/>
    <w:rsid w:val="00D47901"/>
    <w:rsid w:val="00D6439B"/>
    <w:rsid w:val="00D643E5"/>
    <w:rsid w:val="00D70CFF"/>
    <w:rsid w:val="00D70F64"/>
    <w:rsid w:val="00D91AA2"/>
    <w:rsid w:val="00DA1A36"/>
    <w:rsid w:val="00DA6E3D"/>
    <w:rsid w:val="00DB0CAD"/>
    <w:rsid w:val="00DB344C"/>
    <w:rsid w:val="00DB4DAA"/>
    <w:rsid w:val="00DB7D60"/>
    <w:rsid w:val="00DD24D8"/>
    <w:rsid w:val="00DE0409"/>
    <w:rsid w:val="00DE2ADC"/>
    <w:rsid w:val="00DE540D"/>
    <w:rsid w:val="00DF1F13"/>
    <w:rsid w:val="00E03057"/>
    <w:rsid w:val="00E1676A"/>
    <w:rsid w:val="00E2328D"/>
    <w:rsid w:val="00E24397"/>
    <w:rsid w:val="00E34E47"/>
    <w:rsid w:val="00E403C1"/>
    <w:rsid w:val="00E43F2A"/>
    <w:rsid w:val="00E615BE"/>
    <w:rsid w:val="00E65744"/>
    <w:rsid w:val="00E75D51"/>
    <w:rsid w:val="00E8080F"/>
    <w:rsid w:val="00E85985"/>
    <w:rsid w:val="00E87E8A"/>
    <w:rsid w:val="00EA41EB"/>
    <w:rsid w:val="00EA7EF6"/>
    <w:rsid w:val="00ED2F48"/>
    <w:rsid w:val="00ED4728"/>
    <w:rsid w:val="00ED5AB9"/>
    <w:rsid w:val="00EE3B4C"/>
    <w:rsid w:val="00EF6A81"/>
    <w:rsid w:val="00F00B3D"/>
    <w:rsid w:val="00F06049"/>
    <w:rsid w:val="00F06F04"/>
    <w:rsid w:val="00F10176"/>
    <w:rsid w:val="00F15A47"/>
    <w:rsid w:val="00F249EA"/>
    <w:rsid w:val="00F25D1E"/>
    <w:rsid w:val="00F31E54"/>
    <w:rsid w:val="00F35902"/>
    <w:rsid w:val="00F41A97"/>
    <w:rsid w:val="00F63BE7"/>
    <w:rsid w:val="00F708E5"/>
    <w:rsid w:val="00F76D53"/>
    <w:rsid w:val="00F81479"/>
    <w:rsid w:val="00F8499B"/>
    <w:rsid w:val="00F84E11"/>
    <w:rsid w:val="00F85EEE"/>
    <w:rsid w:val="00FB5A47"/>
    <w:rsid w:val="00FC16D7"/>
    <w:rsid w:val="00FC7D3C"/>
    <w:rsid w:val="00FE2F08"/>
    <w:rsid w:val="00FE7CA2"/>
    <w:rsid w:val="00FF7B38"/>
    <w:rsid w:val="107C5D9A"/>
    <w:rsid w:val="6C953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B75CC1-7D38-4F26-BCF9-CEF2D158C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OutlineI">
    <w:name w:val="Outline I"/>
    <w:basedOn w:val="Normal"/>
    <w:qFormat/>
    <w:pPr>
      <w:tabs>
        <w:tab w:val="decimal" w:pos="435"/>
        <w:tab w:val="left" w:pos="720"/>
        <w:tab w:val="left" w:pos="1080"/>
        <w:tab w:val="left" w:pos="1440"/>
        <w:tab w:val="decimal" w:pos="4140"/>
      </w:tabs>
      <w:spacing w:after="80" w:line="240" w:lineRule="auto"/>
      <w:ind w:left="720" w:hanging="720"/>
    </w:pPr>
    <w:rPr>
      <w:rFonts w:ascii="Times New Roman" w:eastAsia="Times New Roman" w:hAnsi="Times New Roman" w:cs="Times New Roman"/>
      <w:b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7CDD3-DDFE-4EF8-9812-A20D3E4E6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3</cp:revision>
  <cp:lastPrinted>2015-10-29T10:56:00Z</cp:lastPrinted>
  <dcterms:created xsi:type="dcterms:W3CDTF">2024-08-16T06:44:00Z</dcterms:created>
  <dcterms:modified xsi:type="dcterms:W3CDTF">2024-08-16T06:46:00Z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BCBE4271A8AB4708BDB7D2CBF1FDE449_13</vt:lpwstr>
  </property>
</Properties>
</file>