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524923" w14:textId="77777777" w:rsidR="009C5CC4" w:rsidRPr="00804EC2" w:rsidRDefault="009C5CC4" w:rsidP="009C5CC4">
      <w:pPr>
        <w:spacing w:line="360" w:lineRule="auto"/>
        <w:jc w:val="center"/>
        <w:rPr>
          <w:sz w:val="24"/>
          <w:szCs w:val="24"/>
        </w:rPr>
      </w:pPr>
      <w:r w:rsidRPr="00027DAA">
        <w:rPr>
          <w:noProof/>
          <w:sz w:val="24"/>
          <w:szCs w:val="24"/>
        </w:rPr>
        <w:drawing>
          <wp:inline distT="0" distB="0" distL="0" distR="0" wp14:anchorId="14912542" wp14:editId="1F4EFEA4">
            <wp:extent cx="2306475" cy="1042747"/>
            <wp:effectExtent l="19050" t="0" r="0" b="0"/>
            <wp:docPr id="1" name="Picture 1" descr="image001 (1)"/>
            <wp:cNvGraphicFramePr/>
            <a:graphic xmlns:a="http://schemas.openxmlformats.org/drawingml/2006/main">
              <a:graphicData uri="http://schemas.openxmlformats.org/drawingml/2006/picture">
                <pic:pic xmlns:pic="http://schemas.openxmlformats.org/drawingml/2006/picture">
                  <pic:nvPicPr>
                    <pic:cNvPr id="0" name="image3.png" descr="image001 (1)"/>
                    <pic:cNvPicPr preferRelativeResize="0"/>
                  </pic:nvPicPr>
                  <pic:blipFill>
                    <a:blip r:embed="rId5"/>
                    <a:srcRect/>
                    <a:stretch>
                      <a:fillRect/>
                    </a:stretch>
                  </pic:blipFill>
                  <pic:spPr>
                    <a:xfrm>
                      <a:off x="0" y="0"/>
                      <a:ext cx="2306475" cy="1042747"/>
                    </a:xfrm>
                    <a:prstGeom prst="rect">
                      <a:avLst/>
                    </a:prstGeom>
                    <a:ln/>
                  </pic:spPr>
                </pic:pic>
              </a:graphicData>
            </a:graphic>
          </wp:inline>
        </w:drawing>
      </w:r>
    </w:p>
    <w:p w14:paraId="0B09FD61" w14:textId="3C69E18A" w:rsidR="00755461" w:rsidRPr="001305DD" w:rsidRDefault="009C5CC4" w:rsidP="00755461">
      <w:pPr>
        <w:spacing w:line="360" w:lineRule="auto"/>
        <w:jc w:val="center"/>
        <w:rPr>
          <w:rFonts w:ascii="Times New Roman" w:hAnsi="Times New Roman" w:cs="Times New Roman"/>
          <w:b/>
          <w:bCs/>
          <w:sz w:val="24"/>
          <w:szCs w:val="24"/>
        </w:rPr>
      </w:pPr>
      <w:r w:rsidRPr="001305DD">
        <w:rPr>
          <w:rFonts w:ascii="Times New Roman" w:hAnsi="Times New Roman" w:cs="Times New Roman"/>
          <w:b/>
          <w:bCs/>
          <w:sz w:val="24"/>
          <w:szCs w:val="24"/>
        </w:rPr>
        <w:t>UNIVERSITY EXAMINATIONS</w:t>
      </w:r>
      <w:r w:rsidRPr="001305DD">
        <w:rPr>
          <w:rFonts w:ascii="Times New Roman" w:hAnsi="Times New Roman" w:cs="Times New Roman"/>
          <w:b/>
          <w:bCs/>
          <w:sz w:val="24"/>
          <w:szCs w:val="24"/>
        </w:rPr>
        <w:br/>
        <w:t xml:space="preserve">EXAMINATION FOR </w:t>
      </w:r>
      <w:r w:rsidR="00755461">
        <w:rPr>
          <w:rFonts w:ascii="Times New Roman" w:hAnsi="Times New Roman" w:cs="Times New Roman"/>
          <w:b/>
          <w:bCs/>
          <w:sz w:val="24"/>
          <w:szCs w:val="24"/>
        </w:rPr>
        <w:t>SEPTEMBER-DECEMBER</w:t>
      </w:r>
      <w:r w:rsidRPr="001305DD">
        <w:rPr>
          <w:rFonts w:ascii="Times New Roman" w:hAnsi="Times New Roman" w:cs="Times New Roman"/>
          <w:b/>
          <w:bCs/>
          <w:sz w:val="24"/>
          <w:szCs w:val="24"/>
        </w:rPr>
        <w:t xml:space="preserve"> 2023 FOR</w:t>
      </w:r>
      <w:r w:rsidRPr="001305DD">
        <w:rPr>
          <w:rFonts w:ascii="Times New Roman" w:hAnsi="Times New Roman" w:cs="Times New Roman"/>
          <w:b/>
          <w:bCs/>
          <w:sz w:val="24"/>
          <w:szCs w:val="24"/>
        </w:rPr>
        <w:br/>
        <w:t>BACHELORS DEGREE IN INTERNATIONAL RELATIONS &amp; DIPLOMACY</w:t>
      </w:r>
      <w:r w:rsidRPr="001305DD">
        <w:rPr>
          <w:rFonts w:ascii="Times New Roman" w:hAnsi="Times New Roman" w:cs="Times New Roman"/>
          <w:b/>
          <w:bCs/>
          <w:sz w:val="24"/>
          <w:szCs w:val="24"/>
        </w:rPr>
        <w:br/>
        <w:t xml:space="preserve">RIR 413: </w:t>
      </w:r>
      <w:r>
        <w:rPr>
          <w:rFonts w:ascii="Times New Roman" w:hAnsi="Times New Roman" w:cs="Times New Roman"/>
          <w:b/>
          <w:bCs/>
          <w:sz w:val="24"/>
          <w:szCs w:val="24"/>
        </w:rPr>
        <w:t>INTERNATIONAL</w:t>
      </w:r>
      <w:r w:rsidRPr="001305DD">
        <w:rPr>
          <w:rFonts w:ascii="Times New Roman" w:hAnsi="Times New Roman" w:cs="Times New Roman"/>
          <w:b/>
          <w:bCs/>
          <w:sz w:val="24"/>
          <w:szCs w:val="24"/>
        </w:rPr>
        <w:t xml:space="preserve"> PEACE SUPPORT OPERATIONS</w:t>
      </w:r>
    </w:p>
    <w:p w14:paraId="14C4C02E" w14:textId="5BD72573" w:rsidR="00755461" w:rsidRDefault="009C5CC4" w:rsidP="009C5CC4">
      <w:pPr>
        <w:spacing w:line="360" w:lineRule="auto"/>
        <w:rPr>
          <w:rFonts w:ascii="Times New Roman" w:hAnsi="Times New Roman" w:cs="Times New Roman"/>
          <w:b/>
          <w:bCs/>
          <w:sz w:val="24"/>
          <w:szCs w:val="24"/>
        </w:rPr>
      </w:pPr>
      <w:r w:rsidRPr="001305DD">
        <w:rPr>
          <w:rFonts w:ascii="Times New Roman" w:hAnsi="Times New Roman" w:cs="Times New Roman"/>
          <w:b/>
          <w:bCs/>
          <w:sz w:val="24"/>
          <w:szCs w:val="24"/>
        </w:rPr>
        <w:t>DATE</w:t>
      </w:r>
      <w:r>
        <w:rPr>
          <w:rFonts w:ascii="Times New Roman" w:hAnsi="Times New Roman" w:cs="Times New Roman"/>
          <w:b/>
          <w:bCs/>
          <w:sz w:val="24"/>
          <w:szCs w:val="24"/>
        </w:rPr>
        <w:t>:</w:t>
      </w:r>
      <w:r w:rsidRPr="001305DD">
        <w:rPr>
          <w:rFonts w:ascii="Times New Roman" w:hAnsi="Times New Roman" w:cs="Times New Roman"/>
          <w:b/>
          <w:bCs/>
          <w:sz w:val="24"/>
          <w:szCs w:val="24"/>
        </w:rPr>
        <w:t xml:space="preserve"> </w:t>
      </w:r>
      <w:r w:rsidR="00692546">
        <w:rPr>
          <w:rFonts w:ascii="Times New Roman" w:hAnsi="Times New Roman" w:cs="Times New Roman"/>
          <w:b/>
          <w:bCs/>
          <w:sz w:val="24"/>
          <w:szCs w:val="24"/>
        </w:rPr>
        <w:t>1</w:t>
      </w:r>
      <w:r w:rsidR="00692546" w:rsidRPr="00692546">
        <w:rPr>
          <w:rFonts w:ascii="Times New Roman" w:hAnsi="Times New Roman" w:cs="Times New Roman"/>
          <w:b/>
          <w:bCs/>
          <w:sz w:val="24"/>
          <w:szCs w:val="24"/>
          <w:vertAlign w:val="superscript"/>
        </w:rPr>
        <w:t>ST</w:t>
      </w:r>
      <w:r w:rsidR="00692546">
        <w:rPr>
          <w:rFonts w:ascii="Times New Roman" w:hAnsi="Times New Roman" w:cs="Times New Roman"/>
          <w:b/>
          <w:bCs/>
          <w:sz w:val="24"/>
          <w:szCs w:val="24"/>
        </w:rPr>
        <w:t xml:space="preserve"> </w:t>
      </w:r>
      <w:r>
        <w:rPr>
          <w:rFonts w:ascii="Times New Roman" w:hAnsi="Times New Roman" w:cs="Times New Roman"/>
          <w:b/>
          <w:bCs/>
          <w:sz w:val="24"/>
          <w:szCs w:val="24"/>
        </w:rPr>
        <w:t xml:space="preserve">DECEMBER </w:t>
      </w:r>
      <w:r w:rsidRPr="001305DD">
        <w:rPr>
          <w:rFonts w:ascii="Times New Roman" w:hAnsi="Times New Roman" w:cs="Times New Roman"/>
          <w:b/>
          <w:bCs/>
          <w:sz w:val="24"/>
          <w:szCs w:val="24"/>
        </w:rPr>
        <w:t xml:space="preserve">2023 </w:t>
      </w:r>
      <w:r w:rsidRPr="001305DD">
        <w:rPr>
          <w:rFonts w:ascii="Times New Roman" w:hAnsi="Times New Roman" w:cs="Times New Roman"/>
          <w:b/>
          <w:bCs/>
          <w:sz w:val="24"/>
          <w:szCs w:val="24"/>
        </w:rPr>
        <w:tab/>
      </w:r>
      <w:r w:rsidRPr="001305DD">
        <w:rPr>
          <w:rFonts w:ascii="Times New Roman" w:hAnsi="Times New Roman" w:cs="Times New Roman"/>
          <w:b/>
          <w:bCs/>
          <w:sz w:val="24"/>
          <w:szCs w:val="24"/>
        </w:rPr>
        <w:tab/>
      </w:r>
      <w:r w:rsidRPr="001305DD">
        <w:rPr>
          <w:rFonts w:ascii="Times New Roman" w:hAnsi="Times New Roman" w:cs="Times New Roman"/>
          <w:b/>
          <w:bCs/>
          <w:sz w:val="24"/>
          <w:szCs w:val="24"/>
        </w:rPr>
        <w:tab/>
      </w:r>
      <w:r w:rsidRPr="001305DD">
        <w:rPr>
          <w:rFonts w:ascii="Times New Roman" w:hAnsi="Times New Roman" w:cs="Times New Roman"/>
          <w:b/>
          <w:bCs/>
          <w:sz w:val="24"/>
          <w:szCs w:val="24"/>
        </w:rPr>
        <w:tab/>
        <w:t xml:space="preserve">                      </w:t>
      </w:r>
      <w:r w:rsidRPr="001305DD">
        <w:rPr>
          <w:rFonts w:ascii="Times New Roman" w:hAnsi="Times New Roman" w:cs="Times New Roman"/>
          <w:b/>
          <w:bCs/>
          <w:sz w:val="24"/>
          <w:szCs w:val="24"/>
        </w:rPr>
        <w:tab/>
        <w:t>TIME: 2 HOURS</w:t>
      </w:r>
    </w:p>
    <w:p w14:paraId="49C1D041" w14:textId="77777777" w:rsidR="00692546" w:rsidRPr="00DC04CD" w:rsidRDefault="009C5CC4" w:rsidP="00692546">
      <w:pPr>
        <w:rPr>
          <w:rFonts w:ascii="Times New Roman" w:hAnsi="Times New Roman" w:cs="Times New Roman"/>
          <w:u w:val="single"/>
          <w:lang w:val="en-GB"/>
        </w:rPr>
      </w:pPr>
      <w:r w:rsidRPr="001305DD">
        <w:rPr>
          <w:rFonts w:ascii="Times New Roman" w:hAnsi="Times New Roman" w:cs="Times New Roman"/>
          <w:b/>
          <w:bCs/>
          <w:sz w:val="24"/>
          <w:szCs w:val="24"/>
        </w:rPr>
        <w:br/>
      </w:r>
      <w:r w:rsidR="00692546" w:rsidRPr="00DC04CD">
        <w:rPr>
          <w:rFonts w:ascii="Times New Roman" w:hAnsi="Times New Roman" w:cs="Times New Roman"/>
          <w:b/>
          <w:bCs/>
          <w:u w:val="single"/>
          <w:lang w:val="en-GB"/>
        </w:rPr>
        <w:t>GENERAL INSTRUCTIONS:</w:t>
      </w:r>
    </w:p>
    <w:p w14:paraId="2B5F3863" w14:textId="77777777" w:rsidR="00692546" w:rsidRPr="00DC04CD" w:rsidRDefault="00692546" w:rsidP="00692546">
      <w:pPr>
        <w:numPr>
          <w:ilvl w:val="0"/>
          <w:numId w:val="2"/>
        </w:numPr>
        <w:spacing w:line="360" w:lineRule="auto"/>
        <w:rPr>
          <w:rFonts w:ascii="Times New Roman" w:hAnsi="Times New Roman" w:cs="Times New Roman"/>
          <w:lang w:val="en-GB"/>
        </w:rPr>
      </w:pPr>
      <w:r w:rsidRPr="00DC04CD">
        <w:rPr>
          <w:rFonts w:ascii="Times New Roman" w:hAnsi="Times New Roman" w:cs="Times New Roman"/>
          <w:lang w:val="en-GB"/>
        </w:rPr>
        <w:t xml:space="preserve">Students are </w:t>
      </w:r>
      <w:r w:rsidRPr="00DC04CD">
        <w:rPr>
          <w:rFonts w:ascii="Times New Roman" w:hAnsi="Times New Roman" w:cs="Times New Roman"/>
          <w:b/>
          <w:lang w:val="en-GB"/>
        </w:rPr>
        <w:t>NOT</w:t>
      </w:r>
      <w:r w:rsidRPr="00DC04CD">
        <w:rPr>
          <w:rFonts w:ascii="Times New Roman" w:hAnsi="Times New Roman" w:cs="Times New Roman"/>
          <w:lang w:val="en-GB"/>
        </w:rPr>
        <w:t xml:space="preserve"> permitted to write on the examination paper during reading time.</w:t>
      </w:r>
    </w:p>
    <w:p w14:paraId="7F030195" w14:textId="77777777" w:rsidR="00692546" w:rsidRPr="00DC04CD" w:rsidRDefault="00692546" w:rsidP="00692546">
      <w:pPr>
        <w:numPr>
          <w:ilvl w:val="0"/>
          <w:numId w:val="2"/>
        </w:numPr>
        <w:spacing w:line="360" w:lineRule="auto"/>
        <w:rPr>
          <w:rFonts w:ascii="Times New Roman" w:hAnsi="Times New Roman" w:cs="Times New Roman"/>
          <w:lang w:val="en-GB"/>
        </w:rPr>
      </w:pPr>
      <w:r w:rsidRPr="00DC04CD">
        <w:rPr>
          <w:rFonts w:ascii="Times New Roman" w:hAnsi="Times New Roman" w:cs="Times New Roman"/>
          <w:lang w:val="en-GB"/>
        </w:rPr>
        <w:t>This is a closed book examination. Text book/Reference books/notes are not permitted.</w:t>
      </w:r>
    </w:p>
    <w:p w14:paraId="3160A63E" w14:textId="77777777" w:rsidR="00692546" w:rsidRPr="00DC04CD" w:rsidRDefault="00692546" w:rsidP="00692546">
      <w:pPr>
        <w:autoSpaceDE w:val="0"/>
        <w:autoSpaceDN w:val="0"/>
        <w:adjustRightInd w:val="0"/>
        <w:spacing w:line="360" w:lineRule="auto"/>
        <w:jc w:val="both"/>
        <w:rPr>
          <w:rFonts w:ascii="Garamond" w:hAnsi="Garamond" w:cs="Times New Roman"/>
          <w:sz w:val="24"/>
          <w:szCs w:val="24"/>
          <w:lang w:val="en-GB"/>
        </w:rPr>
      </w:pPr>
      <w:r w:rsidRPr="00DC04CD">
        <w:rPr>
          <w:rFonts w:ascii="Garamond" w:hAnsi="Garamond" w:cs="Times New Roman"/>
          <w:b/>
          <w:bCs/>
          <w:sz w:val="24"/>
          <w:szCs w:val="24"/>
          <w:u w:val="single"/>
          <w:lang w:val="en-GB"/>
        </w:rPr>
        <w:t>SPECIAL INSTRUCTIONS</w:t>
      </w:r>
      <w:r w:rsidRPr="00DC04CD">
        <w:rPr>
          <w:rFonts w:ascii="Garamond" w:hAnsi="Garamond" w:cs="Times New Roman"/>
          <w:b/>
          <w:bCs/>
          <w:sz w:val="24"/>
          <w:szCs w:val="24"/>
          <w:lang w:val="en-GB"/>
        </w:rPr>
        <w:t xml:space="preserve"> </w:t>
      </w:r>
    </w:p>
    <w:p w14:paraId="63D66EC4" w14:textId="77777777" w:rsidR="00692546" w:rsidRPr="00DC04CD" w:rsidRDefault="00692546" w:rsidP="00692546">
      <w:pPr>
        <w:numPr>
          <w:ilvl w:val="0"/>
          <w:numId w:val="3"/>
        </w:numPr>
        <w:autoSpaceDE w:val="0"/>
        <w:autoSpaceDN w:val="0"/>
        <w:adjustRightInd w:val="0"/>
        <w:spacing w:after="228" w:line="480" w:lineRule="auto"/>
        <w:contextualSpacing/>
        <w:jc w:val="both"/>
        <w:rPr>
          <w:rFonts w:ascii="Garamond" w:hAnsi="Garamond" w:cs="Times New Roman"/>
          <w:sz w:val="24"/>
          <w:szCs w:val="24"/>
          <w:lang w:val="en-GB"/>
        </w:rPr>
      </w:pPr>
      <w:r w:rsidRPr="00DC04CD">
        <w:rPr>
          <w:rFonts w:ascii="Garamond" w:hAnsi="Garamond" w:cs="Times New Roman"/>
          <w:bCs/>
          <w:sz w:val="24"/>
          <w:szCs w:val="24"/>
          <w:lang w:val="en-GB"/>
        </w:rPr>
        <w:t xml:space="preserve">Write </w:t>
      </w:r>
      <w:proofErr w:type="gramStart"/>
      <w:r w:rsidRPr="00DC04CD">
        <w:rPr>
          <w:rFonts w:ascii="Garamond" w:hAnsi="Garamond" w:cs="Times New Roman"/>
          <w:bCs/>
          <w:sz w:val="24"/>
          <w:szCs w:val="24"/>
          <w:lang w:val="en-GB"/>
        </w:rPr>
        <w:t>your</w:t>
      </w:r>
      <w:proofErr w:type="gramEnd"/>
      <w:r w:rsidRPr="00DC04CD">
        <w:rPr>
          <w:rFonts w:ascii="Garamond" w:hAnsi="Garamond" w:cs="Times New Roman"/>
          <w:bCs/>
          <w:sz w:val="24"/>
          <w:szCs w:val="24"/>
          <w:lang w:val="en-GB"/>
        </w:rPr>
        <w:t xml:space="preserve"> REGISTRATION NO. Clearly on the answer booklet(s). </w:t>
      </w:r>
    </w:p>
    <w:p w14:paraId="346431AA" w14:textId="77777777" w:rsidR="00692546" w:rsidRPr="00DC04CD" w:rsidRDefault="00692546" w:rsidP="00692546">
      <w:pPr>
        <w:numPr>
          <w:ilvl w:val="0"/>
          <w:numId w:val="3"/>
        </w:numPr>
        <w:spacing w:after="0" w:line="480" w:lineRule="auto"/>
        <w:contextualSpacing/>
        <w:jc w:val="both"/>
        <w:rPr>
          <w:rFonts w:ascii="Garamond" w:hAnsi="Garamond" w:cs="Times New Roman"/>
          <w:bCs/>
          <w:sz w:val="24"/>
          <w:szCs w:val="24"/>
          <w:lang w:val="en-GB"/>
        </w:rPr>
      </w:pPr>
      <w:r w:rsidRPr="00DC04CD">
        <w:rPr>
          <w:rFonts w:ascii="Garamond" w:hAnsi="Garamond" w:cs="Times New Roman"/>
          <w:sz w:val="24"/>
          <w:szCs w:val="24"/>
          <w:lang w:val="en-GB"/>
        </w:rPr>
        <w:t>Answer Question One and ANY other TWO questions.</w:t>
      </w:r>
    </w:p>
    <w:p w14:paraId="02D22625" w14:textId="77777777" w:rsidR="00692546" w:rsidRPr="00DC04CD" w:rsidRDefault="00692546" w:rsidP="00692546">
      <w:pPr>
        <w:numPr>
          <w:ilvl w:val="0"/>
          <w:numId w:val="3"/>
        </w:numPr>
        <w:autoSpaceDE w:val="0"/>
        <w:autoSpaceDN w:val="0"/>
        <w:adjustRightInd w:val="0"/>
        <w:spacing w:after="0" w:line="480" w:lineRule="auto"/>
        <w:contextualSpacing/>
        <w:jc w:val="both"/>
        <w:rPr>
          <w:rFonts w:ascii="Garamond" w:hAnsi="Garamond" w:cs="Times New Roman"/>
          <w:sz w:val="24"/>
          <w:szCs w:val="24"/>
          <w:lang w:val="en-GB"/>
        </w:rPr>
      </w:pPr>
      <w:r w:rsidRPr="00DC04CD">
        <w:rPr>
          <w:rFonts w:ascii="Garamond" w:hAnsi="Garamond" w:cs="Times New Roman"/>
          <w:bCs/>
          <w:sz w:val="24"/>
          <w:szCs w:val="24"/>
          <w:lang w:val="en-GB"/>
        </w:rPr>
        <w:t xml:space="preserve">Questions in all sections should be answered in answer booklet(s) </w:t>
      </w:r>
    </w:p>
    <w:p w14:paraId="530E15AF" w14:textId="77777777" w:rsidR="00692546" w:rsidRPr="00DC04CD" w:rsidRDefault="00692546" w:rsidP="00692546">
      <w:pPr>
        <w:numPr>
          <w:ilvl w:val="0"/>
          <w:numId w:val="3"/>
        </w:numPr>
        <w:spacing w:line="480" w:lineRule="auto"/>
        <w:contextualSpacing/>
        <w:rPr>
          <w:rFonts w:ascii="Garamond" w:eastAsia="Arial" w:hAnsi="Garamond" w:cs="Times New Roman"/>
          <w:sz w:val="24"/>
          <w:szCs w:val="24"/>
          <w:lang w:val="en-GB"/>
        </w:rPr>
      </w:pPr>
      <w:r w:rsidRPr="00DC04CD">
        <w:rPr>
          <w:rFonts w:ascii="Garamond" w:hAnsi="Garamond" w:cs="Times New Roman"/>
          <w:bCs/>
          <w:sz w:val="24"/>
          <w:szCs w:val="24"/>
          <w:lang w:val="en-GB"/>
        </w:rPr>
        <w:t>PLEASE start the answer to EACH question on a NEW PAGE</w:t>
      </w:r>
      <w:r w:rsidRPr="00DC04CD">
        <w:rPr>
          <w:rFonts w:ascii="Garamond" w:eastAsia="Arial" w:hAnsi="Garamond" w:cs="Times New Roman"/>
          <w:sz w:val="24"/>
          <w:szCs w:val="24"/>
          <w:lang w:val="en-GB"/>
        </w:rPr>
        <w:t>.</w:t>
      </w:r>
    </w:p>
    <w:p w14:paraId="5E62B5EA" w14:textId="77777777" w:rsidR="00692546" w:rsidRPr="00DC04CD" w:rsidRDefault="00692546" w:rsidP="00692546">
      <w:pPr>
        <w:numPr>
          <w:ilvl w:val="0"/>
          <w:numId w:val="3"/>
        </w:numPr>
        <w:autoSpaceDE w:val="0"/>
        <w:autoSpaceDN w:val="0"/>
        <w:adjustRightInd w:val="0"/>
        <w:spacing w:after="228" w:line="480" w:lineRule="auto"/>
        <w:contextualSpacing/>
        <w:jc w:val="both"/>
        <w:rPr>
          <w:rFonts w:ascii="Garamond" w:hAnsi="Garamond" w:cs="Times New Roman"/>
          <w:sz w:val="24"/>
          <w:szCs w:val="24"/>
          <w:lang w:val="en-GB"/>
        </w:rPr>
      </w:pPr>
      <w:r w:rsidRPr="00DC04CD">
        <w:rPr>
          <w:rFonts w:ascii="Garamond" w:hAnsi="Garamond" w:cs="Times New Roman"/>
          <w:bCs/>
          <w:sz w:val="24"/>
          <w:szCs w:val="24"/>
          <w:lang w:val="en-GB"/>
        </w:rPr>
        <w:t>For the questions, write the number of the question on the answer booklet(s) in the order you answered.</w:t>
      </w:r>
    </w:p>
    <w:p w14:paraId="0BE9AC9A" w14:textId="77777777" w:rsidR="00692546" w:rsidRPr="00DC04CD" w:rsidRDefault="00692546" w:rsidP="00692546">
      <w:pPr>
        <w:numPr>
          <w:ilvl w:val="0"/>
          <w:numId w:val="3"/>
        </w:numPr>
        <w:spacing w:line="480" w:lineRule="auto"/>
        <w:contextualSpacing/>
        <w:rPr>
          <w:rFonts w:ascii="Garamond" w:eastAsia="Arial" w:hAnsi="Garamond" w:cs="Times New Roman"/>
          <w:sz w:val="24"/>
          <w:szCs w:val="24"/>
          <w:lang w:val="en-GB"/>
        </w:rPr>
      </w:pPr>
      <w:r w:rsidRPr="00DC04CD">
        <w:rPr>
          <w:rFonts w:ascii="Garamond" w:eastAsia="Arial" w:hAnsi="Garamond" w:cs="Times New Roman"/>
          <w:sz w:val="24"/>
          <w:szCs w:val="24"/>
          <w:lang w:val="en-GB"/>
        </w:rPr>
        <w:t>Write on both sides of each leaf and indicate number of each question at the top of each page.</w:t>
      </w:r>
    </w:p>
    <w:p w14:paraId="1E8F3437" w14:textId="77777777" w:rsidR="00692546" w:rsidRPr="00DC04CD" w:rsidRDefault="00692546" w:rsidP="00692546">
      <w:pPr>
        <w:numPr>
          <w:ilvl w:val="0"/>
          <w:numId w:val="3"/>
        </w:numPr>
        <w:autoSpaceDE w:val="0"/>
        <w:autoSpaceDN w:val="0"/>
        <w:adjustRightInd w:val="0"/>
        <w:spacing w:after="228" w:line="480" w:lineRule="auto"/>
        <w:contextualSpacing/>
        <w:jc w:val="both"/>
        <w:rPr>
          <w:rFonts w:ascii="Garamond" w:hAnsi="Garamond" w:cs="Times New Roman"/>
          <w:sz w:val="24"/>
          <w:szCs w:val="24"/>
          <w:lang w:val="en-GB"/>
        </w:rPr>
      </w:pPr>
      <w:r w:rsidRPr="00DC04CD">
        <w:rPr>
          <w:rFonts w:ascii="Garamond" w:hAnsi="Garamond" w:cs="Times New Roman"/>
          <w:bCs/>
          <w:sz w:val="24"/>
          <w:szCs w:val="24"/>
          <w:lang w:val="en-GB"/>
        </w:rPr>
        <w:t xml:space="preserve">Write the answers in a paragraph form unless stated otherwise. </w:t>
      </w:r>
    </w:p>
    <w:p w14:paraId="76D2D228" w14:textId="77777777" w:rsidR="00692546" w:rsidRPr="00DC04CD" w:rsidRDefault="00692546" w:rsidP="00692546">
      <w:pPr>
        <w:numPr>
          <w:ilvl w:val="0"/>
          <w:numId w:val="3"/>
        </w:numPr>
        <w:autoSpaceDE w:val="0"/>
        <w:autoSpaceDN w:val="0"/>
        <w:adjustRightInd w:val="0"/>
        <w:spacing w:after="228" w:line="480" w:lineRule="auto"/>
        <w:contextualSpacing/>
        <w:jc w:val="both"/>
        <w:rPr>
          <w:rFonts w:ascii="Garamond" w:hAnsi="Garamond" w:cs="Times New Roman"/>
          <w:sz w:val="24"/>
          <w:szCs w:val="24"/>
          <w:lang w:val="en-GB"/>
        </w:rPr>
      </w:pPr>
      <w:r w:rsidRPr="00DC04CD">
        <w:rPr>
          <w:rFonts w:ascii="Garamond" w:hAnsi="Garamond" w:cs="Times New Roman"/>
          <w:bCs/>
          <w:sz w:val="24"/>
          <w:szCs w:val="24"/>
          <w:lang w:val="en-GB"/>
        </w:rPr>
        <w:t xml:space="preserve">Marks allocated to each question are shown at the end of the question. </w:t>
      </w:r>
    </w:p>
    <w:p w14:paraId="10D540DF" w14:textId="77777777" w:rsidR="00692546" w:rsidRPr="00DC04CD" w:rsidRDefault="00692546" w:rsidP="00692546">
      <w:pPr>
        <w:numPr>
          <w:ilvl w:val="0"/>
          <w:numId w:val="3"/>
        </w:numPr>
        <w:spacing w:line="480" w:lineRule="auto"/>
        <w:contextualSpacing/>
        <w:rPr>
          <w:rFonts w:ascii="Garamond" w:eastAsia="Arial" w:hAnsi="Garamond" w:cs="Times New Roman"/>
          <w:sz w:val="24"/>
          <w:szCs w:val="24"/>
          <w:lang w:val="en-GB"/>
        </w:rPr>
      </w:pPr>
      <w:r w:rsidRPr="00DC04CD">
        <w:rPr>
          <w:rFonts w:ascii="Garamond" w:eastAsia="Arial" w:hAnsi="Garamond" w:cs="Times New Roman"/>
          <w:sz w:val="24"/>
          <w:szCs w:val="24"/>
          <w:lang w:val="en-GB"/>
        </w:rPr>
        <w:t>All rough work must be done on the answer booklet and crossed through!</w:t>
      </w:r>
    </w:p>
    <w:p w14:paraId="602653B2" w14:textId="77777777" w:rsidR="00692546" w:rsidRPr="00DC04CD" w:rsidRDefault="00692546" w:rsidP="00692546">
      <w:pPr>
        <w:numPr>
          <w:ilvl w:val="0"/>
          <w:numId w:val="3"/>
        </w:numPr>
        <w:spacing w:line="480" w:lineRule="auto"/>
        <w:contextualSpacing/>
        <w:rPr>
          <w:rFonts w:ascii="Garamond" w:eastAsia="Arial" w:hAnsi="Garamond" w:cs="Times New Roman"/>
          <w:sz w:val="24"/>
          <w:szCs w:val="24"/>
          <w:lang w:val="en-GB"/>
        </w:rPr>
      </w:pPr>
      <w:r w:rsidRPr="00DC04CD">
        <w:rPr>
          <w:rFonts w:ascii="Garamond" w:eastAsia="Arial" w:hAnsi="Garamond" w:cs="Times New Roman"/>
          <w:sz w:val="24"/>
          <w:szCs w:val="24"/>
          <w:lang w:val="en-GB"/>
        </w:rPr>
        <w:t>Use supplementary pages only when you have exhausted those in this book.</w:t>
      </w:r>
    </w:p>
    <w:p w14:paraId="69D03308" w14:textId="1EED3BBC" w:rsidR="00755461" w:rsidRPr="00692546" w:rsidRDefault="00692546" w:rsidP="00755461">
      <w:pPr>
        <w:numPr>
          <w:ilvl w:val="0"/>
          <w:numId w:val="3"/>
        </w:numPr>
        <w:spacing w:line="480" w:lineRule="auto"/>
        <w:contextualSpacing/>
        <w:rPr>
          <w:rFonts w:ascii="Arial" w:eastAsia="Arial" w:hAnsi="Arial" w:cs="Arial"/>
          <w:lang w:val="en-GB"/>
        </w:rPr>
      </w:pPr>
      <w:r w:rsidRPr="00DC04CD">
        <w:rPr>
          <w:rFonts w:ascii="Garamond" w:eastAsia="Arial" w:hAnsi="Garamond" w:cs="Times New Roman"/>
          <w:sz w:val="24"/>
          <w:szCs w:val="24"/>
          <w:lang w:val="en-GB"/>
        </w:rPr>
        <w:t>Fasten the supplementary pages to the inside back cover of this booklet.</w:t>
      </w:r>
    </w:p>
    <w:p w14:paraId="6035A980" w14:textId="77777777" w:rsidR="00755461" w:rsidRDefault="00755461" w:rsidP="00755461"/>
    <w:p w14:paraId="77AADF11" w14:textId="77777777" w:rsidR="00755461" w:rsidRDefault="00755461" w:rsidP="00755461"/>
    <w:p w14:paraId="6A879DE0" w14:textId="7F70AB40" w:rsidR="00755461" w:rsidRDefault="00692546" w:rsidP="00692546">
      <w:pPr>
        <w:pStyle w:val="ListParagraph"/>
        <w:spacing w:line="360" w:lineRule="auto"/>
        <w:jc w:val="center"/>
        <w:rPr>
          <w:rFonts w:ascii="Times New Roman" w:hAnsi="Times New Roman" w:cs="Times New Roman"/>
          <w:b/>
          <w:sz w:val="24"/>
          <w:szCs w:val="24"/>
        </w:rPr>
      </w:pPr>
      <w:r w:rsidRPr="009F1FAB">
        <w:rPr>
          <w:rFonts w:ascii="Times New Roman" w:hAnsi="Times New Roman" w:cs="Times New Roman"/>
          <w:b/>
          <w:sz w:val="24"/>
          <w:szCs w:val="24"/>
        </w:rPr>
        <w:t>SECTION A (COMPULSORY)</w:t>
      </w:r>
    </w:p>
    <w:p w14:paraId="2ACA3C33" w14:textId="29102543" w:rsidR="00692546" w:rsidRPr="00692546" w:rsidRDefault="00692546" w:rsidP="00692546">
      <w:pPr>
        <w:spacing w:line="360" w:lineRule="auto"/>
        <w:rPr>
          <w:rFonts w:ascii="Times New Roman" w:hAnsi="Times New Roman" w:cs="Times New Roman"/>
          <w:b/>
          <w:sz w:val="24"/>
          <w:szCs w:val="24"/>
        </w:rPr>
      </w:pPr>
      <w:r>
        <w:rPr>
          <w:rFonts w:ascii="Times New Roman" w:hAnsi="Times New Roman" w:cs="Times New Roman"/>
          <w:b/>
          <w:sz w:val="24"/>
          <w:szCs w:val="24"/>
        </w:rPr>
        <w:t>QUESTION ONE</w:t>
      </w:r>
    </w:p>
    <w:p w14:paraId="7F0CA14B" w14:textId="2854CE61" w:rsidR="00A459C5" w:rsidRPr="00692546" w:rsidRDefault="00A459C5" w:rsidP="00692546">
      <w:pPr>
        <w:pStyle w:val="ListParagraph"/>
        <w:numPr>
          <w:ilvl w:val="0"/>
          <w:numId w:val="4"/>
        </w:numPr>
        <w:spacing w:line="360" w:lineRule="auto"/>
        <w:jc w:val="both"/>
        <w:rPr>
          <w:rFonts w:ascii="Times New Roman" w:hAnsi="Times New Roman" w:cs="Times New Roman"/>
          <w:b/>
          <w:sz w:val="24"/>
          <w:szCs w:val="24"/>
        </w:rPr>
      </w:pPr>
      <w:r w:rsidRPr="00692546">
        <w:rPr>
          <w:rFonts w:ascii="Times New Roman" w:hAnsi="Times New Roman" w:cs="Times New Roman"/>
          <w:sz w:val="24"/>
          <w:szCs w:val="24"/>
        </w:rPr>
        <w:t xml:space="preserve">Discuss while giving relevant examples the various negative impacts of conflict in the society </w:t>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Pr="00692546">
        <w:rPr>
          <w:rFonts w:ascii="Times New Roman" w:hAnsi="Times New Roman" w:cs="Times New Roman"/>
          <w:b/>
          <w:sz w:val="24"/>
          <w:szCs w:val="24"/>
        </w:rPr>
        <w:t>(14marks)</w:t>
      </w:r>
    </w:p>
    <w:p w14:paraId="0955F2DC" w14:textId="77777777" w:rsidR="00692546" w:rsidRDefault="00755461" w:rsidP="00692546">
      <w:pPr>
        <w:pStyle w:val="ListParagraph"/>
        <w:numPr>
          <w:ilvl w:val="0"/>
          <w:numId w:val="4"/>
        </w:numPr>
        <w:spacing w:line="360" w:lineRule="auto"/>
        <w:jc w:val="both"/>
        <w:rPr>
          <w:rFonts w:ascii="Times New Roman" w:hAnsi="Times New Roman" w:cs="Times New Roman"/>
          <w:sz w:val="24"/>
          <w:szCs w:val="24"/>
        </w:rPr>
      </w:pPr>
      <w:r w:rsidRPr="00692546">
        <w:rPr>
          <w:rFonts w:ascii="Times New Roman" w:hAnsi="Times New Roman" w:cs="Times New Roman"/>
          <w:sz w:val="24"/>
          <w:szCs w:val="24"/>
        </w:rPr>
        <w:t>Identify and explain the three departments actively involved in peacekeeping operations</w:t>
      </w:r>
      <w:r w:rsidR="00E95FA6" w:rsidRPr="00692546">
        <w:rPr>
          <w:rFonts w:ascii="Times New Roman" w:hAnsi="Times New Roman" w:cs="Times New Roman"/>
          <w:sz w:val="24"/>
          <w:szCs w:val="24"/>
        </w:rPr>
        <w:t xml:space="preserve"> </w:t>
      </w:r>
    </w:p>
    <w:p w14:paraId="23F26D5F" w14:textId="4152A6FF" w:rsidR="00692546" w:rsidRPr="00692546" w:rsidRDefault="00E95FA6" w:rsidP="00692546">
      <w:pPr>
        <w:pStyle w:val="ListParagraph"/>
        <w:spacing w:line="360" w:lineRule="auto"/>
        <w:ind w:left="7200" w:firstLine="720"/>
        <w:jc w:val="both"/>
        <w:rPr>
          <w:rFonts w:ascii="Times New Roman" w:hAnsi="Times New Roman" w:cs="Times New Roman"/>
          <w:b/>
          <w:sz w:val="24"/>
          <w:szCs w:val="24"/>
        </w:rPr>
      </w:pPr>
      <w:r w:rsidRPr="00692546">
        <w:rPr>
          <w:rFonts w:ascii="Times New Roman" w:hAnsi="Times New Roman" w:cs="Times New Roman"/>
          <w:b/>
          <w:sz w:val="24"/>
          <w:szCs w:val="24"/>
        </w:rPr>
        <w:t>(</w:t>
      </w:r>
      <w:r w:rsidR="00755461" w:rsidRPr="00692546">
        <w:rPr>
          <w:rFonts w:ascii="Times New Roman" w:hAnsi="Times New Roman" w:cs="Times New Roman"/>
          <w:b/>
          <w:sz w:val="24"/>
          <w:szCs w:val="24"/>
        </w:rPr>
        <w:t>9</w:t>
      </w:r>
      <w:r w:rsidR="007E0AD0" w:rsidRPr="00692546">
        <w:rPr>
          <w:rFonts w:ascii="Times New Roman" w:hAnsi="Times New Roman" w:cs="Times New Roman"/>
          <w:b/>
          <w:sz w:val="24"/>
          <w:szCs w:val="24"/>
        </w:rPr>
        <w:t>marks)</w:t>
      </w:r>
    </w:p>
    <w:p w14:paraId="715CF467" w14:textId="39B30742" w:rsidR="007E0AD0" w:rsidRPr="00692546" w:rsidRDefault="005D3B07" w:rsidP="00692546">
      <w:pPr>
        <w:pStyle w:val="ListParagraph"/>
        <w:numPr>
          <w:ilvl w:val="0"/>
          <w:numId w:val="4"/>
        </w:numPr>
        <w:spacing w:line="360" w:lineRule="auto"/>
        <w:jc w:val="both"/>
        <w:rPr>
          <w:rFonts w:ascii="Times New Roman" w:hAnsi="Times New Roman" w:cs="Times New Roman"/>
          <w:sz w:val="24"/>
          <w:szCs w:val="24"/>
        </w:rPr>
      </w:pPr>
      <w:r w:rsidRPr="00692546">
        <w:rPr>
          <w:rFonts w:ascii="Times New Roman" w:hAnsi="Times New Roman" w:cs="Times New Roman"/>
          <w:sz w:val="24"/>
          <w:szCs w:val="24"/>
        </w:rPr>
        <w:t xml:space="preserve">Define what a United Nations or African Union Resolution is and provide relevant examples </w:t>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sidRPr="00692546">
        <w:rPr>
          <w:rFonts w:ascii="Times New Roman" w:hAnsi="Times New Roman" w:cs="Times New Roman"/>
          <w:b/>
          <w:sz w:val="24"/>
          <w:szCs w:val="24"/>
        </w:rPr>
        <w:tab/>
      </w:r>
      <w:r w:rsidRPr="00692546">
        <w:rPr>
          <w:rFonts w:ascii="Times New Roman" w:hAnsi="Times New Roman" w:cs="Times New Roman"/>
          <w:b/>
          <w:sz w:val="24"/>
          <w:szCs w:val="24"/>
        </w:rPr>
        <w:t>(4</w:t>
      </w:r>
      <w:r w:rsidR="007E0AD0" w:rsidRPr="00692546">
        <w:rPr>
          <w:rFonts w:ascii="Times New Roman" w:hAnsi="Times New Roman" w:cs="Times New Roman"/>
          <w:b/>
          <w:sz w:val="24"/>
          <w:szCs w:val="24"/>
        </w:rPr>
        <w:t>marks)</w:t>
      </w:r>
    </w:p>
    <w:p w14:paraId="24514BA0" w14:textId="441CC0A1" w:rsidR="00A459C5" w:rsidRPr="00692546" w:rsidRDefault="00A459C5" w:rsidP="00692546">
      <w:pPr>
        <w:pStyle w:val="ListParagraph"/>
        <w:numPr>
          <w:ilvl w:val="0"/>
          <w:numId w:val="4"/>
        </w:numPr>
        <w:spacing w:line="360" w:lineRule="auto"/>
        <w:jc w:val="both"/>
        <w:rPr>
          <w:rFonts w:ascii="Times New Roman" w:hAnsi="Times New Roman" w:cs="Times New Roman"/>
          <w:sz w:val="24"/>
          <w:szCs w:val="24"/>
        </w:rPr>
      </w:pPr>
      <w:r w:rsidRPr="00692546">
        <w:rPr>
          <w:rFonts w:ascii="Times New Roman" w:hAnsi="Times New Roman" w:cs="Times New Roman"/>
          <w:sz w:val="24"/>
          <w:szCs w:val="24"/>
        </w:rPr>
        <w:t>Define what a UN mandate is and provide relevant examples of UN mandates issued in Africa over the years</w:t>
      </w:r>
      <w:r w:rsidR="00692546">
        <w:rPr>
          <w:rFonts w:ascii="Times New Roman" w:hAnsi="Times New Roman" w:cs="Times New Roman"/>
          <w:sz w:val="24"/>
          <w:szCs w:val="24"/>
        </w:rPr>
        <w:tab/>
      </w:r>
      <w:r w:rsidRPr="00692546">
        <w:rPr>
          <w:rFonts w:ascii="Times New Roman" w:hAnsi="Times New Roman" w:cs="Times New Roman"/>
          <w:sz w:val="24"/>
          <w:szCs w:val="24"/>
        </w:rPr>
        <w:t xml:space="preserve"> </w:t>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Pr="00692546">
        <w:rPr>
          <w:rFonts w:ascii="Times New Roman" w:hAnsi="Times New Roman" w:cs="Times New Roman"/>
          <w:b/>
          <w:sz w:val="24"/>
          <w:szCs w:val="24"/>
        </w:rPr>
        <w:t>(3marks)</w:t>
      </w:r>
    </w:p>
    <w:p w14:paraId="26FF1EE7" w14:textId="77777777" w:rsidR="00A459C5" w:rsidRPr="009F1FAB" w:rsidRDefault="00A459C5" w:rsidP="00A459C5">
      <w:pPr>
        <w:pStyle w:val="ListParagraph"/>
        <w:spacing w:line="360" w:lineRule="auto"/>
        <w:jc w:val="both"/>
        <w:rPr>
          <w:rFonts w:ascii="Times New Roman" w:hAnsi="Times New Roman" w:cs="Times New Roman"/>
          <w:sz w:val="24"/>
          <w:szCs w:val="24"/>
        </w:rPr>
      </w:pPr>
    </w:p>
    <w:p w14:paraId="3ED1F50E" w14:textId="6708906E" w:rsidR="007E0AD0" w:rsidRPr="00A459C5" w:rsidRDefault="007E0AD0" w:rsidP="00692546">
      <w:pPr>
        <w:spacing w:line="360" w:lineRule="auto"/>
        <w:ind w:left="720"/>
        <w:jc w:val="center"/>
        <w:rPr>
          <w:rFonts w:ascii="Times New Roman" w:hAnsi="Times New Roman" w:cs="Times New Roman"/>
          <w:b/>
          <w:sz w:val="24"/>
          <w:szCs w:val="24"/>
        </w:rPr>
      </w:pPr>
      <w:r w:rsidRPr="009F1FAB">
        <w:rPr>
          <w:rFonts w:ascii="Times New Roman" w:hAnsi="Times New Roman" w:cs="Times New Roman"/>
          <w:b/>
          <w:sz w:val="24"/>
          <w:szCs w:val="24"/>
        </w:rPr>
        <w:t>SECTION B</w:t>
      </w:r>
      <w:r w:rsidR="00692546">
        <w:rPr>
          <w:rFonts w:ascii="Times New Roman" w:hAnsi="Times New Roman" w:cs="Times New Roman"/>
          <w:b/>
          <w:sz w:val="24"/>
          <w:szCs w:val="24"/>
        </w:rPr>
        <w:t>: ANSWER ANY TWO QUESTIONS</w:t>
      </w:r>
    </w:p>
    <w:p w14:paraId="6081595F" w14:textId="5D4E7683" w:rsidR="00692546" w:rsidRPr="00692546" w:rsidRDefault="00692546" w:rsidP="00692546">
      <w:pPr>
        <w:jc w:val="both"/>
        <w:rPr>
          <w:rFonts w:ascii="Times New Roman" w:hAnsi="Times New Roman" w:cs="Times New Roman"/>
          <w:b/>
          <w:sz w:val="24"/>
          <w:szCs w:val="24"/>
        </w:rPr>
      </w:pPr>
      <w:r w:rsidRPr="00692546">
        <w:rPr>
          <w:rFonts w:ascii="Times New Roman" w:hAnsi="Times New Roman" w:cs="Times New Roman"/>
          <w:b/>
          <w:sz w:val="24"/>
          <w:szCs w:val="24"/>
        </w:rPr>
        <w:t>QUESTION TWO</w:t>
      </w:r>
    </w:p>
    <w:p w14:paraId="17B2DD86" w14:textId="74BB4F8C" w:rsidR="007E0AD0" w:rsidRDefault="009D1AF5" w:rsidP="00692546">
      <w:pPr>
        <w:jc w:val="both"/>
        <w:rPr>
          <w:rFonts w:ascii="Times New Roman" w:hAnsi="Times New Roman" w:cs="Times New Roman"/>
          <w:bCs/>
          <w:sz w:val="24"/>
          <w:szCs w:val="24"/>
        </w:rPr>
      </w:pPr>
      <w:r w:rsidRPr="009F1FAB">
        <w:rPr>
          <w:rFonts w:ascii="Times New Roman" w:hAnsi="Times New Roman" w:cs="Times New Roman"/>
          <w:sz w:val="24"/>
          <w:szCs w:val="24"/>
        </w:rPr>
        <w:t>It is the prerogative of the United Nations Security Council, acting in its capacity as the organ with primary responsibility for the maintenance of international peace and security, to determine when and where a United Nations peacekeeping operation should be deployed. The UN Security Council take</w:t>
      </w:r>
      <w:r w:rsidR="00D11A0E" w:rsidRPr="009F1FAB">
        <w:rPr>
          <w:rFonts w:ascii="Times New Roman" w:hAnsi="Times New Roman" w:cs="Times New Roman"/>
          <w:sz w:val="24"/>
          <w:szCs w:val="24"/>
        </w:rPr>
        <w:t>s</w:t>
      </w:r>
      <w:r w:rsidRPr="009F1FAB">
        <w:rPr>
          <w:rFonts w:ascii="Times New Roman" w:hAnsi="Times New Roman" w:cs="Times New Roman"/>
          <w:sz w:val="24"/>
          <w:szCs w:val="24"/>
        </w:rPr>
        <w:t xml:space="preserve"> the various factors into account when the establishment of new peacekeeping operations is under consideration</w:t>
      </w:r>
      <w:r w:rsidR="00D11A0E" w:rsidRPr="009F1FAB">
        <w:rPr>
          <w:rFonts w:ascii="Times New Roman" w:hAnsi="Times New Roman" w:cs="Times New Roman"/>
          <w:sz w:val="24"/>
          <w:szCs w:val="24"/>
        </w:rPr>
        <w:t xml:space="preserve">. Identify the factors and explain </w:t>
      </w:r>
      <w:proofErr w:type="gramStart"/>
      <w:r w:rsidR="00D11A0E" w:rsidRPr="009F1FAB">
        <w:rPr>
          <w:rFonts w:ascii="Times New Roman" w:hAnsi="Times New Roman" w:cs="Times New Roman"/>
          <w:sz w:val="24"/>
          <w:szCs w:val="24"/>
        </w:rPr>
        <w:t>them</w:t>
      </w:r>
      <w:proofErr w:type="gramEnd"/>
      <w:r w:rsidR="00D11A0E" w:rsidRPr="009F1FAB">
        <w:rPr>
          <w:rFonts w:ascii="Times New Roman" w:hAnsi="Times New Roman" w:cs="Times New Roman"/>
          <w:sz w:val="24"/>
          <w:szCs w:val="24"/>
        </w:rPr>
        <w:t xml:space="preserve"> using relevant examples </w:t>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sidRPr="00692546">
        <w:rPr>
          <w:rFonts w:ascii="Times New Roman" w:hAnsi="Times New Roman" w:cs="Times New Roman"/>
          <w:b/>
          <w:sz w:val="24"/>
          <w:szCs w:val="24"/>
        </w:rPr>
        <w:tab/>
      </w:r>
      <w:r w:rsidR="007E0AD0" w:rsidRPr="00692546">
        <w:rPr>
          <w:rFonts w:ascii="Times New Roman" w:hAnsi="Times New Roman" w:cs="Times New Roman"/>
          <w:b/>
          <w:bCs/>
          <w:sz w:val="24"/>
          <w:szCs w:val="24"/>
        </w:rPr>
        <w:t>(20marks)</w:t>
      </w:r>
    </w:p>
    <w:p w14:paraId="6D338F40" w14:textId="33FE4AAA" w:rsidR="00692546" w:rsidRPr="00692546" w:rsidRDefault="00692546" w:rsidP="00692546">
      <w:pPr>
        <w:jc w:val="both"/>
        <w:rPr>
          <w:rFonts w:ascii="Times New Roman" w:hAnsi="Times New Roman" w:cs="Times New Roman"/>
          <w:b/>
          <w:sz w:val="24"/>
          <w:szCs w:val="24"/>
        </w:rPr>
      </w:pPr>
      <w:r w:rsidRPr="00692546">
        <w:rPr>
          <w:rFonts w:ascii="Times New Roman" w:hAnsi="Times New Roman" w:cs="Times New Roman"/>
          <w:b/>
          <w:sz w:val="24"/>
          <w:szCs w:val="24"/>
        </w:rPr>
        <w:t>QUESTION THREE</w:t>
      </w:r>
    </w:p>
    <w:p w14:paraId="3A3E7879" w14:textId="0C338CC2" w:rsidR="00A459C5" w:rsidRPr="009F1FAB" w:rsidRDefault="00A459C5" w:rsidP="00692546">
      <w:pPr>
        <w:jc w:val="both"/>
        <w:rPr>
          <w:rFonts w:ascii="Times New Roman" w:hAnsi="Times New Roman" w:cs="Times New Roman"/>
          <w:b/>
          <w:sz w:val="24"/>
          <w:szCs w:val="24"/>
        </w:rPr>
      </w:pPr>
      <w:r w:rsidRPr="009F1FAB">
        <w:rPr>
          <w:rFonts w:ascii="Times New Roman" w:hAnsi="Times New Roman" w:cs="Times New Roman"/>
          <w:sz w:val="24"/>
          <w:szCs w:val="24"/>
        </w:rPr>
        <w:t xml:space="preserve">The </w:t>
      </w:r>
      <w:r w:rsidRPr="009F1FAB">
        <w:rPr>
          <w:rFonts w:ascii="Times New Roman" w:hAnsi="Times New Roman" w:cs="Times New Roman"/>
          <w:bCs/>
          <w:sz w:val="24"/>
          <w:szCs w:val="24"/>
        </w:rPr>
        <w:t xml:space="preserve">UN system </w:t>
      </w:r>
      <w:r w:rsidRPr="009F1FAB">
        <w:rPr>
          <w:rFonts w:ascii="Times New Roman" w:hAnsi="Times New Roman" w:cs="Times New Roman"/>
          <w:sz w:val="24"/>
          <w:szCs w:val="24"/>
        </w:rPr>
        <w:t>is the name given to the six principal organs and the specialized</w:t>
      </w:r>
      <w:r w:rsidRPr="009F1FAB">
        <w:rPr>
          <w:rFonts w:ascii="Times New Roman" w:hAnsi="Times New Roman" w:cs="Times New Roman"/>
          <w:sz w:val="24"/>
          <w:szCs w:val="24"/>
        </w:rPr>
        <w:br/>
        <w:t xml:space="preserve">agencies, funds and </w:t>
      </w:r>
      <w:proofErr w:type="spellStart"/>
      <w:r w:rsidRPr="009F1FAB">
        <w:rPr>
          <w:rFonts w:ascii="Times New Roman" w:hAnsi="Times New Roman" w:cs="Times New Roman"/>
          <w:sz w:val="24"/>
          <w:szCs w:val="24"/>
        </w:rPr>
        <w:t>Programmes</w:t>
      </w:r>
      <w:proofErr w:type="spellEnd"/>
      <w:r w:rsidRPr="009F1FAB">
        <w:rPr>
          <w:rFonts w:ascii="Times New Roman" w:hAnsi="Times New Roman" w:cs="Times New Roman"/>
          <w:sz w:val="24"/>
          <w:szCs w:val="24"/>
        </w:rPr>
        <w:t xml:space="preserve">. </w:t>
      </w:r>
      <w:r w:rsidRPr="009F1FAB">
        <w:rPr>
          <w:rFonts w:ascii="Times New Roman" w:hAnsi="Times New Roman" w:cs="Times New Roman"/>
          <w:bCs/>
          <w:sz w:val="24"/>
          <w:szCs w:val="24"/>
        </w:rPr>
        <w:t xml:space="preserve">Specialized agencies, funds and </w:t>
      </w:r>
      <w:proofErr w:type="spellStart"/>
      <w:r w:rsidRPr="009F1FAB">
        <w:rPr>
          <w:rFonts w:ascii="Times New Roman" w:hAnsi="Times New Roman" w:cs="Times New Roman"/>
          <w:bCs/>
          <w:sz w:val="24"/>
          <w:szCs w:val="24"/>
        </w:rPr>
        <w:t>Programmes</w:t>
      </w:r>
      <w:proofErr w:type="spellEnd"/>
      <w:r w:rsidRPr="009F1FAB">
        <w:rPr>
          <w:rFonts w:ascii="Times New Roman" w:hAnsi="Times New Roman" w:cs="Times New Roman"/>
          <w:bCs/>
          <w:sz w:val="24"/>
          <w:szCs w:val="24"/>
        </w:rPr>
        <w:t xml:space="preserve"> </w:t>
      </w:r>
      <w:r w:rsidRPr="009F1FAB">
        <w:rPr>
          <w:rFonts w:ascii="Times New Roman" w:hAnsi="Times New Roman" w:cs="Times New Roman"/>
          <w:sz w:val="24"/>
          <w:szCs w:val="24"/>
        </w:rPr>
        <w:t xml:space="preserve">are active in countries where peacekeeping operations are deployed. Identify and discuss while providing relevant examples any 5 members of the UN Country team in </w:t>
      </w:r>
      <w:r w:rsidR="007A6DCB">
        <w:rPr>
          <w:rFonts w:ascii="Times New Roman" w:hAnsi="Times New Roman" w:cs="Times New Roman"/>
          <w:sz w:val="24"/>
          <w:szCs w:val="24"/>
        </w:rPr>
        <w:t>the Democratic Republic of Congo (DRC)</w:t>
      </w:r>
      <w:r w:rsidRPr="009F1FAB">
        <w:rPr>
          <w:rFonts w:ascii="Times New Roman" w:hAnsi="Times New Roman" w:cs="Times New Roman"/>
          <w:sz w:val="24"/>
          <w:szCs w:val="24"/>
        </w:rPr>
        <w:t xml:space="preserve"> </w:t>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sidRPr="00692546">
        <w:rPr>
          <w:rFonts w:ascii="Times New Roman" w:hAnsi="Times New Roman" w:cs="Times New Roman"/>
          <w:b/>
          <w:sz w:val="24"/>
          <w:szCs w:val="24"/>
        </w:rPr>
        <w:tab/>
      </w:r>
      <w:r w:rsidRPr="00692546">
        <w:rPr>
          <w:rFonts w:ascii="Times New Roman" w:hAnsi="Times New Roman" w:cs="Times New Roman"/>
          <w:b/>
          <w:sz w:val="24"/>
          <w:szCs w:val="24"/>
        </w:rPr>
        <w:t>(20 marks)</w:t>
      </w:r>
    </w:p>
    <w:p w14:paraId="5C003641" w14:textId="77777777" w:rsidR="00692546" w:rsidRDefault="00692546" w:rsidP="00692546">
      <w:pPr>
        <w:pStyle w:val="ListParagraph"/>
        <w:spacing w:line="360" w:lineRule="auto"/>
        <w:ind w:left="0"/>
        <w:jc w:val="both"/>
        <w:rPr>
          <w:rFonts w:ascii="Times New Roman" w:hAnsi="Times New Roman" w:cs="Times New Roman"/>
          <w:sz w:val="24"/>
          <w:szCs w:val="24"/>
        </w:rPr>
      </w:pPr>
    </w:p>
    <w:p w14:paraId="0F2E42DE" w14:textId="7CC7FDA9" w:rsidR="00692546" w:rsidRPr="00692546" w:rsidRDefault="00692546" w:rsidP="00692546">
      <w:pPr>
        <w:pStyle w:val="ListParagraph"/>
        <w:spacing w:line="360" w:lineRule="auto"/>
        <w:ind w:left="0"/>
        <w:jc w:val="both"/>
        <w:rPr>
          <w:rFonts w:ascii="Times New Roman" w:hAnsi="Times New Roman" w:cs="Times New Roman"/>
          <w:b/>
          <w:sz w:val="24"/>
          <w:szCs w:val="24"/>
        </w:rPr>
      </w:pPr>
      <w:r w:rsidRPr="00692546">
        <w:rPr>
          <w:rFonts w:ascii="Times New Roman" w:hAnsi="Times New Roman" w:cs="Times New Roman"/>
          <w:b/>
          <w:sz w:val="24"/>
          <w:szCs w:val="24"/>
        </w:rPr>
        <w:t>QUESTION FOUR</w:t>
      </w:r>
    </w:p>
    <w:p w14:paraId="43E92370" w14:textId="275F4EDE" w:rsidR="00E95FA6" w:rsidRDefault="00E95FA6" w:rsidP="00692546">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A459C5">
        <w:rPr>
          <w:rFonts w:ascii="Times New Roman" w:hAnsi="Times New Roman" w:cs="Times New Roman"/>
          <w:sz w:val="24"/>
          <w:szCs w:val="24"/>
        </w:rPr>
        <w:t xml:space="preserve">ifferentiate between </w:t>
      </w:r>
      <w:r w:rsidRPr="009F1FAB">
        <w:rPr>
          <w:rFonts w:ascii="Times New Roman" w:hAnsi="Times New Roman" w:cs="Times New Roman"/>
          <w:sz w:val="24"/>
          <w:szCs w:val="24"/>
        </w:rPr>
        <w:t>traditio</w:t>
      </w:r>
      <w:r>
        <w:rPr>
          <w:rFonts w:ascii="Times New Roman" w:hAnsi="Times New Roman" w:cs="Times New Roman"/>
          <w:sz w:val="24"/>
          <w:szCs w:val="24"/>
        </w:rPr>
        <w:t xml:space="preserve">nal </w:t>
      </w:r>
      <w:r w:rsidRPr="009F1FAB">
        <w:rPr>
          <w:rFonts w:ascii="Times New Roman" w:hAnsi="Times New Roman" w:cs="Times New Roman"/>
          <w:sz w:val="24"/>
          <w:szCs w:val="24"/>
        </w:rPr>
        <w:t>and multidimensional peacekeeping operations</w:t>
      </w:r>
      <w:r>
        <w:rPr>
          <w:rFonts w:ascii="Times New Roman" w:hAnsi="Times New Roman" w:cs="Times New Roman"/>
          <w:sz w:val="24"/>
          <w:szCs w:val="24"/>
        </w:rPr>
        <w:t xml:space="preserve"> </w:t>
      </w:r>
      <w:r w:rsidR="00A459C5">
        <w:rPr>
          <w:rFonts w:ascii="Times New Roman" w:hAnsi="Times New Roman" w:cs="Times New Roman"/>
          <w:sz w:val="24"/>
          <w:szCs w:val="24"/>
        </w:rPr>
        <w:t xml:space="preserve">and give relevant examples to demonstrate your understanding </w:t>
      </w:r>
      <w:r w:rsidR="00692546">
        <w:rPr>
          <w:rFonts w:ascii="Times New Roman" w:hAnsi="Times New Roman" w:cs="Times New Roman"/>
          <w:sz w:val="24"/>
          <w:szCs w:val="24"/>
        </w:rPr>
        <w:tab/>
      </w:r>
      <w:r w:rsidR="00692546">
        <w:rPr>
          <w:rFonts w:ascii="Times New Roman" w:hAnsi="Times New Roman" w:cs="Times New Roman"/>
          <w:sz w:val="24"/>
          <w:szCs w:val="24"/>
        </w:rPr>
        <w:tab/>
      </w:r>
      <w:r w:rsidR="00692546">
        <w:rPr>
          <w:rFonts w:ascii="Times New Roman" w:hAnsi="Times New Roman" w:cs="Times New Roman"/>
          <w:sz w:val="24"/>
          <w:szCs w:val="24"/>
        </w:rPr>
        <w:tab/>
      </w:r>
      <w:r w:rsidRPr="00692546">
        <w:rPr>
          <w:rFonts w:ascii="Times New Roman" w:hAnsi="Times New Roman" w:cs="Times New Roman"/>
          <w:b/>
          <w:sz w:val="24"/>
          <w:szCs w:val="24"/>
        </w:rPr>
        <w:t>(4marks)</w:t>
      </w:r>
    </w:p>
    <w:p w14:paraId="3761FC35" w14:textId="6CD766E4" w:rsidR="007E0AD0" w:rsidRPr="00920F00" w:rsidRDefault="00A459C5" w:rsidP="005F27A7">
      <w:pPr>
        <w:pStyle w:val="ListParagraph"/>
        <w:numPr>
          <w:ilvl w:val="0"/>
          <w:numId w:val="5"/>
        </w:numPr>
        <w:spacing w:line="360" w:lineRule="auto"/>
        <w:ind w:hanging="720"/>
        <w:jc w:val="both"/>
        <w:rPr>
          <w:rFonts w:ascii="Times New Roman" w:hAnsi="Times New Roman" w:cs="Times New Roman"/>
          <w:sz w:val="24"/>
          <w:szCs w:val="24"/>
        </w:rPr>
      </w:pPr>
      <w:r w:rsidRPr="00920F00">
        <w:rPr>
          <w:rFonts w:ascii="Times New Roman" w:hAnsi="Times New Roman" w:cs="Times New Roman"/>
          <w:sz w:val="24"/>
          <w:szCs w:val="24"/>
        </w:rPr>
        <w:t>Identify and d</w:t>
      </w:r>
      <w:r w:rsidR="00E95FA6" w:rsidRPr="00920F00">
        <w:rPr>
          <w:rFonts w:ascii="Times New Roman" w:hAnsi="Times New Roman" w:cs="Times New Roman"/>
          <w:sz w:val="24"/>
          <w:szCs w:val="24"/>
        </w:rPr>
        <w:t>iscuss</w:t>
      </w:r>
      <w:r w:rsidRPr="00920F00">
        <w:rPr>
          <w:rFonts w:ascii="Times New Roman" w:hAnsi="Times New Roman" w:cs="Times New Roman"/>
          <w:sz w:val="24"/>
          <w:szCs w:val="24"/>
        </w:rPr>
        <w:t xml:space="preserve"> any</w:t>
      </w:r>
      <w:r w:rsidR="00E95FA6" w:rsidRPr="00920F00">
        <w:rPr>
          <w:rFonts w:ascii="Times New Roman" w:hAnsi="Times New Roman" w:cs="Times New Roman"/>
          <w:sz w:val="24"/>
          <w:szCs w:val="24"/>
        </w:rPr>
        <w:t xml:space="preserve"> </w:t>
      </w:r>
      <w:r w:rsidRPr="00920F00">
        <w:rPr>
          <w:rFonts w:ascii="Times New Roman" w:hAnsi="Times New Roman" w:cs="Times New Roman"/>
          <w:sz w:val="24"/>
          <w:szCs w:val="24"/>
        </w:rPr>
        <w:t>four UN peacekeeping operations in Africa</w:t>
      </w:r>
      <w:r w:rsidR="00E95FA6" w:rsidRPr="00920F00">
        <w:rPr>
          <w:rFonts w:ascii="Times New Roman" w:hAnsi="Times New Roman" w:cs="Times New Roman"/>
          <w:sz w:val="24"/>
          <w:szCs w:val="24"/>
        </w:rPr>
        <w:t xml:space="preserve"> </w:t>
      </w:r>
      <w:r w:rsidRPr="00920F00">
        <w:rPr>
          <w:rFonts w:ascii="Times New Roman" w:hAnsi="Times New Roman" w:cs="Times New Roman"/>
          <w:sz w:val="24"/>
          <w:szCs w:val="24"/>
        </w:rPr>
        <w:t xml:space="preserve">that you know of while bringing out the actors involved in those peacekeeping operations </w:t>
      </w:r>
      <w:r w:rsidR="00692546" w:rsidRPr="00920F00">
        <w:rPr>
          <w:rFonts w:ascii="Times New Roman" w:hAnsi="Times New Roman" w:cs="Times New Roman"/>
          <w:sz w:val="24"/>
          <w:szCs w:val="24"/>
        </w:rPr>
        <w:tab/>
      </w:r>
      <w:r w:rsidR="00692546" w:rsidRPr="00920F00">
        <w:rPr>
          <w:rFonts w:ascii="Times New Roman" w:hAnsi="Times New Roman" w:cs="Times New Roman"/>
          <w:sz w:val="24"/>
          <w:szCs w:val="24"/>
        </w:rPr>
        <w:tab/>
      </w:r>
      <w:r w:rsidR="00E95FA6" w:rsidRPr="00920F00">
        <w:rPr>
          <w:rFonts w:ascii="Times New Roman" w:hAnsi="Times New Roman" w:cs="Times New Roman"/>
          <w:b/>
          <w:sz w:val="24"/>
          <w:szCs w:val="24"/>
        </w:rPr>
        <w:t>(16</w:t>
      </w:r>
      <w:r w:rsidR="007E0AD0" w:rsidRPr="00920F00">
        <w:rPr>
          <w:rFonts w:ascii="Times New Roman" w:hAnsi="Times New Roman" w:cs="Times New Roman"/>
          <w:b/>
          <w:sz w:val="24"/>
          <w:szCs w:val="24"/>
        </w:rPr>
        <w:t xml:space="preserve"> marks)</w:t>
      </w:r>
      <w:bookmarkStart w:id="0" w:name="_GoBack"/>
      <w:bookmarkEnd w:id="0"/>
    </w:p>
    <w:sectPr w:rsidR="007E0AD0" w:rsidRPr="00920F00">
      <w:pgSz w:w="12240" w:h="15840"/>
      <w:pgMar w:top="900" w:right="1440" w:bottom="99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altName w:val="Georg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D51058"/>
    <w:multiLevelType w:val="hybridMultilevel"/>
    <w:tmpl w:val="86FE1EA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F71EB7"/>
    <w:multiLevelType w:val="hybridMultilevel"/>
    <w:tmpl w:val="2C10DA2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BB31C72"/>
    <w:multiLevelType w:val="hybridMultilevel"/>
    <w:tmpl w:val="0AAA8D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F43D27"/>
    <w:multiLevelType w:val="hybridMultilevel"/>
    <w:tmpl w:val="F588E950"/>
    <w:lvl w:ilvl="0" w:tplc="04090019">
      <w:start w:val="2"/>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D87020"/>
    <w:multiLevelType w:val="hybridMultilevel"/>
    <w:tmpl w:val="83782F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C6"/>
    <w:rsid w:val="004352E0"/>
    <w:rsid w:val="00473E50"/>
    <w:rsid w:val="00520C7A"/>
    <w:rsid w:val="005465E4"/>
    <w:rsid w:val="00570001"/>
    <w:rsid w:val="005D3B07"/>
    <w:rsid w:val="00692546"/>
    <w:rsid w:val="007029A9"/>
    <w:rsid w:val="007215C6"/>
    <w:rsid w:val="0072760D"/>
    <w:rsid w:val="00755461"/>
    <w:rsid w:val="007A6DCB"/>
    <w:rsid w:val="007D78BF"/>
    <w:rsid w:val="007E0AD0"/>
    <w:rsid w:val="008520CE"/>
    <w:rsid w:val="00920F00"/>
    <w:rsid w:val="009C5CC4"/>
    <w:rsid w:val="009D1AF5"/>
    <w:rsid w:val="009F1FAB"/>
    <w:rsid w:val="00A459C5"/>
    <w:rsid w:val="00AC79C3"/>
    <w:rsid w:val="00CC5777"/>
    <w:rsid w:val="00D11A0E"/>
    <w:rsid w:val="00DF1FF2"/>
    <w:rsid w:val="00E13128"/>
    <w:rsid w:val="00E95FA6"/>
    <w:rsid w:val="00EF51FE"/>
    <w:rsid w:val="00FC2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25934"/>
  <w15:docId w15:val="{6F5ABBA4-06D8-4BAA-8B18-8A5B3609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7E0AD0"/>
    <w:pPr>
      <w:ind w:left="720"/>
      <w:contextualSpacing/>
    </w:pPr>
    <w:rPr>
      <w:rFonts w:asciiTheme="minorHAnsi" w:eastAsiaTheme="minorEastAsia" w:hAnsiTheme="minorHAnsi" w:cstheme="minorBidi"/>
    </w:rPr>
  </w:style>
  <w:style w:type="paragraph" w:styleId="BalloonText">
    <w:name w:val="Balloon Text"/>
    <w:basedOn w:val="Normal"/>
    <w:link w:val="BalloonTextChar"/>
    <w:uiPriority w:val="99"/>
    <w:semiHidden/>
    <w:unhideWhenUsed/>
    <w:rsid w:val="00920F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F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Mutemi</dc:creator>
  <cp:lastModifiedBy>Hillary Ochieng</cp:lastModifiedBy>
  <cp:revision>15</cp:revision>
  <cp:lastPrinted>2023-11-24T13:55:00Z</cp:lastPrinted>
  <dcterms:created xsi:type="dcterms:W3CDTF">2022-10-14T02:52:00Z</dcterms:created>
  <dcterms:modified xsi:type="dcterms:W3CDTF">2023-11-27T05:11:00Z</dcterms:modified>
</cp:coreProperties>
</file>