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6E52" w:rsidRPr="00216E52" w:rsidRDefault="00216E52" w:rsidP="00216E52">
      <w:pPr>
        <w:jc w:val="center"/>
        <w:rPr>
          <w:rFonts w:ascii="Times New Roman" w:hAnsi="Times New Roman" w:cs="Times New Roman"/>
          <w:b/>
          <w:bCs/>
          <w:lang w:val="en-GB"/>
        </w:rPr>
      </w:pPr>
      <w:r w:rsidRPr="00216E52">
        <w:rPr>
          <w:rFonts w:ascii="Times New Roman" w:hAnsi="Times New Roman" w:cs="Times New Roman"/>
          <w:noProof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6E52" w:rsidRPr="00216E52" w:rsidRDefault="00216E52" w:rsidP="00216E52">
      <w:pPr>
        <w:jc w:val="center"/>
        <w:rPr>
          <w:rFonts w:ascii="Times New Roman" w:hAnsi="Times New Roman" w:cs="Times New Roman"/>
          <w:b/>
          <w:bCs/>
          <w:lang w:val="en-GB"/>
        </w:rPr>
      </w:pPr>
    </w:p>
    <w:p w:rsidR="00216E52" w:rsidRPr="00216E52" w:rsidRDefault="00216E52" w:rsidP="00216E52">
      <w:pPr>
        <w:jc w:val="center"/>
        <w:rPr>
          <w:rFonts w:ascii="Times New Roman" w:hAnsi="Times New Roman" w:cs="Times New Roman"/>
          <w:b/>
          <w:bCs/>
          <w:lang w:val="en-GB"/>
        </w:rPr>
      </w:pPr>
      <w:r w:rsidRPr="00216E52">
        <w:rPr>
          <w:rFonts w:ascii="Times New Roman" w:hAnsi="Times New Roman" w:cs="Times New Roman"/>
          <w:b/>
          <w:bCs/>
          <w:lang w:val="en-GB"/>
        </w:rPr>
        <w:t>RIARA SCHOOL OF INTERNATIONAL RELATIONS &amp; DIPLOMACY</w:t>
      </w:r>
    </w:p>
    <w:p w:rsidR="00216E52" w:rsidRPr="00216E52" w:rsidRDefault="00216E52" w:rsidP="00216E52">
      <w:pPr>
        <w:jc w:val="center"/>
        <w:rPr>
          <w:rFonts w:ascii="Times New Roman" w:hAnsi="Times New Roman" w:cs="Times New Roman"/>
          <w:b/>
          <w:bCs/>
          <w:lang w:val="en-GB"/>
        </w:rPr>
      </w:pPr>
      <w:r w:rsidRPr="00216E52">
        <w:rPr>
          <w:rFonts w:ascii="Times New Roman" w:hAnsi="Times New Roman" w:cs="Times New Roman"/>
          <w:b/>
          <w:bCs/>
          <w:i/>
          <w:lang w:val="en-GB"/>
        </w:rPr>
        <w:t>NURTURING INNOVATORS</w:t>
      </w:r>
    </w:p>
    <w:p w:rsidR="00216E52" w:rsidRPr="00216E52" w:rsidRDefault="00216E52" w:rsidP="00216E52">
      <w:pPr>
        <w:jc w:val="center"/>
        <w:rPr>
          <w:rFonts w:ascii="Times New Roman" w:hAnsi="Times New Roman" w:cs="Times New Roman"/>
          <w:b/>
          <w:bCs/>
          <w:lang w:val="en-GB"/>
        </w:rPr>
      </w:pPr>
      <w:r w:rsidRPr="00216E52">
        <w:rPr>
          <w:rFonts w:ascii="Times New Roman" w:hAnsi="Times New Roman" w:cs="Times New Roman"/>
          <w:b/>
          <w:bCs/>
          <w:lang w:val="en-GB"/>
        </w:rPr>
        <w:t>SEPTEMBER – DECEMBER 2022 TRIMESTER</w:t>
      </w:r>
    </w:p>
    <w:p w:rsidR="00216E52" w:rsidRPr="00216E52" w:rsidRDefault="00216E52" w:rsidP="00216E52">
      <w:pPr>
        <w:jc w:val="center"/>
        <w:rPr>
          <w:rFonts w:ascii="Times New Roman" w:hAnsi="Times New Roman" w:cs="Times New Roman"/>
          <w:b/>
          <w:bCs/>
          <w:lang w:val="en-GB"/>
        </w:rPr>
      </w:pPr>
      <w:r>
        <w:rPr>
          <w:rFonts w:ascii="Times New Roman" w:hAnsi="Times New Roman" w:cs="Times New Roman"/>
          <w:b/>
          <w:bCs/>
          <w:lang w:val="en-GB"/>
        </w:rPr>
        <w:t xml:space="preserve">EXAMINATIONS FOR </w:t>
      </w:r>
      <w:r w:rsidR="00097079">
        <w:rPr>
          <w:rFonts w:ascii="Times New Roman" w:hAnsi="Times New Roman" w:cs="Times New Roman"/>
          <w:b/>
          <w:bCs/>
          <w:lang w:val="en-GB"/>
        </w:rPr>
        <w:t xml:space="preserve">CERTIFICATE </w:t>
      </w:r>
      <w:r w:rsidR="00097079" w:rsidRPr="00216E52">
        <w:rPr>
          <w:rFonts w:ascii="Times New Roman" w:hAnsi="Times New Roman" w:cs="Times New Roman"/>
          <w:b/>
          <w:bCs/>
          <w:lang w:val="en-GB"/>
        </w:rPr>
        <w:t>IN</w:t>
      </w:r>
      <w:r w:rsidRPr="00216E52">
        <w:rPr>
          <w:rFonts w:ascii="Times New Roman" w:hAnsi="Times New Roman" w:cs="Times New Roman"/>
          <w:b/>
          <w:bCs/>
          <w:lang w:val="en-GB"/>
        </w:rPr>
        <w:t xml:space="preserve"> INTERNATIONAL RELATIONS &amp; DIPLOMACY</w:t>
      </w:r>
    </w:p>
    <w:p w:rsidR="00216E52" w:rsidRPr="00216E52" w:rsidRDefault="00216E52" w:rsidP="00216E52">
      <w:pPr>
        <w:jc w:val="center"/>
        <w:rPr>
          <w:rFonts w:ascii="Times New Roman" w:hAnsi="Times New Roman" w:cs="Times New Roman"/>
          <w:b/>
          <w:bCs/>
          <w:lang w:val="en-GB"/>
        </w:rPr>
      </w:pPr>
      <w:r w:rsidRPr="00216E52">
        <w:rPr>
          <w:rFonts w:ascii="Times New Roman" w:hAnsi="Times New Roman" w:cs="Times New Roman"/>
          <w:b/>
          <w:bCs/>
          <w:lang w:val="en-GB"/>
        </w:rPr>
        <w:t>DAY PROGRAMME</w:t>
      </w:r>
    </w:p>
    <w:p w:rsidR="00216E52" w:rsidRPr="00216E52" w:rsidRDefault="00216E52" w:rsidP="00216E52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      RIR</w:t>
      </w:r>
      <w:r w:rsidR="00591BDF">
        <w:rPr>
          <w:rFonts w:ascii="Times New Roman" w:hAnsi="Times New Roman" w:cs="Times New Roman"/>
          <w:b/>
          <w:bCs/>
        </w:rPr>
        <w:t>001</w:t>
      </w:r>
      <w:r>
        <w:rPr>
          <w:rFonts w:ascii="Times New Roman" w:hAnsi="Times New Roman" w:cs="Times New Roman"/>
          <w:b/>
          <w:bCs/>
        </w:rPr>
        <w:t xml:space="preserve"> –CORPORATE </w:t>
      </w:r>
      <w:r w:rsidRPr="00216E52">
        <w:rPr>
          <w:rFonts w:ascii="Times New Roman" w:hAnsi="Times New Roman" w:cs="Times New Roman"/>
          <w:b/>
          <w:bCs/>
        </w:rPr>
        <w:t>DIPLOMACY</w:t>
      </w:r>
    </w:p>
    <w:p w:rsidR="00216E52" w:rsidRPr="00216E52" w:rsidRDefault="00216E52" w:rsidP="00216E52">
      <w:pPr>
        <w:jc w:val="center"/>
        <w:rPr>
          <w:rFonts w:ascii="Times New Roman" w:hAnsi="Times New Roman" w:cs="Times New Roman"/>
          <w:b/>
          <w:bCs/>
        </w:rPr>
      </w:pPr>
      <w:r w:rsidRPr="00216E52">
        <w:rPr>
          <w:rFonts w:ascii="Times New Roman" w:hAnsi="Times New Roman" w:cs="Times New Roman"/>
          <w:b/>
          <w:bCs/>
        </w:rPr>
        <w:t>DATE: DECEMBER  2022</w:t>
      </w:r>
    </w:p>
    <w:p w:rsidR="00216E52" w:rsidRPr="00216E52" w:rsidRDefault="00216E52" w:rsidP="00216E52">
      <w:pPr>
        <w:jc w:val="center"/>
        <w:rPr>
          <w:rFonts w:ascii="Times New Roman" w:hAnsi="Times New Roman" w:cs="Times New Roman"/>
          <w:b/>
          <w:bCs/>
        </w:rPr>
      </w:pPr>
      <w:r w:rsidRPr="00216E52">
        <w:rPr>
          <w:rFonts w:ascii="Times New Roman" w:hAnsi="Times New Roman" w:cs="Times New Roman"/>
          <w:b/>
          <w:bCs/>
        </w:rPr>
        <w:t>TIME: 2 HOURS</w:t>
      </w:r>
    </w:p>
    <w:p w:rsidR="00216E52" w:rsidRPr="00216E52" w:rsidRDefault="00216E52" w:rsidP="00216E52">
      <w:pPr>
        <w:jc w:val="center"/>
        <w:rPr>
          <w:rFonts w:ascii="Times New Roman" w:hAnsi="Times New Roman" w:cs="Times New Roman"/>
          <w:b/>
          <w:bCs/>
          <w:lang w:val="en-GB"/>
        </w:rPr>
      </w:pPr>
    </w:p>
    <w:p w:rsidR="00216E52" w:rsidRPr="00216E52" w:rsidRDefault="00216E52" w:rsidP="00216E52">
      <w:pPr>
        <w:rPr>
          <w:rFonts w:ascii="Times New Roman" w:hAnsi="Times New Roman" w:cs="Times New Roman"/>
          <w:u w:val="single"/>
          <w:lang w:val="en-GB"/>
        </w:rPr>
      </w:pPr>
      <w:r w:rsidRPr="00216E52">
        <w:rPr>
          <w:rFonts w:ascii="Times New Roman" w:hAnsi="Times New Roman" w:cs="Times New Roman"/>
          <w:b/>
          <w:bCs/>
          <w:u w:val="single"/>
          <w:lang w:val="en-GB"/>
        </w:rPr>
        <w:t>GENERAL INSTRUCTIONS:</w:t>
      </w:r>
    </w:p>
    <w:p w:rsidR="00F575CA" w:rsidRDefault="00216E52" w:rsidP="00F575CA">
      <w:pPr>
        <w:rPr>
          <w:rFonts w:ascii="Times New Roman" w:hAnsi="Times New Roman" w:cs="Times New Roman"/>
          <w:lang w:val="en-GB"/>
        </w:rPr>
      </w:pPr>
      <w:r w:rsidRPr="00216E52">
        <w:rPr>
          <w:rFonts w:ascii="Times New Roman" w:hAnsi="Times New Roman" w:cs="Times New Roman"/>
          <w:lang w:val="en-GB"/>
        </w:rPr>
        <w:t xml:space="preserve">Students are </w:t>
      </w:r>
      <w:r w:rsidRPr="00216E52">
        <w:rPr>
          <w:rFonts w:ascii="Times New Roman" w:hAnsi="Times New Roman" w:cs="Times New Roman"/>
          <w:b/>
          <w:lang w:val="en-GB"/>
        </w:rPr>
        <w:t>NOT</w:t>
      </w:r>
      <w:r w:rsidRPr="00216E52">
        <w:rPr>
          <w:rFonts w:ascii="Times New Roman" w:hAnsi="Times New Roman" w:cs="Times New Roman"/>
          <w:lang w:val="en-GB"/>
        </w:rPr>
        <w:t xml:space="preserve"> permitted to write on the examination paper during reading time.</w:t>
      </w:r>
    </w:p>
    <w:p w:rsidR="00216E52" w:rsidRPr="00216E52" w:rsidRDefault="00216E52" w:rsidP="00F575CA">
      <w:pPr>
        <w:rPr>
          <w:rFonts w:ascii="Times New Roman" w:hAnsi="Times New Roman" w:cs="Times New Roman"/>
          <w:lang w:val="en-GB"/>
        </w:rPr>
      </w:pPr>
      <w:r w:rsidRPr="00216E52">
        <w:rPr>
          <w:rFonts w:ascii="Times New Roman" w:hAnsi="Times New Roman" w:cs="Times New Roman"/>
          <w:lang w:val="en-GB"/>
        </w:rPr>
        <w:t>This is a closed book examination. Text book/Reference books/notes are not permitted.</w:t>
      </w:r>
    </w:p>
    <w:p w:rsidR="00216E52" w:rsidRPr="00216E52" w:rsidRDefault="00216E52" w:rsidP="00216E52">
      <w:pPr>
        <w:rPr>
          <w:rFonts w:ascii="Times New Roman" w:hAnsi="Times New Roman" w:cs="Times New Roman"/>
          <w:lang w:val="en-GB"/>
        </w:rPr>
      </w:pPr>
      <w:r w:rsidRPr="00216E52">
        <w:rPr>
          <w:rFonts w:ascii="Times New Roman" w:hAnsi="Times New Roman" w:cs="Times New Roman"/>
          <w:b/>
          <w:bCs/>
          <w:u w:val="single"/>
          <w:lang w:val="en-GB"/>
        </w:rPr>
        <w:t>SPECIAL INSTRUCTIONS</w:t>
      </w:r>
      <w:r w:rsidRPr="00216E52">
        <w:rPr>
          <w:rFonts w:ascii="Times New Roman" w:hAnsi="Times New Roman" w:cs="Times New Roman"/>
          <w:b/>
          <w:bCs/>
          <w:lang w:val="en-GB"/>
        </w:rPr>
        <w:t>:</w:t>
      </w:r>
    </w:p>
    <w:p w:rsidR="00216E52" w:rsidRPr="00216E52" w:rsidRDefault="00216E52" w:rsidP="00216E52">
      <w:pPr>
        <w:numPr>
          <w:ilvl w:val="0"/>
          <w:numId w:val="3"/>
        </w:numPr>
        <w:rPr>
          <w:rFonts w:ascii="Times New Roman" w:hAnsi="Times New Roman" w:cs="Times New Roman"/>
          <w:lang w:val="en-GB"/>
        </w:rPr>
      </w:pPr>
      <w:r w:rsidRPr="00216E52">
        <w:rPr>
          <w:rFonts w:ascii="Times New Roman" w:hAnsi="Times New Roman" w:cs="Times New Roman"/>
          <w:bCs/>
          <w:lang w:val="en-GB"/>
        </w:rPr>
        <w:t xml:space="preserve">Write your </w:t>
      </w:r>
      <w:r w:rsidRPr="00216E52">
        <w:rPr>
          <w:rFonts w:ascii="Times New Roman" w:hAnsi="Times New Roman" w:cs="Times New Roman"/>
          <w:b/>
          <w:bCs/>
          <w:lang w:val="en-GB"/>
        </w:rPr>
        <w:t>REGISTRATION NO.</w:t>
      </w:r>
      <w:r w:rsidRPr="00216E52">
        <w:rPr>
          <w:rFonts w:ascii="Times New Roman" w:hAnsi="Times New Roman" w:cs="Times New Roman"/>
          <w:bCs/>
          <w:lang w:val="en-GB"/>
        </w:rPr>
        <w:t xml:space="preserve"> Clearly on the answer booklet(s)</w:t>
      </w:r>
    </w:p>
    <w:p w:rsidR="00216E52" w:rsidRPr="00216E52" w:rsidRDefault="00216E52" w:rsidP="00216E52">
      <w:pPr>
        <w:numPr>
          <w:ilvl w:val="0"/>
          <w:numId w:val="3"/>
        </w:numPr>
        <w:rPr>
          <w:rFonts w:ascii="Times New Roman" w:hAnsi="Times New Roman" w:cs="Times New Roman"/>
          <w:lang w:val="en-GB"/>
        </w:rPr>
      </w:pPr>
      <w:r w:rsidRPr="00216E52">
        <w:rPr>
          <w:rFonts w:ascii="Times New Roman" w:hAnsi="Times New Roman" w:cs="Times New Roman"/>
          <w:lang w:val="en-GB"/>
        </w:rPr>
        <w:t xml:space="preserve">Answer Question </w:t>
      </w:r>
      <w:r w:rsidR="00F575CA" w:rsidRPr="00F557AE">
        <w:rPr>
          <w:rFonts w:ascii="Times New Roman" w:hAnsi="Times New Roman" w:cs="Times New Roman"/>
          <w:b/>
          <w:bCs/>
          <w:lang w:val="en-GB"/>
        </w:rPr>
        <w:t>One</w:t>
      </w:r>
      <w:r w:rsidR="00F575CA">
        <w:rPr>
          <w:rFonts w:ascii="Times New Roman" w:hAnsi="Times New Roman" w:cs="Times New Roman"/>
          <w:lang w:val="en-GB"/>
        </w:rPr>
        <w:t xml:space="preserve"> and Any Other </w:t>
      </w:r>
      <w:r w:rsidR="00F575CA" w:rsidRPr="00F557AE">
        <w:rPr>
          <w:rFonts w:ascii="Times New Roman" w:hAnsi="Times New Roman" w:cs="Times New Roman"/>
          <w:b/>
          <w:bCs/>
          <w:lang w:val="en-GB"/>
        </w:rPr>
        <w:t>Two</w:t>
      </w:r>
      <w:r w:rsidR="00F575CA">
        <w:rPr>
          <w:rFonts w:ascii="Times New Roman" w:hAnsi="Times New Roman" w:cs="Times New Roman"/>
          <w:lang w:val="en-GB"/>
        </w:rPr>
        <w:t xml:space="preserve"> Questions</w:t>
      </w:r>
    </w:p>
    <w:p w:rsidR="00216E52" w:rsidRPr="00216E52" w:rsidRDefault="00216E52" w:rsidP="00216E52">
      <w:pPr>
        <w:numPr>
          <w:ilvl w:val="0"/>
          <w:numId w:val="3"/>
        </w:numPr>
        <w:rPr>
          <w:rFonts w:ascii="Times New Roman" w:hAnsi="Times New Roman" w:cs="Times New Roman"/>
          <w:lang w:val="en-GB"/>
        </w:rPr>
      </w:pPr>
      <w:r w:rsidRPr="00216E52">
        <w:rPr>
          <w:rFonts w:ascii="Times New Roman" w:hAnsi="Times New Roman" w:cs="Times New Roman"/>
          <w:lang w:val="en-GB"/>
        </w:rPr>
        <w:t>Questions in all sections should be answered in answer booklet(s)</w:t>
      </w:r>
    </w:p>
    <w:p w:rsidR="00216E52" w:rsidRPr="00216E52" w:rsidRDefault="00216E52" w:rsidP="00216E52">
      <w:pPr>
        <w:numPr>
          <w:ilvl w:val="0"/>
          <w:numId w:val="3"/>
        </w:numPr>
        <w:rPr>
          <w:rFonts w:ascii="Times New Roman" w:hAnsi="Times New Roman" w:cs="Times New Roman"/>
          <w:lang w:val="en-GB"/>
        </w:rPr>
      </w:pPr>
      <w:r w:rsidRPr="00216E52">
        <w:rPr>
          <w:rFonts w:ascii="Times New Roman" w:hAnsi="Times New Roman" w:cs="Times New Roman"/>
          <w:lang w:val="en-GB"/>
        </w:rPr>
        <w:t>Marks allocated to each question are shown at the end of the question.</w:t>
      </w:r>
    </w:p>
    <w:p w:rsidR="00216E52" w:rsidRPr="00216E52" w:rsidRDefault="00216E52" w:rsidP="00216E52">
      <w:pPr>
        <w:numPr>
          <w:ilvl w:val="0"/>
          <w:numId w:val="3"/>
        </w:numPr>
        <w:rPr>
          <w:rFonts w:ascii="Times New Roman" w:hAnsi="Times New Roman" w:cs="Times New Roman"/>
          <w:lang w:val="en-GB"/>
        </w:rPr>
      </w:pPr>
      <w:r w:rsidRPr="00216E52">
        <w:rPr>
          <w:rFonts w:ascii="Times New Roman" w:hAnsi="Times New Roman" w:cs="Times New Roman"/>
          <w:b/>
          <w:bCs/>
          <w:lang w:val="en-GB"/>
        </w:rPr>
        <w:t>PLEASE</w:t>
      </w:r>
      <w:r w:rsidRPr="00216E52">
        <w:rPr>
          <w:rFonts w:ascii="Times New Roman" w:hAnsi="Times New Roman" w:cs="Times New Roman"/>
          <w:bCs/>
          <w:lang w:val="en-GB"/>
        </w:rPr>
        <w:t xml:space="preserve"> start the answer to</w:t>
      </w:r>
      <w:r w:rsidRPr="00216E52">
        <w:rPr>
          <w:rFonts w:ascii="Times New Roman" w:hAnsi="Times New Roman" w:cs="Times New Roman"/>
          <w:b/>
          <w:bCs/>
          <w:lang w:val="en-GB"/>
        </w:rPr>
        <w:t xml:space="preserve"> EACH</w:t>
      </w:r>
      <w:r w:rsidRPr="00216E52">
        <w:rPr>
          <w:rFonts w:ascii="Times New Roman" w:hAnsi="Times New Roman" w:cs="Times New Roman"/>
          <w:bCs/>
          <w:lang w:val="en-GB"/>
        </w:rPr>
        <w:t xml:space="preserve"> question on a </w:t>
      </w:r>
      <w:r w:rsidRPr="00216E52">
        <w:rPr>
          <w:rFonts w:ascii="Times New Roman" w:hAnsi="Times New Roman" w:cs="Times New Roman"/>
          <w:b/>
          <w:bCs/>
          <w:lang w:val="en-GB"/>
        </w:rPr>
        <w:t>NEW PAGE</w:t>
      </w:r>
    </w:p>
    <w:p w:rsidR="00216E52" w:rsidRPr="00216E52" w:rsidRDefault="00216E52" w:rsidP="00216E52">
      <w:pPr>
        <w:numPr>
          <w:ilvl w:val="0"/>
          <w:numId w:val="3"/>
        </w:numPr>
        <w:rPr>
          <w:rFonts w:ascii="Times New Roman" w:hAnsi="Times New Roman" w:cs="Times New Roman"/>
          <w:lang w:val="en-GB"/>
        </w:rPr>
      </w:pPr>
      <w:r w:rsidRPr="00216E52">
        <w:rPr>
          <w:rFonts w:ascii="Times New Roman" w:hAnsi="Times New Roman" w:cs="Times New Roman"/>
          <w:bCs/>
          <w:lang w:val="en-GB"/>
        </w:rPr>
        <w:t xml:space="preserve">For the questions, write the number of the question on the answer booklet(s) in the order </w:t>
      </w:r>
    </w:p>
    <w:p w:rsidR="00216E52" w:rsidRPr="00216E52" w:rsidRDefault="00216E52" w:rsidP="00F557AE">
      <w:pPr>
        <w:ind w:left="720"/>
        <w:rPr>
          <w:rFonts w:ascii="Times New Roman" w:hAnsi="Times New Roman" w:cs="Times New Roman"/>
          <w:lang w:val="en-GB"/>
        </w:rPr>
      </w:pPr>
      <w:r w:rsidRPr="00216E52">
        <w:rPr>
          <w:rFonts w:ascii="Times New Roman" w:hAnsi="Times New Roman" w:cs="Times New Roman"/>
          <w:bCs/>
          <w:lang w:val="en-GB"/>
        </w:rPr>
        <w:t>you answered them</w:t>
      </w:r>
    </w:p>
    <w:p w:rsidR="00216E52" w:rsidRPr="00216E52" w:rsidRDefault="00216E52" w:rsidP="00216E52">
      <w:pPr>
        <w:numPr>
          <w:ilvl w:val="0"/>
          <w:numId w:val="3"/>
        </w:numPr>
        <w:rPr>
          <w:rFonts w:ascii="Times New Roman" w:hAnsi="Times New Roman" w:cs="Times New Roman"/>
          <w:lang w:val="en-GB"/>
        </w:rPr>
      </w:pPr>
      <w:r w:rsidRPr="00216E52">
        <w:rPr>
          <w:rFonts w:ascii="Times New Roman" w:hAnsi="Times New Roman" w:cs="Times New Roman"/>
          <w:bCs/>
          <w:lang w:val="en-GB"/>
        </w:rPr>
        <w:t>Write your answers in paragraph form unless stated otherwise</w:t>
      </w:r>
    </w:p>
    <w:p w:rsidR="00216E52" w:rsidRPr="00216E52" w:rsidRDefault="00216E52" w:rsidP="00216E52">
      <w:pPr>
        <w:numPr>
          <w:ilvl w:val="0"/>
          <w:numId w:val="3"/>
        </w:numPr>
        <w:rPr>
          <w:rFonts w:ascii="Times New Roman" w:hAnsi="Times New Roman" w:cs="Times New Roman"/>
          <w:bCs/>
          <w:lang w:val="en-GB"/>
        </w:rPr>
      </w:pPr>
      <w:r w:rsidRPr="00216E52">
        <w:rPr>
          <w:rFonts w:ascii="Times New Roman" w:hAnsi="Times New Roman" w:cs="Times New Roman"/>
          <w:bCs/>
          <w:lang w:val="en-GB"/>
        </w:rPr>
        <w:t xml:space="preserve">Keep your phone(s) </w:t>
      </w:r>
      <w:r w:rsidRPr="00216E52">
        <w:rPr>
          <w:rFonts w:ascii="Times New Roman" w:hAnsi="Times New Roman" w:cs="Times New Roman"/>
          <w:b/>
          <w:bCs/>
          <w:lang w:val="en-GB"/>
        </w:rPr>
        <w:t>SWITCHED OFF</w:t>
      </w:r>
      <w:r w:rsidRPr="00216E52">
        <w:rPr>
          <w:rFonts w:ascii="Times New Roman" w:hAnsi="Times New Roman" w:cs="Times New Roman"/>
          <w:bCs/>
          <w:lang w:val="en-GB"/>
        </w:rPr>
        <w:t xml:space="preserve"> at the front of the examination room</w:t>
      </w:r>
    </w:p>
    <w:p w:rsidR="00216E52" w:rsidRPr="00216E52" w:rsidRDefault="00216E52" w:rsidP="00216E52">
      <w:pPr>
        <w:numPr>
          <w:ilvl w:val="0"/>
          <w:numId w:val="3"/>
        </w:numPr>
        <w:rPr>
          <w:rFonts w:ascii="Times New Roman" w:hAnsi="Times New Roman" w:cs="Times New Roman"/>
          <w:lang w:val="en-GB"/>
        </w:rPr>
      </w:pPr>
      <w:r w:rsidRPr="00216E52">
        <w:rPr>
          <w:rFonts w:ascii="Times New Roman" w:hAnsi="Times New Roman" w:cs="Times New Roman"/>
          <w:bCs/>
          <w:lang w:val="en-GB"/>
        </w:rPr>
        <w:t>Keep ALL bags and caps at the front of the examination room and do not refer to any unauthorized material before or during the course of the examination</w:t>
      </w:r>
    </w:p>
    <w:p w:rsidR="00216E52" w:rsidRPr="00216E52" w:rsidRDefault="00216E52" w:rsidP="00216E52">
      <w:pPr>
        <w:numPr>
          <w:ilvl w:val="0"/>
          <w:numId w:val="3"/>
        </w:numPr>
      </w:pPr>
      <w:r w:rsidRPr="00216E52">
        <w:rPr>
          <w:rFonts w:ascii="Times New Roman" w:hAnsi="Times New Roman" w:cs="Times New Roman"/>
          <w:bCs/>
          <w:lang w:val="en-GB"/>
        </w:rPr>
        <w:t xml:space="preserve"> You are only allowed to leave the examination room 30 minutes to the end of the Examination</w:t>
      </w:r>
    </w:p>
    <w:p w:rsidR="00216E52" w:rsidRDefault="00216E52">
      <w:pPr>
        <w:rPr>
          <w:rFonts w:ascii="Times New Roman" w:hAnsi="Times New Roman" w:cs="Times New Roman"/>
          <w:sz w:val="24"/>
          <w:szCs w:val="24"/>
        </w:rPr>
      </w:pPr>
    </w:p>
    <w:p w:rsidR="00BD012F" w:rsidRPr="00216E52" w:rsidRDefault="002D0FBF" w:rsidP="00216E5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16E52">
        <w:rPr>
          <w:rFonts w:ascii="Times New Roman" w:hAnsi="Times New Roman" w:cs="Times New Roman"/>
          <w:b/>
          <w:sz w:val="24"/>
          <w:szCs w:val="24"/>
        </w:rPr>
        <w:lastRenderedPageBreak/>
        <w:t xml:space="preserve">SECTION A- COMPULSORY- ANSWER ALL QUESTIONS     </w:t>
      </w:r>
      <w:r w:rsidR="00216E52">
        <w:rPr>
          <w:rFonts w:ascii="Times New Roman" w:hAnsi="Times New Roman" w:cs="Times New Roman"/>
          <w:b/>
          <w:sz w:val="24"/>
          <w:szCs w:val="24"/>
        </w:rPr>
        <w:t xml:space="preserve">                           (</w:t>
      </w:r>
      <w:r w:rsidRPr="00216E52">
        <w:rPr>
          <w:rFonts w:ascii="Times New Roman" w:hAnsi="Times New Roman" w:cs="Times New Roman"/>
          <w:b/>
          <w:sz w:val="24"/>
          <w:szCs w:val="24"/>
        </w:rPr>
        <w:t xml:space="preserve">30  MARKS) </w:t>
      </w:r>
    </w:p>
    <w:p w:rsidR="002D0FBF" w:rsidRPr="00216E52" w:rsidRDefault="002D0FBF" w:rsidP="00216E5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16E52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2D0FBF" w:rsidRPr="00216E52" w:rsidRDefault="002D0FBF" w:rsidP="00216E52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6E52">
        <w:rPr>
          <w:rFonts w:ascii="Times New Roman" w:hAnsi="Times New Roman" w:cs="Times New Roman"/>
          <w:sz w:val="24"/>
          <w:szCs w:val="24"/>
        </w:rPr>
        <w:t xml:space="preserve">Explain </w:t>
      </w:r>
      <w:r w:rsidR="00F557AE">
        <w:rPr>
          <w:rFonts w:ascii="Times New Roman" w:hAnsi="Times New Roman" w:cs="Times New Roman"/>
          <w:sz w:val="24"/>
          <w:szCs w:val="24"/>
        </w:rPr>
        <w:t>relationship Building between States as it relates to Public diplomacy dimensions</w:t>
      </w:r>
      <w:r w:rsidR="00C17CE4" w:rsidRPr="00216E52">
        <w:rPr>
          <w:rFonts w:ascii="Times New Roman" w:hAnsi="Times New Roman" w:cs="Times New Roman"/>
          <w:sz w:val="24"/>
          <w:szCs w:val="24"/>
        </w:rPr>
        <w:t>(</w:t>
      </w:r>
      <w:r w:rsidR="00F557AE">
        <w:rPr>
          <w:rFonts w:ascii="Times New Roman" w:hAnsi="Times New Roman" w:cs="Times New Roman"/>
          <w:sz w:val="24"/>
          <w:szCs w:val="24"/>
        </w:rPr>
        <w:t>5</w:t>
      </w:r>
      <w:r w:rsidR="00C17CE4" w:rsidRPr="00216E52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F74162" w:rsidRPr="00EF6E15" w:rsidRDefault="00C17CE4" w:rsidP="00216E52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6E52">
        <w:rPr>
          <w:rFonts w:ascii="Times New Roman" w:hAnsi="Times New Roman" w:cs="Times New Roman"/>
          <w:sz w:val="24"/>
          <w:szCs w:val="24"/>
        </w:rPr>
        <w:t>De</w:t>
      </w:r>
      <w:r w:rsidR="009C05E4">
        <w:rPr>
          <w:rFonts w:ascii="Times New Roman" w:hAnsi="Times New Roman" w:cs="Times New Roman"/>
          <w:sz w:val="24"/>
          <w:szCs w:val="24"/>
        </w:rPr>
        <w:t>scribe Nation Branding as it relates to pu</w:t>
      </w:r>
      <w:r w:rsidR="004F19C4">
        <w:rPr>
          <w:rFonts w:ascii="Times New Roman" w:hAnsi="Times New Roman" w:cs="Times New Roman"/>
          <w:sz w:val="24"/>
          <w:szCs w:val="24"/>
        </w:rPr>
        <w:t xml:space="preserve">blic diplomacy </w:t>
      </w:r>
      <w:r w:rsidR="00F74162" w:rsidRPr="00EF6E15">
        <w:rPr>
          <w:rFonts w:ascii="Times New Roman" w:hAnsi="Times New Roman" w:cs="Times New Roman"/>
          <w:sz w:val="24"/>
          <w:szCs w:val="24"/>
        </w:rPr>
        <w:t>(</w:t>
      </w:r>
      <w:r w:rsidR="004F19C4">
        <w:rPr>
          <w:rFonts w:ascii="Times New Roman" w:hAnsi="Times New Roman" w:cs="Times New Roman"/>
          <w:sz w:val="24"/>
          <w:szCs w:val="24"/>
        </w:rPr>
        <w:t>5</w:t>
      </w:r>
      <w:r w:rsidR="00F74162" w:rsidRPr="00EF6E15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F74162" w:rsidRDefault="00EF6E15" w:rsidP="00216E52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</w:t>
      </w:r>
      <w:r w:rsidR="001F2410" w:rsidRPr="00216E52">
        <w:rPr>
          <w:rFonts w:ascii="Times New Roman" w:hAnsi="Times New Roman" w:cs="Times New Roman"/>
          <w:sz w:val="24"/>
          <w:szCs w:val="24"/>
        </w:rPr>
        <w:t>llustrate the</w:t>
      </w:r>
      <w:r w:rsidR="00F74162" w:rsidRPr="00216E52">
        <w:rPr>
          <w:rFonts w:ascii="Times New Roman" w:hAnsi="Times New Roman" w:cs="Times New Roman"/>
          <w:sz w:val="24"/>
          <w:szCs w:val="24"/>
        </w:rPr>
        <w:t xml:space="preserve"> relationship between Foreign Policy and </w:t>
      </w:r>
      <w:r w:rsidR="001F2410" w:rsidRPr="00216E52">
        <w:rPr>
          <w:rFonts w:ascii="Times New Roman" w:hAnsi="Times New Roman" w:cs="Times New Roman"/>
          <w:sz w:val="24"/>
          <w:szCs w:val="24"/>
        </w:rPr>
        <w:t>Diplomacy (</w:t>
      </w:r>
      <w:r w:rsidR="00F74162" w:rsidRPr="00216E52">
        <w:rPr>
          <w:rFonts w:ascii="Times New Roman" w:hAnsi="Times New Roman" w:cs="Times New Roman"/>
          <w:sz w:val="24"/>
          <w:szCs w:val="24"/>
        </w:rPr>
        <w:t>10 Marks)</w:t>
      </w:r>
    </w:p>
    <w:p w:rsidR="004F19C4" w:rsidRPr="00216E52" w:rsidRDefault="004F19C4" w:rsidP="00216E52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any two cases where public opinion has influenced State actions as regards to Foreign Policy decisions                                                                            ( 10 Marks)</w:t>
      </w:r>
    </w:p>
    <w:p w:rsidR="001F2410" w:rsidRPr="00216E52" w:rsidRDefault="001F2410" w:rsidP="00216E5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F2410" w:rsidRPr="00EF6E15" w:rsidRDefault="001F2410" w:rsidP="00216E5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F6E15">
        <w:rPr>
          <w:rFonts w:ascii="Times New Roman" w:hAnsi="Times New Roman" w:cs="Times New Roman"/>
          <w:b/>
          <w:sz w:val="24"/>
          <w:szCs w:val="24"/>
        </w:rPr>
        <w:t>SECTION</w:t>
      </w:r>
      <w:r w:rsidR="00EF6E15">
        <w:rPr>
          <w:rFonts w:ascii="Times New Roman" w:hAnsi="Times New Roman" w:cs="Times New Roman"/>
          <w:b/>
          <w:sz w:val="24"/>
          <w:szCs w:val="24"/>
        </w:rPr>
        <w:t xml:space="preserve"> B-</w:t>
      </w:r>
      <w:r w:rsidRPr="00EF6E15">
        <w:rPr>
          <w:rFonts w:ascii="Times New Roman" w:hAnsi="Times New Roman" w:cs="Times New Roman"/>
          <w:b/>
          <w:sz w:val="24"/>
          <w:szCs w:val="24"/>
        </w:rPr>
        <w:t xml:space="preserve">ANSWER ANY TWO QUESTIONS                                          (40 </w:t>
      </w:r>
      <w:r w:rsidR="00EF6E15" w:rsidRPr="00EF6E15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69472A" w:rsidRPr="00EF6E15" w:rsidRDefault="00EA6D53" w:rsidP="00EF6E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6E15">
        <w:rPr>
          <w:rFonts w:ascii="Times New Roman" w:hAnsi="Times New Roman" w:cs="Times New Roman"/>
          <w:sz w:val="24"/>
          <w:szCs w:val="24"/>
        </w:rPr>
        <w:t>2.</w:t>
      </w:r>
      <w:r w:rsidR="005D2E0F" w:rsidRPr="00EF6E15">
        <w:rPr>
          <w:rFonts w:ascii="Times New Roman" w:hAnsi="Times New Roman" w:cs="Times New Roman"/>
          <w:sz w:val="24"/>
          <w:szCs w:val="24"/>
        </w:rPr>
        <w:t xml:space="preserve">Examine any four </w:t>
      </w:r>
      <w:r w:rsidR="00BC221A" w:rsidRPr="00EF6E15">
        <w:rPr>
          <w:rFonts w:ascii="Times New Roman" w:hAnsi="Times New Roman" w:cs="Times New Roman"/>
          <w:sz w:val="24"/>
          <w:szCs w:val="24"/>
        </w:rPr>
        <w:t>important issuescovered in</w:t>
      </w:r>
      <w:r w:rsidR="0069472A" w:rsidRPr="00EF6E15">
        <w:rPr>
          <w:rFonts w:ascii="Times New Roman" w:hAnsi="Times New Roman" w:cs="Times New Roman"/>
          <w:sz w:val="24"/>
          <w:szCs w:val="24"/>
        </w:rPr>
        <w:t>the Vienna Conve</w:t>
      </w:r>
      <w:r w:rsidR="00EF6E15">
        <w:rPr>
          <w:rFonts w:ascii="Times New Roman" w:hAnsi="Times New Roman" w:cs="Times New Roman"/>
          <w:sz w:val="24"/>
          <w:szCs w:val="24"/>
        </w:rPr>
        <w:t xml:space="preserve">ntion on Diplomatic Relations (1961) </w:t>
      </w:r>
      <w:r w:rsidRPr="00EF6E15">
        <w:rPr>
          <w:rFonts w:ascii="Times New Roman" w:hAnsi="Times New Roman" w:cs="Times New Roman"/>
          <w:sz w:val="24"/>
          <w:szCs w:val="24"/>
        </w:rPr>
        <w:t>a</w:t>
      </w:r>
      <w:r w:rsidR="00EF6E15">
        <w:rPr>
          <w:rFonts w:ascii="Times New Roman" w:hAnsi="Times New Roman" w:cs="Times New Roman"/>
          <w:sz w:val="24"/>
          <w:szCs w:val="24"/>
        </w:rPr>
        <w:t>nd its relevance to Diplomatic P</w:t>
      </w:r>
      <w:r w:rsidRPr="00EF6E15">
        <w:rPr>
          <w:rFonts w:ascii="Times New Roman" w:hAnsi="Times New Roman" w:cs="Times New Roman"/>
          <w:sz w:val="24"/>
          <w:szCs w:val="24"/>
        </w:rPr>
        <w:t xml:space="preserve">ractice                             </w:t>
      </w:r>
      <w:r w:rsidR="00EF6E15">
        <w:rPr>
          <w:rFonts w:ascii="Times New Roman" w:hAnsi="Times New Roman" w:cs="Times New Roman"/>
          <w:sz w:val="24"/>
          <w:szCs w:val="24"/>
        </w:rPr>
        <w:t>(</w:t>
      </w:r>
      <w:r w:rsidRPr="00EF6E15">
        <w:rPr>
          <w:rFonts w:ascii="Times New Roman" w:hAnsi="Times New Roman" w:cs="Times New Roman"/>
          <w:sz w:val="24"/>
          <w:szCs w:val="24"/>
        </w:rPr>
        <w:t xml:space="preserve">20 </w:t>
      </w:r>
      <w:r w:rsidR="00EF6E15" w:rsidRPr="00EF6E15">
        <w:rPr>
          <w:rFonts w:ascii="Times New Roman" w:hAnsi="Times New Roman" w:cs="Times New Roman"/>
          <w:sz w:val="24"/>
          <w:szCs w:val="24"/>
        </w:rPr>
        <w:t>Marks)</w:t>
      </w:r>
    </w:p>
    <w:p w:rsidR="00EA6D53" w:rsidRPr="00EF6E15" w:rsidRDefault="00EA6D53" w:rsidP="00EF6E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6E15">
        <w:rPr>
          <w:rFonts w:ascii="Times New Roman" w:hAnsi="Times New Roman" w:cs="Times New Roman"/>
          <w:sz w:val="24"/>
          <w:szCs w:val="24"/>
        </w:rPr>
        <w:t>3. I</w:t>
      </w:r>
      <w:r w:rsidR="00B21C15" w:rsidRPr="00EF6E15">
        <w:rPr>
          <w:rFonts w:ascii="Times New Roman" w:hAnsi="Times New Roman" w:cs="Times New Roman"/>
          <w:sz w:val="24"/>
          <w:szCs w:val="24"/>
        </w:rPr>
        <w:t>dentify any four study cases where any count</w:t>
      </w:r>
      <w:r w:rsidR="00EF6E15">
        <w:rPr>
          <w:rFonts w:ascii="Times New Roman" w:hAnsi="Times New Roman" w:cs="Times New Roman"/>
          <w:sz w:val="24"/>
          <w:szCs w:val="24"/>
        </w:rPr>
        <w:t>ry has successfully engaged in Public D</w:t>
      </w:r>
      <w:r w:rsidR="00B21C15" w:rsidRPr="00EF6E15">
        <w:rPr>
          <w:rFonts w:ascii="Times New Roman" w:hAnsi="Times New Roman" w:cs="Times New Roman"/>
          <w:sz w:val="24"/>
          <w:szCs w:val="24"/>
        </w:rPr>
        <w:t xml:space="preserve">iplomacy at the international level                                       </w:t>
      </w:r>
      <w:r w:rsidR="00EF6E15">
        <w:rPr>
          <w:rFonts w:ascii="Times New Roman" w:hAnsi="Times New Roman" w:cs="Times New Roman"/>
          <w:sz w:val="24"/>
          <w:szCs w:val="24"/>
        </w:rPr>
        <w:t>(</w:t>
      </w:r>
      <w:r w:rsidR="00B21C15" w:rsidRPr="00EF6E15">
        <w:rPr>
          <w:rFonts w:ascii="Times New Roman" w:hAnsi="Times New Roman" w:cs="Times New Roman"/>
          <w:sz w:val="24"/>
          <w:szCs w:val="24"/>
        </w:rPr>
        <w:t xml:space="preserve">20 Marks) </w:t>
      </w:r>
    </w:p>
    <w:p w:rsidR="00B21C15" w:rsidRDefault="00B21C15" w:rsidP="00EF6E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6E15">
        <w:rPr>
          <w:rFonts w:ascii="Times New Roman" w:hAnsi="Times New Roman" w:cs="Times New Roman"/>
          <w:sz w:val="24"/>
          <w:szCs w:val="24"/>
        </w:rPr>
        <w:t>4.</w:t>
      </w:r>
      <w:r w:rsidR="001F6809">
        <w:rPr>
          <w:rFonts w:ascii="Times New Roman" w:hAnsi="Times New Roman" w:cs="Times New Roman"/>
          <w:sz w:val="24"/>
          <w:szCs w:val="24"/>
        </w:rPr>
        <w:t>a</w:t>
      </w:r>
      <w:r w:rsidR="00CC01F4" w:rsidRPr="00EF6E15">
        <w:rPr>
          <w:rFonts w:ascii="Times New Roman" w:hAnsi="Times New Roman" w:cs="Times New Roman"/>
          <w:sz w:val="24"/>
          <w:szCs w:val="24"/>
        </w:rPr>
        <w:t xml:space="preserve">Explain the role </w:t>
      </w:r>
      <w:r w:rsidR="001F6809">
        <w:rPr>
          <w:rFonts w:ascii="Times New Roman" w:hAnsi="Times New Roman" w:cs="Times New Roman"/>
          <w:sz w:val="24"/>
          <w:szCs w:val="24"/>
        </w:rPr>
        <w:t xml:space="preserve">United Nations and African Union as </w:t>
      </w:r>
      <w:r w:rsidR="001F6809" w:rsidRPr="00EF6E15">
        <w:rPr>
          <w:rFonts w:ascii="Times New Roman" w:hAnsi="Times New Roman" w:cs="Times New Roman"/>
          <w:sz w:val="24"/>
          <w:szCs w:val="24"/>
        </w:rPr>
        <w:t>non-state</w:t>
      </w:r>
      <w:r w:rsidR="00CC01F4" w:rsidRPr="00EF6E15">
        <w:rPr>
          <w:rFonts w:ascii="Times New Roman" w:hAnsi="Times New Roman" w:cs="Times New Roman"/>
          <w:sz w:val="24"/>
          <w:szCs w:val="24"/>
        </w:rPr>
        <w:t xml:space="preserve"> a</w:t>
      </w:r>
      <w:r w:rsidR="00EF6E15" w:rsidRPr="00EF6E15">
        <w:rPr>
          <w:rFonts w:ascii="Times New Roman" w:hAnsi="Times New Roman" w:cs="Times New Roman"/>
          <w:sz w:val="24"/>
          <w:szCs w:val="24"/>
        </w:rPr>
        <w:t xml:space="preserve">ctors in Multilateral </w:t>
      </w:r>
      <w:r w:rsidR="001F6809" w:rsidRPr="00EF6E15">
        <w:rPr>
          <w:rFonts w:ascii="Times New Roman" w:hAnsi="Times New Roman" w:cs="Times New Roman"/>
          <w:sz w:val="24"/>
          <w:szCs w:val="24"/>
        </w:rPr>
        <w:t xml:space="preserve">diplomacy </w:t>
      </w:r>
      <w:r w:rsidR="00454195" w:rsidRPr="00EF6E15">
        <w:rPr>
          <w:rFonts w:ascii="Times New Roman" w:hAnsi="Times New Roman" w:cs="Times New Roman"/>
          <w:sz w:val="24"/>
          <w:szCs w:val="24"/>
        </w:rPr>
        <w:t>respectively</w:t>
      </w:r>
      <w:r w:rsidR="00454195">
        <w:rPr>
          <w:rFonts w:ascii="Times New Roman" w:hAnsi="Times New Roman" w:cs="Times New Roman"/>
          <w:sz w:val="24"/>
          <w:szCs w:val="24"/>
        </w:rPr>
        <w:t>.(10</w:t>
      </w:r>
      <w:r w:rsidR="001F6809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1F6809" w:rsidRPr="00EF6E15" w:rsidRDefault="001F6809" w:rsidP="00EF6E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4b) </w:t>
      </w:r>
      <w:r w:rsidR="00454195">
        <w:rPr>
          <w:rFonts w:ascii="Times New Roman" w:hAnsi="Times New Roman" w:cs="Times New Roman"/>
          <w:sz w:val="24"/>
          <w:szCs w:val="24"/>
        </w:rPr>
        <w:t>Illustrate</w:t>
      </w:r>
      <w:r>
        <w:rPr>
          <w:rFonts w:ascii="Times New Roman" w:hAnsi="Times New Roman" w:cs="Times New Roman"/>
          <w:sz w:val="24"/>
          <w:szCs w:val="24"/>
        </w:rPr>
        <w:t xml:space="preserve"> the term </w:t>
      </w:r>
      <w:r w:rsidR="00454195">
        <w:rPr>
          <w:rFonts w:ascii="Times New Roman" w:hAnsi="Times New Roman" w:cs="Times New Roman"/>
          <w:sz w:val="24"/>
          <w:szCs w:val="24"/>
        </w:rPr>
        <w:t>Propaganda as a function of Public Diplomacy          (10 Marks)</w:t>
      </w:r>
    </w:p>
    <w:p w:rsidR="00CC01F4" w:rsidRDefault="00CC01F4" w:rsidP="00EF6E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EF6E15">
        <w:rPr>
          <w:rFonts w:ascii="Times New Roman" w:hAnsi="Times New Roman" w:cs="Times New Roman"/>
          <w:sz w:val="24"/>
          <w:szCs w:val="24"/>
        </w:rPr>
        <w:t>5.</w:t>
      </w:r>
      <w:r w:rsidR="005C590A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5C590A">
        <w:rPr>
          <w:rFonts w:ascii="Times New Roman" w:hAnsi="Times New Roman" w:cs="Times New Roman"/>
          <w:sz w:val="24"/>
          <w:szCs w:val="24"/>
        </w:rPr>
        <w:t>)</w:t>
      </w:r>
      <w:r w:rsidRPr="00EF6E15">
        <w:rPr>
          <w:rFonts w:ascii="Times New Roman" w:hAnsi="Times New Roman" w:cs="Times New Roman"/>
          <w:sz w:val="24"/>
          <w:szCs w:val="24"/>
        </w:rPr>
        <w:t xml:space="preserve">Describe the role of Culture </w:t>
      </w:r>
      <w:r w:rsidR="00EF6E15" w:rsidRPr="00EF6E15">
        <w:rPr>
          <w:rFonts w:ascii="Times New Roman" w:hAnsi="Times New Roman" w:cs="Times New Roman"/>
          <w:sz w:val="24"/>
          <w:szCs w:val="24"/>
        </w:rPr>
        <w:t>in Diplomacy</w:t>
      </w:r>
      <w:r w:rsidR="00454195">
        <w:rPr>
          <w:rFonts w:ascii="Times New Roman" w:hAnsi="Times New Roman" w:cs="Times New Roman"/>
          <w:sz w:val="24"/>
          <w:szCs w:val="24"/>
        </w:rPr>
        <w:t xml:space="preserve">  (</w:t>
      </w:r>
      <w:r w:rsidR="005C590A">
        <w:rPr>
          <w:rFonts w:ascii="Times New Roman" w:hAnsi="Times New Roman" w:cs="Times New Roman"/>
          <w:sz w:val="24"/>
          <w:szCs w:val="24"/>
        </w:rPr>
        <w:t>1</w:t>
      </w:r>
      <w:r w:rsidRPr="00EF6E15">
        <w:rPr>
          <w:rFonts w:ascii="Times New Roman" w:hAnsi="Times New Roman" w:cs="Times New Roman"/>
          <w:sz w:val="24"/>
          <w:szCs w:val="24"/>
        </w:rPr>
        <w:t xml:space="preserve">0 </w:t>
      </w:r>
      <w:r w:rsidR="00810846" w:rsidRPr="00EF6E15">
        <w:rPr>
          <w:rFonts w:ascii="Times New Roman" w:hAnsi="Times New Roman" w:cs="Times New Roman"/>
          <w:sz w:val="24"/>
          <w:szCs w:val="24"/>
        </w:rPr>
        <w:t>Marks</w:t>
      </w:r>
    </w:p>
    <w:p w:rsidR="005C590A" w:rsidRDefault="00D53384" w:rsidP="00EF6E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5b) Examine a leader’s Personality in the shaping of a Country’s Foreign Policy in two case scenarios   (10 Marks)</w:t>
      </w:r>
    </w:p>
    <w:p w:rsidR="00F42A52" w:rsidRDefault="00F42A52" w:rsidP="00EF6E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42A52" w:rsidRPr="00EF6E15" w:rsidRDefault="00F42A52" w:rsidP="00EF6E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9472A" w:rsidRPr="00216E52" w:rsidRDefault="0069472A" w:rsidP="00216E52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F2410" w:rsidRPr="00216E52" w:rsidRDefault="00F42A52" w:rsidP="00216E5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P2</w:t>
      </w:r>
    </w:p>
    <w:p w:rsidR="00F74162" w:rsidRPr="00216E52" w:rsidRDefault="00F74162" w:rsidP="00216E52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74162" w:rsidRPr="00216E52" w:rsidRDefault="00F74162" w:rsidP="00216E52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7CE4" w:rsidRPr="00216E52" w:rsidRDefault="00C17CE4" w:rsidP="00216E5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0FBF" w:rsidRPr="00216E52" w:rsidRDefault="002D0FBF" w:rsidP="00216E5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0FBF" w:rsidRPr="00216E52" w:rsidRDefault="002D0FBF" w:rsidP="00216E5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2D0FBF" w:rsidRPr="00216E52" w:rsidSect="00A61E1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D7625B"/>
    <w:multiLevelType w:val="hybridMultilevel"/>
    <w:tmpl w:val="B91A891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D0FBF"/>
    <w:rsid w:val="00097079"/>
    <w:rsid w:val="001F2410"/>
    <w:rsid w:val="001F6809"/>
    <w:rsid w:val="00216E52"/>
    <w:rsid w:val="002D0FBF"/>
    <w:rsid w:val="00454195"/>
    <w:rsid w:val="004F19C4"/>
    <w:rsid w:val="005353CE"/>
    <w:rsid w:val="00591BDF"/>
    <w:rsid w:val="005C590A"/>
    <w:rsid w:val="005D2E0F"/>
    <w:rsid w:val="00636F27"/>
    <w:rsid w:val="0069472A"/>
    <w:rsid w:val="00765826"/>
    <w:rsid w:val="00810846"/>
    <w:rsid w:val="00972E9E"/>
    <w:rsid w:val="009C05E4"/>
    <w:rsid w:val="00A61E1E"/>
    <w:rsid w:val="00AF23F3"/>
    <w:rsid w:val="00B21C15"/>
    <w:rsid w:val="00B32CB2"/>
    <w:rsid w:val="00BC221A"/>
    <w:rsid w:val="00BD012F"/>
    <w:rsid w:val="00C17CE4"/>
    <w:rsid w:val="00C93C9E"/>
    <w:rsid w:val="00CC01F4"/>
    <w:rsid w:val="00D53384"/>
    <w:rsid w:val="00E04885"/>
    <w:rsid w:val="00EA6D53"/>
    <w:rsid w:val="00EF6E15"/>
    <w:rsid w:val="00F42A52"/>
    <w:rsid w:val="00F557AE"/>
    <w:rsid w:val="00F575CA"/>
    <w:rsid w:val="00F74162"/>
    <w:rsid w:val="00FE2B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61E1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D0FB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414</Words>
  <Characters>2362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MWIMALI PC</cp:lastModifiedBy>
  <cp:revision>2</cp:revision>
  <dcterms:created xsi:type="dcterms:W3CDTF">2022-11-08T08:22:00Z</dcterms:created>
  <dcterms:modified xsi:type="dcterms:W3CDTF">2022-11-08T08:22:00Z</dcterms:modified>
</cp:coreProperties>
</file>