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F3672" w14:textId="77777777" w:rsidR="00E54E1C" w:rsidRPr="00E54E1C" w:rsidRDefault="00E54E1C" w:rsidP="00E54E1C">
      <w:pPr>
        <w:keepNext/>
        <w:spacing w:after="0" w:line="360" w:lineRule="auto"/>
        <w:jc w:val="center"/>
        <w:outlineLvl w:val="2"/>
        <w:rPr>
          <w:rFonts w:ascii="Times New Roman" w:hAnsi="Times New Roman" w:cs="Times New Roman"/>
          <w:b/>
          <w:bCs/>
          <w:sz w:val="24"/>
          <w:szCs w:val="24"/>
        </w:rPr>
      </w:pPr>
      <w:r w:rsidRPr="00E54E1C">
        <w:rPr>
          <w:rFonts w:ascii="Times New Roman" w:hAnsi="Times New Roman" w:cs="Times New Roman"/>
          <w:b/>
          <w:bCs/>
          <w:sz w:val="24"/>
          <w:szCs w:val="24"/>
        </w:rPr>
        <w:t>RIARA SCHOOL OF INTERNATIONAL RELATIONS &amp; DIPLOMACY</w:t>
      </w:r>
    </w:p>
    <w:p w14:paraId="3728A5FB" w14:textId="77777777" w:rsidR="00E54E1C" w:rsidRPr="00E54E1C" w:rsidRDefault="00E54E1C" w:rsidP="00E54E1C">
      <w:pPr>
        <w:autoSpaceDE w:val="0"/>
        <w:autoSpaceDN w:val="0"/>
        <w:adjustRightInd w:val="0"/>
        <w:spacing w:after="0" w:line="360" w:lineRule="auto"/>
        <w:jc w:val="center"/>
        <w:rPr>
          <w:rFonts w:ascii="Times New Roman" w:hAnsi="Times New Roman" w:cs="Times New Roman"/>
          <w:b/>
          <w:bCs/>
          <w:spacing w:val="-15"/>
          <w:sz w:val="24"/>
          <w:szCs w:val="24"/>
        </w:rPr>
      </w:pPr>
      <w:r w:rsidRPr="00E54E1C">
        <w:rPr>
          <w:rFonts w:ascii="Times New Roman" w:hAnsi="Times New Roman" w:cs="Times New Roman"/>
          <w:b/>
          <w:bCs/>
          <w:i/>
          <w:spacing w:val="-15"/>
          <w:sz w:val="24"/>
          <w:szCs w:val="24"/>
        </w:rPr>
        <w:t>NURTURING INNOVATORS</w:t>
      </w:r>
    </w:p>
    <w:p w14:paraId="2D745D9C" w14:textId="5307EC65" w:rsidR="00E54E1C" w:rsidRPr="00E54E1C" w:rsidRDefault="00E54E1C" w:rsidP="00E54E1C">
      <w:pPr>
        <w:autoSpaceDE w:val="0"/>
        <w:autoSpaceDN w:val="0"/>
        <w:adjustRightInd w:val="0"/>
        <w:spacing w:after="0" w:line="360" w:lineRule="auto"/>
        <w:jc w:val="center"/>
        <w:rPr>
          <w:rFonts w:ascii="Times New Roman" w:hAnsi="Times New Roman" w:cs="Times New Roman"/>
          <w:b/>
          <w:bCs/>
          <w:spacing w:val="-15"/>
          <w:sz w:val="24"/>
          <w:szCs w:val="24"/>
        </w:rPr>
      </w:pPr>
      <w:r w:rsidRPr="00E54E1C">
        <w:rPr>
          <w:rFonts w:ascii="Times New Roman" w:hAnsi="Times New Roman" w:cs="Times New Roman"/>
          <w:b/>
          <w:bCs/>
          <w:spacing w:val="-15"/>
          <w:sz w:val="24"/>
          <w:szCs w:val="24"/>
        </w:rPr>
        <w:t xml:space="preserve">JANUARY–APRIL 2026 TRIMESTER </w:t>
      </w:r>
    </w:p>
    <w:p w14:paraId="6437F1D3" w14:textId="0B7F158F" w:rsidR="00E54E1C" w:rsidRDefault="00E54E1C" w:rsidP="00E54E1C">
      <w:pPr>
        <w:autoSpaceDE w:val="0"/>
        <w:autoSpaceDN w:val="0"/>
        <w:adjustRightInd w:val="0"/>
        <w:spacing w:after="0" w:line="360" w:lineRule="auto"/>
        <w:jc w:val="center"/>
        <w:rPr>
          <w:rFonts w:ascii="Times New Roman" w:hAnsi="Times New Roman" w:cs="Times New Roman"/>
          <w:b/>
          <w:bCs/>
          <w:spacing w:val="-15"/>
          <w:sz w:val="24"/>
          <w:szCs w:val="24"/>
        </w:rPr>
      </w:pPr>
      <w:r w:rsidRPr="00E54E1C">
        <w:rPr>
          <w:rFonts w:ascii="Times New Roman" w:hAnsi="Times New Roman" w:cs="Times New Roman"/>
          <w:b/>
          <w:bCs/>
          <w:spacing w:val="-15"/>
          <w:sz w:val="24"/>
          <w:szCs w:val="24"/>
        </w:rPr>
        <w:t>EXAMINATIONS FOR CERTIFICATE IN CORPORATE DIPLOMACY</w:t>
      </w:r>
    </w:p>
    <w:p w14:paraId="256AB6BD" w14:textId="143B3229" w:rsidR="007C60B6" w:rsidRPr="00E54E1C" w:rsidRDefault="007C60B6" w:rsidP="00E54E1C">
      <w:pPr>
        <w:autoSpaceDE w:val="0"/>
        <w:autoSpaceDN w:val="0"/>
        <w:adjustRightInd w:val="0"/>
        <w:spacing w:after="0" w:line="360" w:lineRule="auto"/>
        <w:jc w:val="center"/>
        <w:rPr>
          <w:rFonts w:ascii="Times New Roman" w:hAnsi="Times New Roman" w:cs="Times New Roman"/>
          <w:b/>
          <w:bCs/>
          <w:spacing w:val="-15"/>
          <w:sz w:val="24"/>
          <w:szCs w:val="24"/>
        </w:rPr>
      </w:pPr>
      <w:r>
        <w:rPr>
          <w:rFonts w:ascii="Times New Roman" w:hAnsi="Times New Roman" w:cs="Times New Roman"/>
          <w:b/>
          <w:bCs/>
          <w:spacing w:val="-15"/>
          <w:sz w:val="24"/>
          <w:szCs w:val="24"/>
        </w:rPr>
        <w:t>FULL TIME PROGRAMME</w:t>
      </w:r>
    </w:p>
    <w:p w14:paraId="48CE375A" w14:textId="77777777" w:rsidR="00E54E1C" w:rsidRPr="00E54E1C" w:rsidRDefault="00E54E1C" w:rsidP="00E54E1C">
      <w:pPr>
        <w:autoSpaceDE w:val="0"/>
        <w:autoSpaceDN w:val="0"/>
        <w:adjustRightInd w:val="0"/>
        <w:spacing w:after="0" w:line="360" w:lineRule="auto"/>
        <w:jc w:val="center"/>
        <w:rPr>
          <w:rFonts w:ascii="Times New Roman" w:hAnsi="Times New Roman" w:cs="Times New Roman"/>
          <w:b/>
          <w:bCs/>
          <w:spacing w:val="-15"/>
          <w:sz w:val="24"/>
          <w:szCs w:val="24"/>
        </w:rPr>
      </w:pPr>
      <w:r w:rsidRPr="00E54E1C">
        <w:rPr>
          <w:rFonts w:ascii="Times New Roman" w:hAnsi="Times New Roman" w:cs="Times New Roman"/>
          <w:b/>
          <w:sz w:val="24"/>
          <w:szCs w:val="24"/>
        </w:rPr>
        <w:t>UNIT CODE</w:t>
      </w:r>
      <w:r w:rsidRPr="00E54E1C">
        <w:rPr>
          <w:rFonts w:ascii="Times New Roman" w:hAnsi="Times New Roman" w:cs="Times New Roman"/>
          <w:b/>
          <w:bCs/>
          <w:spacing w:val="-15"/>
          <w:sz w:val="24"/>
          <w:szCs w:val="24"/>
        </w:rPr>
        <w:t>: RCCD 5113</w:t>
      </w:r>
    </w:p>
    <w:p w14:paraId="653A6788" w14:textId="24897806" w:rsidR="00E54E1C" w:rsidRPr="00E54E1C" w:rsidRDefault="00E54E1C" w:rsidP="00E54E1C">
      <w:pPr>
        <w:autoSpaceDE w:val="0"/>
        <w:autoSpaceDN w:val="0"/>
        <w:adjustRightInd w:val="0"/>
        <w:spacing w:after="0" w:line="360" w:lineRule="auto"/>
        <w:jc w:val="center"/>
        <w:rPr>
          <w:rFonts w:ascii="Times New Roman" w:hAnsi="Times New Roman" w:cs="Times New Roman"/>
          <w:b/>
          <w:bCs/>
          <w:spacing w:val="-15"/>
          <w:sz w:val="24"/>
          <w:szCs w:val="24"/>
        </w:rPr>
      </w:pPr>
      <w:r w:rsidRPr="00E54E1C">
        <w:rPr>
          <w:rFonts w:ascii="Times New Roman" w:hAnsi="Times New Roman" w:cs="Times New Roman"/>
          <w:b/>
          <w:bCs/>
          <w:spacing w:val="-15"/>
          <w:sz w:val="24"/>
          <w:szCs w:val="24"/>
        </w:rPr>
        <w:t xml:space="preserve"> </w:t>
      </w:r>
      <w:r w:rsidRPr="00E54E1C">
        <w:rPr>
          <w:rFonts w:ascii="Times New Roman" w:hAnsi="Times New Roman" w:cs="Times New Roman"/>
          <w:b/>
          <w:sz w:val="24"/>
          <w:szCs w:val="24"/>
        </w:rPr>
        <w:t>UNIT TITLE: CULTURAL DIPLOMACY AND SOFT POWER</w:t>
      </w:r>
    </w:p>
    <w:p w14:paraId="0CA2B54F" w14:textId="3EE5E65E" w:rsidR="00E54E1C" w:rsidRPr="00E54E1C" w:rsidRDefault="00E54E1C" w:rsidP="00E54E1C">
      <w:pPr>
        <w:autoSpaceDE w:val="0"/>
        <w:autoSpaceDN w:val="0"/>
        <w:adjustRightInd w:val="0"/>
        <w:spacing w:after="0" w:line="360" w:lineRule="auto"/>
        <w:jc w:val="both"/>
        <w:rPr>
          <w:rFonts w:ascii="Times New Roman" w:hAnsi="Times New Roman" w:cs="Times New Roman"/>
          <w:b/>
          <w:caps/>
          <w:spacing w:val="-15"/>
          <w:sz w:val="24"/>
          <w:szCs w:val="24"/>
        </w:rPr>
      </w:pPr>
      <w:r w:rsidRPr="00E54E1C">
        <w:rPr>
          <w:rFonts w:ascii="Times New Roman" w:hAnsi="Times New Roman" w:cs="Times New Roman"/>
          <w:b/>
          <w:bCs/>
          <w:spacing w:val="-15"/>
          <w:sz w:val="24"/>
          <w:szCs w:val="24"/>
        </w:rPr>
        <w:t>DATE</w:t>
      </w:r>
      <w:proofErr w:type="gramStart"/>
      <w:r w:rsidRPr="00E54E1C">
        <w:rPr>
          <w:rFonts w:ascii="Times New Roman" w:hAnsi="Times New Roman" w:cs="Times New Roman"/>
          <w:b/>
          <w:bCs/>
          <w:spacing w:val="-15"/>
          <w:sz w:val="24"/>
          <w:szCs w:val="24"/>
        </w:rPr>
        <w:t>:</w:t>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Pr="00E54E1C">
        <w:rPr>
          <w:rFonts w:ascii="Times New Roman" w:hAnsi="Times New Roman" w:cs="Times New Roman"/>
          <w:b/>
          <w:bCs/>
          <w:spacing w:val="-15"/>
          <w:sz w:val="24"/>
          <w:szCs w:val="24"/>
        </w:rPr>
        <w:softHyphen/>
      </w:r>
      <w:r w:rsidR="002C409D">
        <w:rPr>
          <w:rFonts w:ascii="Times New Roman" w:hAnsi="Times New Roman" w:cs="Times New Roman"/>
          <w:b/>
          <w:bCs/>
          <w:spacing w:val="-15"/>
          <w:sz w:val="24"/>
          <w:szCs w:val="24"/>
        </w:rPr>
        <w:t>16</w:t>
      </w:r>
      <w:r w:rsidR="002C409D" w:rsidRPr="002C409D">
        <w:rPr>
          <w:rFonts w:ascii="Times New Roman" w:hAnsi="Times New Roman" w:cs="Times New Roman"/>
          <w:b/>
          <w:bCs/>
          <w:spacing w:val="-15"/>
          <w:sz w:val="24"/>
          <w:szCs w:val="24"/>
          <w:vertAlign w:val="superscript"/>
        </w:rPr>
        <w:t>TH</w:t>
      </w:r>
      <w:proofErr w:type="gramEnd"/>
      <w:r w:rsidR="002C409D">
        <w:rPr>
          <w:rFonts w:ascii="Times New Roman" w:hAnsi="Times New Roman" w:cs="Times New Roman"/>
          <w:b/>
          <w:bCs/>
          <w:spacing w:val="-15"/>
          <w:sz w:val="24"/>
          <w:szCs w:val="24"/>
        </w:rPr>
        <w:t xml:space="preserve"> APRIL 2026</w:t>
      </w:r>
      <w:r w:rsidR="002C409D">
        <w:rPr>
          <w:rFonts w:ascii="Times New Roman" w:hAnsi="Times New Roman" w:cs="Times New Roman"/>
          <w:b/>
          <w:bCs/>
          <w:spacing w:val="-15"/>
          <w:sz w:val="24"/>
          <w:szCs w:val="24"/>
        </w:rPr>
        <w:tab/>
      </w:r>
      <w:r w:rsidR="002C409D">
        <w:rPr>
          <w:rFonts w:ascii="Times New Roman" w:hAnsi="Times New Roman" w:cs="Times New Roman"/>
          <w:b/>
          <w:bCs/>
          <w:spacing w:val="-15"/>
          <w:sz w:val="24"/>
          <w:szCs w:val="24"/>
        </w:rPr>
        <w:tab/>
      </w:r>
      <w:r w:rsidRPr="00E54E1C">
        <w:rPr>
          <w:rFonts w:ascii="Times New Roman" w:hAnsi="Times New Roman" w:cs="Times New Roman"/>
          <w:b/>
          <w:bCs/>
          <w:spacing w:val="-15"/>
          <w:sz w:val="24"/>
          <w:szCs w:val="24"/>
        </w:rPr>
        <w:tab/>
      </w:r>
      <w:r w:rsidRPr="00E54E1C">
        <w:rPr>
          <w:rFonts w:ascii="Times New Roman" w:hAnsi="Times New Roman" w:cs="Times New Roman"/>
          <w:b/>
          <w:bCs/>
          <w:spacing w:val="-15"/>
          <w:sz w:val="24"/>
          <w:szCs w:val="24"/>
        </w:rPr>
        <w:tab/>
      </w:r>
      <w:r w:rsidRPr="00E54E1C">
        <w:rPr>
          <w:rFonts w:ascii="Times New Roman" w:hAnsi="Times New Roman" w:cs="Times New Roman"/>
          <w:b/>
          <w:bCs/>
          <w:spacing w:val="-15"/>
          <w:sz w:val="24"/>
          <w:szCs w:val="24"/>
        </w:rPr>
        <w:tab/>
      </w:r>
      <w:r w:rsidRPr="00E54E1C">
        <w:rPr>
          <w:rFonts w:ascii="Times New Roman" w:hAnsi="Times New Roman" w:cs="Times New Roman"/>
          <w:b/>
          <w:bCs/>
          <w:spacing w:val="-15"/>
          <w:sz w:val="24"/>
          <w:szCs w:val="24"/>
        </w:rPr>
        <w:tab/>
        <w:t xml:space="preserve">     TIME: 2 HOURS</w:t>
      </w:r>
    </w:p>
    <w:p w14:paraId="59125690" w14:textId="77777777" w:rsidR="00E54E1C" w:rsidRPr="00E54E1C" w:rsidRDefault="00E54E1C" w:rsidP="00E54E1C">
      <w:pPr>
        <w:autoSpaceDE w:val="0"/>
        <w:autoSpaceDN w:val="0"/>
        <w:adjustRightInd w:val="0"/>
        <w:spacing w:after="0" w:line="360" w:lineRule="auto"/>
        <w:jc w:val="both"/>
        <w:rPr>
          <w:rFonts w:ascii="Times New Roman" w:eastAsia="Calibri" w:hAnsi="Times New Roman" w:cs="Times New Roman"/>
          <w:sz w:val="24"/>
          <w:szCs w:val="24"/>
          <w:u w:val="single"/>
        </w:rPr>
      </w:pPr>
      <w:r w:rsidRPr="00E54E1C">
        <w:rPr>
          <w:rFonts w:ascii="Times New Roman" w:eastAsia="Calibri" w:hAnsi="Times New Roman" w:cs="Times New Roman"/>
          <w:b/>
          <w:bCs/>
          <w:sz w:val="24"/>
          <w:szCs w:val="24"/>
          <w:u w:val="single"/>
        </w:rPr>
        <w:t xml:space="preserve">GENERAL INSTRUCTIONS: </w:t>
      </w:r>
    </w:p>
    <w:p w14:paraId="2F8FBB5D" w14:textId="77777777" w:rsidR="00E54E1C" w:rsidRPr="00E54E1C" w:rsidRDefault="00E54E1C" w:rsidP="00E54E1C">
      <w:pPr>
        <w:autoSpaceDE w:val="0"/>
        <w:autoSpaceDN w:val="0"/>
        <w:adjustRightInd w:val="0"/>
        <w:spacing w:after="0" w:line="360" w:lineRule="auto"/>
        <w:jc w:val="both"/>
        <w:rPr>
          <w:rFonts w:ascii="Times New Roman" w:eastAsia="Calibri" w:hAnsi="Times New Roman" w:cs="Times New Roman"/>
          <w:sz w:val="24"/>
          <w:szCs w:val="24"/>
        </w:rPr>
      </w:pPr>
      <w:r w:rsidRPr="00E54E1C">
        <w:rPr>
          <w:rFonts w:ascii="Times New Roman" w:eastAsia="Calibri" w:hAnsi="Times New Roman" w:cs="Times New Roman"/>
          <w:sz w:val="24"/>
          <w:szCs w:val="24"/>
        </w:rPr>
        <w:t xml:space="preserve">Students are NOT permitted to write on the examination paper during reading time. </w:t>
      </w:r>
    </w:p>
    <w:p w14:paraId="3813AB96" w14:textId="77777777" w:rsidR="00E54E1C" w:rsidRPr="00E54E1C" w:rsidRDefault="00E54E1C" w:rsidP="00E54E1C">
      <w:pPr>
        <w:autoSpaceDE w:val="0"/>
        <w:autoSpaceDN w:val="0"/>
        <w:adjustRightInd w:val="0"/>
        <w:spacing w:after="0" w:line="360" w:lineRule="auto"/>
        <w:jc w:val="both"/>
        <w:rPr>
          <w:rFonts w:ascii="Times New Roman" w:eastAsia="Calibri" w:hAnsi="Times New Roman" w:cs="Times New Roman"/>
          <w:sz w:val="24"/>
          <w:szCs w:val="24"/>
        </w:rPr>
      </w:pPr>
      <w:r w:rsidRPr="00E54E1C">
        <w:rPr>
          <w:rFonts w:ascii="Times New Roman" w:eastAsia="Calibri" w:hAnsi="Times New Roman" w:cs="Times New Roman"/>
          <w:sz w:val="24"/>
          <w:szCs w:val="24"/>
        </w:rPr>
        <w:t xml:space="preserve">This is a closed book examination. Text book/Reference books/notes are not permitted. </w:t>
      </w:r>
    </w:p>
    <w:p w14:paraId="65AA7A4C" w14:textId="77777777" w:rsidR="00E54E1C" w:rsidRPr="00E54E1C" w:rsidRDefault="00E54E1C" w:rsidP="00E54E1C">
      <w:pPr>
        <w:autoSpaceDE w:val="0"/>
        <w:autoSpaceDN w:val="0"/>
        <w:adjustRightInd w:val="0"/>
        <w:spacing w:after="0" w:line="360" w:lineRule="auto"/>
        <w:jc w:val="both"/>
        <w:rPr>
          <w:rFonts w:ascii="Times New Roman" w:eastAsia="Calibri" w:hAnsi="Times New Roman" w:cs="Times New Roman"/>
          <w:sz w:val="24"/>
          <w:szCs w:val="24"/>
        </w:rPr>
      </w:pPr>
      <w:r w:rsidRPr="00E54E1C">
        <w:rPr>
          <w:rFonts w:ascii="Times New Roman" w:eastAsia="Calibri" w:hAnsi="Times New Roman" w:cs="Times New Roman"/>
          <w:b/>
          <w:bCs/>
          <w:sz w:val="24"/>
          <w:szCs w:val="24"/>
          <w:u w:val="single"/>
        </w:rPr>
        <w:t>SPECIAL INSTRUCTIONS</w:t>
      </w:r>
      <w:r w:rsidRPr="00E54E1C">
        <w:rPr>
          <w:rFonts w:ascii="Times New Roman" w:eastAsia="Calibri" w:hAnsi="Times New Roman" w:cs="Times New Roman"/>
          <w:b/>
          <w:bCs/>
          <w:sz w:val="24"/>
          <w:szCs w:val="24"/>
        </w:rPr>
        <w:t xml:space="preserve">: </w:t>
      </w:r>
    </w:p>
    <w:p w14:paraId="5822A986" w14:textId="77777777" w:rsidR="00E54E1C" w:rsidRPr="00E54E1C" w:rsidRDefault="00E54E1C" w:rsidP="00E54E1C">
      <w:pPr>
        <w:autoSpaceDE w:val="0"/>
        <w:autoSpaceDN w:val="0"/>
        <w:adjustRightInd w:val="0"/>
        <w:spacing w:after="228"/>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1 Write your REGISTRATION NO. Clearly on the answer booklet(s). </w:t>
      </w:r>
    </w:p>
    <w:p w14:paraId="44CE5372" w14:textId="0C66571D" w:rsidR="00E54E1C" w:rsidRPr="00E54E1C" w:rsidRDefault="00E54E1C" w:rsidP="00E54E1C">
      <w:pPr>
        <w:spacing w:after="0" w:line="480" w:lineRule="auto"/>
        <w:ind w:left="270" w:hanging="270"/>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2 </w:t>
      </w:r>
      <w:r w:rsidRPr="00E54E1C">
        <w:rPr>
          <w:rFonts w:ascii="Times New Roman" w:eastAsia="Calibri" w:hAnsi="Times New Roman" w:cs="Times New Roman"/>
          <w:sz w:val="24"/>
          <w:szCs w:val="24"/>
        </w:rPr>
        <w:t>Answer Question One and ANY other THREE questions.</w:t>
      </w:r>
    </w:p>
    <w:p w14:paraId="3A64071E" w14:textId="77777777" w:rsidR="00E54E1C" w:rsidRPr="00E54E1C" w:rsidRDefault="00E54E1C" w:rsidP="00E54E1C">
      <w:pPr>
        <w:autoSpaceDE w:val="0"/>
        <w:autoSpaceDN w:val="0"/>
        <w:adjustRightInd w:val="0"/>
        <w:spacing w:after="228" w:line="480" w:lineRule="auto"/>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3 Questions in all sections should be answered in answer booklet(s). </w:t>
      </w:r>
    </w:p>
    <w:p w14:paraId="2A71E769" w14:textId="77777777" w:rsidR="00E54E1C" w:rsidRPr="00E54E1C" w:rsidRDefault="00E54E1C" w:rsidP="00E54E1C">
      <w:pPr>
        <w:autoSpaceDE w:val="0"/>
        <w:autoSpaceDN w:val="0"/>
        <w:adjustRightInd w:val="0"/>
        <w:spacing w:after="228"/>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4 Marks allocated to each question are shown at the end of the question. </w:t>
      </w:r>
    </w:p>
    <w:p w14:paraId="6EC774FE" w14:textId="77777777" w:rsidR="00E54E1C" w:rsidRPr="00E54E1C" w:rsidRDefault="00E54E1C" w:rsidP="00E54E1C">
      <w:pPr>
        <w:autoSpaceDE w:val="0"/>
        <w:autoSpaceDN w:val="0"/>
        <w:adjustRightInd w:val="0"/>
        <w:spacing w:after="228"/>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5 PLEASE start the answer to EACH question on a NEW PAGE. </w:t>
      </w:r>
    </w:p>
    <w:p w14:paraId="74E029E8" w14:textId="77777777" w:rsidR="00E54E1C" w:rsidRPr="00E54E1C" w:rsidRDefault="00E54E1C" w:rsidP="00E54E1C">
      <w:pPr>
        <w:autoSpaceDE w:val="0"/>
        <w:autoSpaceDN w:val="0"/>
        <w:adjustRightInd w:val="0"/>
        <w:spacing w:after="228"/>
        <w:ind w:left="270" w:hanging="270"/>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6 For the questions, write the number of the question on the answer booklet(s) in the order you answered them. </w:t>
      </w:r>
    </w:p>
    <w:p w14:paraId="56B4B060" w14:textId="77777777" w:rsidR="00E54E1C" w:rsidRPr="00E54E1C" w:rsidRDefault="00E54E1C" w:rsidP="00E54E1C">
      <w:pPr>
        <w:autoSpaceDE w:val="0"/>
        <w:autoSpaceDN w:val="0"/>
        <w:adjustRightInd w:val="0"/>
        <w:spacing w:after="228"/>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7 Write your answers in paragraph form unless stated otherwise. </w:t>
      </w:r>
    </w:p>
    <w:p w14:paraId="6CDF3FE5" w14:textId="77777777" w:rsidR="00E54E1C" w:rsidRPr="00E54E1C" w:rsidRDefault="00E54E1C" w:rsidP="00E54E1C">
      <w:pPr>
        <w:autoSpaceDE w:val="0"/>
        <w:autoSpaceDN w:val="0"/>
        <w:adjustRightInd w:val="0"/>
        <w:spacing w:after="0"/>
        <w:ind w:left="180" w:hanging="180"/>
        <w:jc w:val="both"/>
        <w:rPr>
          <w:rFonts w:ascii="Times New Roman" w:eastAsia="Calibri" w:hAnsi="Times New Roman" w:cs="Times New Roman"/>
          <w:bCs/>
          <w:sz w:val="24"/>
          <w:szCs w:val="24"/>
        </w:rPr>
      </w:pPr>
      <w:r w:rsidRPr="00E54E1C">
        <w:rPr>
          <w:rFonts w:ascii="Times New Roman" w:eastAsia="Calibri" w:hAnsi="Times New Roman" w:cs="Times New Roman"/>
          <w:bCs/>
          <w:sz w:val="24"/>
          <w:szCs w:val="24"/>
        </w:rPr>
        <w:t xml:space="preserve">8 Keep your phone(s) SWITCHED OFF at the front of the examination room. </w:t>
      </w:r>
    </w:p>
    <w:p w14:paraId="4BA3190B" w14:textId="77777777" w:rsidR="00E54E1C" w:rsidRPr="00E54E1C" w:rsidRDefault="00E54E1C" w:rsidP="00E54E1C">
      <w:pPr>
        <w:autoSpaceDE w:val="0"/>
        <w:autoSpaceDN w:val="0"/>
        <w:adjustRightInd w:val="0"/>
        <w:spacing w:after="0"/>
        <w:ind w:left="180" w:hanging="180"/>
        <w:jc w:val="both"/>
        <w:rPr>
          <w:rFonts w:ascii="Times New Roman" w:eastAsia="Calibri" w:hAnsi="Times New Roman" w:cs="Times New Roman"/>
          <w:sz w:val="24"/>
          <w:szCs w:val="24"/>
        </w:rPr>
      </w:pPr>
    </w:p>
    <w:p w14:paraId="4B04A7B7" w14:textId="77777777" w:rsidR="00E54E1C" w:rsidRPr="00E54E1C" w:rsidRDefault="00E54E1C" w:rsidP="00E54E1C">
      <w:pPr>
        <w:autoSpaceDE w:val="0"/>
        <w:autoSpaceDN w:val="0"/>
        <w:adjustRightInd w:val="0"/>
        <w:spacing w:after="211"/>
        <w:ind w:left="180" w:hanging="180"/>
        <w:jc w:val="both"/>
        <w:rPr>
          <w:rFonts w:ascii="Times New Roman" w:eastAsia="Calibri" w:hAnsi="Times New Roman" w:cs="Times New Roman"/>
          <w:sz w:val="24"/>
          <w:szCs w:val="24"/>
        </w:rPr>
      </w:pPr>
      <w:r w:rsidRPr="00E54E1C">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0CA306D4" w14:textId="77777777" w:rsidR="00E54E1C" w:rsidRPr="00E54E1C" w:rsidRDefault="00E54E1C" w:rsidP="00E54E1C">
      <w:pPr>
        <w:autoSpaceDE w:val="0"/>
        <w:autoSpaceDN w:val="0"/>
        <w:adjustRightInd w:val="0"/>
        <w:spacing w:after="0"/>
        <w:ind w:left="270" w:hanging="270"/>
        <w:jc w:val="both"/>
        <w:rPr>
          <w:rFonts w:ascii="Times New Roman" w:eastAsia="Calibri" w:hAnsi="Times New Roman" w:cs="Times New Roman"/>
          <w:bCs/>
          <w:sz w:val="24"/>
          <w:szCs w:val="24"/>
        </w:rPr>
      </w:pPr>
      <w:r w:rsidRPr="00E54E1C">
        <w:rPr>
          <w:rFonts w:ascii="Times New Roman" w:eastAsia="Calibri" w:hAnsi="Times New Roman" w:cs="Times New Roman"/>
          <w:bCs/>
          <w:sz w:val="24"/>
          <w:szCs w:val="24"/>
        </w:rPr>
        <w:t xml:space="preserve">10 You are only allowed to leave the examination room 30minutes to the end of the Examination. </w:t>
      </w:r>
    </w:p>
    <w:p w14:paraId="6549A358" w14:textId="77777777" w:rsidR="00E54E1C" w:rsidRPr="00E54E1C" w:rsidRDefault="00E54E1C" w:rsidP="00E54E1C">
      <w:pPr>
        <w:spacing w:after="0"/>
        <w:jc w:val="both"/>
        <w:rPr>
          <w:rFonts w:ascii="Times New Roman" w:eastAsia="Calibri" w:hAnsi="Times New Roman" w:cs="Times New Roman"/>
          <w:b/>
          <w:bCs/>
          <w:sz w:val="24"/>
          <w:szCs w:val="24"/>
          <w:u w:val="single"/>
        </w:rPr>
      </w:pPr>
    </w:p>
    <w:p w14:paraId="17DB9927" w14:textId="77777777" w:rsidR="00E54E1C" w:rsidRPr="00E54E1C" w:rsidRDefault="00E54E1C">
      <w:pPr>
        <w:spacing w:after="0"/>
        <w:rPr>
          <w:rFonts w:ascii="Times New Roman" w:hAnsi="Times New Roman" w:cs="Times New Roman"/>
          <w:sz w:val="24"/>
          <w:szCs w:val="24"/>
        </w:rPr>
      </w:pPr>
      <w:r w:rsidRPr="00E54E1C">
        <w:rPr>
          <w:rFonts w:ascii="Times New Roman" w:hAnsi="Times New Roman" w:cs="Times New Roman"/>
          <w:sz w:val="24"/>
          <w:szCs w:val="24"/>
        </w:rPr>
        <w:br w:type="page"/>
      </w:r>
    </w:p>
    <w:p w14:paraId="29ECC32A" w14:textId="4C797C53" w:rsidR="00E54E1C" w:rsidRPr="00E54E1C" w:rsidRDefault="00E54E1C" w:rsidP="00E54E1C">
      <w:pPr>
        <w:spacing w:line="360" w:lineRule="auto"/>
        <w:jc w:val="both"/>
        <w:rPr>
          <w:rFonts w:ascii="Times New Roman" w:hAnsi="Times New Roman" w:cs="Times New Roman"/>
          <w:b/>
          <w:sz w:val="24"/>
          <w:szCs w:val="24"/>
        </w:rPr>
      </w:pPr>
      <w:r w:rsidRPr="00E54E1C">
        <w:rPr>
          <w:rFonts w:ascii="Times New Roman" w:hAnsi="Times New Roman" w:cs="Times New Roman"/>
          <w:b/>
          <w:sz w:val="24"/>
          <w:szCs w:val="24"/>
        </w:rPr>
        <w:lastRenderedPageBreak/>
        <w:t>SECTION ONE- COMPULSORY</w:t>
      </w:r>
      <w:r w:rsidR="00CA1ACF">
        <w:rPr>
          <w:rFonts w:ascii="Times New Roman" w:hAnsi="Times New Roman" w:cs="Times New Roman"/>
          <w:b/>
          <w:sz w:val="24"/>
          <w:szCs w:val="24"/>
        </w:rPr>
        <w:t xml:space="preserve"> </w:t>
      </w:r>
      <w:r w:rsidR="002C409D">
        <w:rPr>
          <w:rFonts w:ascii="Times New Roman" w:hAnsi="Times New Roman" w:cs="Times New Roman"/>
          <w:b/>
          <w:sz w:val="24"/>
          <w:szCs w:val="24"/>
        </w:rPr>
        <w:t>(20 MARKS</w:t>
      </w:r>
      <w:r w:rsidR="002C409D" w:rsidRPr="002C409D">
        <w:rPr>
          <w:rFonts w:ascii="Times New Roman" w:hAnsi="Times New Roman" w:cs="Times New Roman"/>
          <w:b/>
          <w:sz w:val="24"/>
          <w:szCs w:val="24"/>
        </w:rPr>
        <w:t>)</w:t>
      </w:r>
    </w:p>
    <w:p w14:paraId="44F618E2" w14:textId="55232CDA" w:rsidR="00E54E1C" w:rsidRDefault="00CA1ACF" w:rsidP="00E54E1C">
      <w:pPr>
        <w:spacing w:line="360" w:lineRule="auto"/>
        <w:jc w:val="both"/>
        <w:rPr>
          <w:rFonts w:ascii="Times New Roman" w:hAnsi="Times New Roman" w:cs="Times New Roman"/>
          <w:sz w:val="24"/>
          <w:szCs w:val="24"/>
        </w:rPr>
      </w:pPr>
      <w:r w:rsidRPr="00CA1ACF">
        <w:rPr>
          <w:rFonts w:ascii="Times New Roman" w:hAnsi="Times New Roman" w:cs="Times New Roman"/>
          <w:sz w:val="24"/>
          <w:szCs w:val="24"/>
        </w:rPr>
        <w:t>A middle income country is preparing to strengthen its international influence. It plans to host international cultural festivals, expand foreign aid to neighboring states, increase its military presence in a regional security alliance, and launch global media campaigns to improve its image abroad. At the same time, its leaders want to combine persuasion and military strength strategically in order to advance national interests.</w:t>
      </w:r>
    </w:p>
    <w:p w14:paraId="4FAA01C0" w14:textId="6BA359F6" w:rsidR="00CA1ACF" w:rsidRPr="002C409D" w:rsidRDefault="00CA1ACF" w:rsidP="002C409D">
      <w:pPr>
        <w:pStyle w:val="ListParagraph"/>
        <w:numPr>
          <w:ilvl w:val="0"/>
          <w:numId w:val="8"/>
        </w:numPr>
        <w:spacing w:line="360" w:lineRule="auto"/>
        <w:jc w:val="both"/>
        <w:rPr>
          <w:rFonts w:ascii="Times New Roman" w:hAnsi="Times New Roman" w:cs="Times New Roman"/>
          <w:sz w:val="24"/>
          <w:szCs w:val="24"/>
        </w:rPr>
      </w:pPr>
      <w:r w:rsidRPr="002C409D">
        <w:rPr>
          <w:rFonts w:ascii="Times New Roman" w:hAnsi="Times New Roman" w:cs="Times New Roman"/>
          <w:sz w:val="24"/>
          <w:szCs w:val="24"/>
        </w:rPr>
        <w:t>How can hosting cultural festivals help a country influence others in international relations?</w:t>
      </w:r>
    </w:p>
    <w:p w14:paraId="4812111F" w14:textId="74BF1C17" w:rsidR="00CA1ACF" w:rsidRPr="002C409D" w:rsidRDefault="00CA1ACF" w:rsidP="002C409D">
      <w:pPr>
        <w:pStyle w:val="ListParagraph"/>
        <w:numPr>
          <w:ilvl w:val="0"/>
          <w:numId w:val="8"/>
        </w:numPr>
        <w:spacing w:line="360" w:lineRule="auto"/>
        <w:jc w:val="both"/>
        <w:rPr>
          <w:rFonts w:ascii="Times New Roman" w:hAnsi="Times New Roman" w:cs="Times New Roman"/>
          <w:sz w:val="24"/>
          <w:szCs w:val="24"/>
        </w:rPr>
      </w:pPr>
      <w:r w:rsidRPr="002C409D">
        <w:rPr>
          <w:rFonts w:ascii="Times New Roman" w:hAnsi="Times New Roman" w:cs="Times New Roman"/>
          <w:sz w:val="24"/>
          <w:szCs w:val="24"/>
        </w:rPr>
        <w:t>Why might a country use military strength in addition to cultural initiatives?</w:t>
      </w:r>
    </w:p>
    <w:p w14:paraId="78279B17" w14:textId="62A58395" w:rsidR="00CA1ACF" w:rsidRPr="002C409D" w:rsidRDefault="00CA1ACF" w:rsidP="002C409D">
      <w:pPr>
        <w:pStyle w:val="ListParagraph"/>
        <w:numPr>
          <w:ilvl w:val="0"/>
          <w:numId w:val="8"/>
        </w:numPr>
        <w:spacing w:line="360" w:lineRule="auto"/>
        <w:jc w:val="both"/>
        <w:rPr>
          <w:rFonts w:ascii="Times New Roman" w:hAnsi="Times New Roman" w:cs="Times New Roman"/>
          <w:sz w:val="24"/>
          <w:szCs w:val="24"/>
        </w:rPr>
      </w:pPr>
      <w:r w:rsidRPr="002C409D">
        <w:rPr>
          <w:rFonts w:ascii="Times New Roman" w:hAnsi="Times New Roman" w:cs="Times New Roman"/>
          <w:sz w:val="24"/>
          <w:szCs w:val="24"/>
        </w:rPr>
        <w:t>How can communicating directly with foreign citizens through media improve a country’s diplomatic position?</w:t>
      </w:r>
    </w:p>
    <w:p w14:paraId="2275B07A" w14:textId="02B5D442" w:rsidR="00CA1ACF" w:rsidRPr="002C409D" w:rsidRDefault="00CA1ACF" w:rsidP="002C409D">
      <w:pPr>
        <w:pStyle w:val="ListParagraph"/>
        <w:numPr>
          <w:ilvl w:val="0"/>
          <w:numId w:val="8"/>
        </w:numPr>
        <w:spacing w:line="360" w:lineRule="auto"/>
        <w:jc w:val="both"/>
        <w:rPr>
          <w:rFonts w:ascii="Times New Roman" w:hAnsi="Times New Roman" w:cs="Times New Roman"/>
          <w:sz w:val="24"/>
          <w:szCs w:val="24"/>
        </w:rPr>
      </w:pPr>
      <w:r w:rsidRPr="002C409D">
        <w:rPr>
          <w:rFonts w:ascii="Times New Roman" w:hAnsi="Times New Roman" w:cs="Times New Roman"/>
          <w:sz w:val="24"/>
          <w:szCs w:val="24"/>
        </w:rPr>
        <w:t>Why is combining military strength with attraction and communication often considered more effective than using only one strategy?</w:t>
      </w:r>
    </w:p>
    <w:p w14:paraId="17FFFA2F" w14:textId="149C9563" w:rsidR="00CA1ACF" w:rsidRPr="002C409D" w:rsidRDefault="00CA1ACF" w:rsidP="002C409D">
      <w:pPr>
        <w:pStyle w:val="ListParagraph"/>
        <w:numPr>
          <w:ilvl w:val="0"/>
          <w:numId w:val="8"/>
        </w:numPr>
        <w:spacing w:line="360" w:lineRule="auto"/>
        <w:jc w:val="both"/>
        <w:rPr>
          <w:rFonts w:ascii="Times New Roman" w:hAnsi="Times New Roman" w:cs="Times New Roman"/>
          <w:sz w:val="24"/>
          <w:szCs w:val="24"/>
        </w:rPr>
      </w:pPr>
      <w:r w:rsidRPr="002C409D">
        <w:rPr>
          <w:rFonts w:ascii="Times New Roman" w:hAnsi="Times New Roman" w:cs="Times New Roman"/>
          <w:sz w:val="24"/>
          <w:szCs w:val="24"/>
        </w:rPr>
        <w:t>Which approach is more suitable for building long term international relationships, persuasion or force, and why?</w:t>
      </w:r>
    </w:p>
    <w:p w14:paraId="26E2869F" w14:textId="3DC205B9" w:rsidR="00E54E1C" w:rsidRPr="00E54E1C" w:rsidRDefault="00E54E1C" w:rsidP="00C4333F">
      <w:pPr>
        <w:spacing w:line="360" w:lineRule="auto"/>
        <w:jc w:val="center"/>
        <w:rPr>
          <w:rFonts w:ascii="Times New Roman" w:hAnsi="Times New Roman" w:cs="Times New Roman"/>
          <w:b/>
          <w:sz w:val="24"/>
          <w:szCs w:val="24"/>
        </w:rPr>
      </w:pPr>
      <w:r w:rsidRPr="00E54E1C">
        <w:rPr>
          <w:rFonts w:ascii="Times New Roman" w:hAnsi="Times New Roman" w:cs="Times New Roman"/>
          <w:b/>
          <w:sz w:val="24"/>
          <w:szCs w:val="24"/>
        </w:rPr>
        <w:t>SECTION B- ANSWER ANY THREE</w:t>
      </w:r>
    </w:p>
    <w:p w14:paraId="68AFA871" w14:textId="35DDDDEE" w:rsidR="002C409D" w:rsidRPr="00C4333F" w:rsidRDefault="002C409D" w:rsidP="00E54E1C">
      <w:pPr>
        <w:spacing w:line="360" w:lineRule="auto"/>
        <w:jc w:val="both"/>
        <w:rPr>
          <w:rFonts w:ascii="Times New Roman" w:hAnsi="Times New Roman" w:cs="Times New Roman"/>
          <w:b/>
          <w:sz w:val="24"/>
          <w:szCs w:val="24"/>
        </w:rPr>
      </w:pPr>
      <w:r w:rsidRPr="00C4333F">
        <w:rPr>
          <w:rFonts w:ascii="Times New Roman" w:hAnsi="Times New Roman" w:cs="Times New Roman"/>
          <w:b/>
          <w:sz w:val="24"/>
          <w:szCs w:val="24"/>
        </w:rPr>
        <w:t>QUESTION TWO</w:t>
      </w:r>
    </w:p>
    <w:p w14:paraId="74E194FF" w14:textId="6D419E8F" w:rsidR="00E54E1C" w:rsidRPr="00E54E1C" w:rsidRDefault="00271387" w:rsidP="00E54E1C">
      <w:pPr>
        <w:spacing w:line="360" w:lineRule="auto"/>
        <w:jc w:val="both"/>
        <w:rPr>
          <w:rFonts w:ascii="Times New Roman" w:hAnsi="Times New Roman" w:cs="Times New Roman"/>
          <w:sz w:val="24"/>
          <w:szCs w:val="24"/>
        </w:rPr>
      </w:pPr>
      <w:r w:rsidRPr="00E54E1C">
        <w:rPr>
          <w:rFonts w:ascii="Times New Roman" w:hAnsi="Times New Roman" w:cs="Times New Roman"/>
          <w:sz w:val="24"/>
          <w:szCs w:val="24"/>
        </w:rPr>
        <w:t xml:space="preserve">Analyze the relationship between public diplomacy and soft power </w:t>
      </w:r>
      <w:r w:rsidR="00C4333F">
        <w:rPr>
          <w:rFonts w:ascii="Times New Roman" w:hAnsi="Times New Roman" w:cs="Times New Roman"/>
          <w:sz w:val="24"/>
          <w:szCs w:val="24"/>
        </w:rPr>
        <w:tab/>
      </w:r>
      <w:r w:rsidR="00C4333F">
        <w:rPr>
          <w:rFonts w:ascii="Times New Roman" w:hAnsi="Times New Roman" w:cs="Times New Roman"/>
          <w:sz w:val="24"/>
          <w:szCs w:val="24"/>
        </w:rPr>
        <w:tab/>
      </w:r>
      <w:bookmarkStart w:id="0" w:name="_GoBack"/>
      <w:r w:rsidRPr="00C4333F">
        <w:rPr>
          <w:rFonts w:ascii="Times New Roman" w:hAnsi="Times New Roman" w:cs="Times New Roman"/>
          <w:b/>
          <w:sz w:val="24"/>
          <w:szCs w:val="24"/>
        </w:rPr>
        <w:t>(10 marks).</w:t>
      </w:r>
      <w:bookmarkEnd w:id="0"/>
    </w:p>
    <w:p w14:paraId="262DDCDE" w14:textId="487EF356" w:rsidR="002C409D" w:rsidRPr="00C4333F" w:rsidRDefault="002C409D" w:rsidP="00E54E1C">
      <w:pPr>
        <w:spacing w:line="360" w:lineRule="auto"/>
        <w:jc w:val="both"/>
        <w:rPr>
          <w:rFonts w:ascii="Times New Roman" w:hAnsi="Times New Roman" w:cs="Times New Roman"/>
          <w:b/>
          <w:sz w:val="24"/>
          <w:szCs w:val="24"/>
        </w:rPr>
      </w:pPr>
      <w:r w:rsidRPr="00C4333F">
        <w:rPr>
          <w:rFonts w:ascii="Times New Roman" w:hAnsi="Times New Roman" w:cs="Times New Roman"/>
          <w:b/>
          <w:sz w:val="24"/>
          <w:szCs w:val="24"/>
        </w:rPr>
        <w:t>QUESTION THREE</w:t>
      </w:r>
    </w:p>
    <w:p w14:paraId="504151E4" w14:textId="17BB05A3" w:rsidR="00E54E1C" w:rsidRPr="00E54E1C" w:rsidRDefault="00E54E1C" w:rsidP="00E54E1C">
      <w:pPr>
        <w:spacing w:line="360" w:lineRule="auto"/>
        <w:jc w:val="both"/>
        <w:rPr>
          <w:rFonts w:ascii="Times New Roman" w:hAnsi="Times New Roman" w:cs="Times New Roman"/>
          <w:sz w:val="24"/>
          <w:szCs w:val="24"/>
        </w:rPr>
      </w:pPr>
      <w:r w:rsidRPr="00E54E1C">
        <w:rPr>
          <w:rFonts w:ascii="Times New Roman" w:hAnsi="Times New Roman" w:cs="Times New Roman"/>
          <w:sz w:val="24"/>
          <w:szCs w:val="24"/>
        </w:rPr>
        <w:t>Discuss the main ethical challenges and criticisms associated with cultural diplomacy. Explain why some scholars question its impact and intentions.</w:t>
      </w:r>
      <w:r w:rsidR="00271387" w:rsidRPr="00E54E1C">
        <w:rPr>
          <w:rFonts w:ascii="Times New Roman" w:hAnsi="Times New Roman" w:cs="Times New Roman"/>
          <w:sz w:val="24"/>
          <w:szCs w:val="24"/>
        </w:rPr>
        <w:t xml:space="preserve"> </w:t>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sidRPr="00C4333F">
        <w:rPr>
          <w:rFonts w:ascii="Times New Roman" w:hAnsi="Times New Roman" w:cs="Times New Roman"/>
          <w:b/>
          <w:sz w:val="24"/>
          <w:szCs w:val="24"/>
        </w:rPr>
        <w:tab/>
      </w:r>
      <w:r w:rsidRPr="00C4333F">
        <w:rPr>
          <w:rFonts w:ascii="Times New Roman" w:hAnsi="Times New Roman" w:cs="Times New Roman"/>
          <w:b/>
          <w:sz w:val="24"/>
          <w:szCs w:val="24"/>
        </w:rPr>
        <w:t>(10 marks).</w:t>
      </w:r>
    </w:p>
    <w:p w14:paraId="77A5AEB9" w14:textId="2A2CE36C" w:rsidR="00C4333F" w:rsidRPr="00C4333F" w:rsidRDefault="00C4333F" w:rsidP="00E54E1C">
      <w:pPr>
        <w:spacing w:line="360" w:lineRule="auto"/>
        <w:jc w:val="both"/>
        <w:rPr>
          <w:rFonts w:ascii="Times New Roman" w:hAnsi="Times New Roman" w:cs="Times New Roman"/>
          <w:b/>
          <w:sz w:val="24"/>
          <w:szCs w:val="24"/>
        </w:rPr>
      </w:pPr>
      <w:r w:rsidRPr="00C4333F">
        <w:rPr>
          <w:rFonts w:ascii="Times New Roman" w:hAnsi="Times New Roman" w:cs="Times New Roman"/>
          <w:b/>
          <w:sz w:val="24"/>
          <w:szCs w:val="24"/>
        </w:rPr>
        <w:t>QUESTION FOUR</w:t>
      </w:r>
    </w:p>
    <w:p w14:paraId="22F68721" w14:textId="71F7E04F" w:rsidR="00E54E1C" w:rsidRPr="00E54E1C" w:rsidRDefault="00271387" w:rsidP="00E54E1C">
      <w:pPr>
        <w:spacing w:line="360" w:lineRule="auto"/>
        <w:jc w:val="both"/>
        <w:rPr>
          <w:rFonts w:ascii="Times New Roman" w:hAnsi="Times New Roman" w:cs="Times New Roman"/>
          <w:sz w:val="24"/>
          <w:szCs w:val="24"/>
        </w:rPr>
      </w:pPr>
      <w:r w:rsidRPr="00E54E1C">
        <w:rPr>
          <w:rFonts w:ascii="Times New Roman" w:hAnsi="Times New Roman" w:cs="Times New Roman"/>
          <w:sz w:val="24"/>
          <w:szCs w:val="24"/>
        </w:rPr>
        <w:t xml:space="preserve">Discuss </w:t>
      </w:r>
      <w:r w:rsidR="00CA1ACF">
        <w:rPr>
          <w:rFonts w:ascii="Times New Roman" w:hAnsi="Times New Roman" w:cs="Times New Roman"/>
          <w:sz w:val="24"/>
          <w:szCs w:val="24"/>
        </w:rPr>
        <w:t xml:space="preserve">5 </w:t>
      </w:r>
      <w:r w:rsidRPr="00E54E1C">
        <w:rPr>
          <w:rFonts w:ascii="Times New Roman" w:hAnsi="Times New Roman" w:cs="Times New Roman"/>
          <w:sz w:val="24"/>
          <w:szCs w:val="24"/>
        </w:rPr>
        <w:t>key elements of soft power</w:t>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Pr="00C4333F">
        <w:rPr>
          <w:rFonts w:ascii="Times New Roman" w:hAnsi="Times New Roman" w:cs="Times New Roman"/>
          <w:b/>
          <w:sz w:val="24"/>
          <w:szCs w:val="24"/>
        </w:rPr>
        <w:t xml:space="preserve"> (10 marks)</w:t>
      </w:r>
    </w:p>
    <w:p w14:paraId="6034BCAE" w14:textId="62373A19" w:rsidR="00C4333F" w:rsidRPr="00C4333F" w:rsidRDefault="00C4333F" w:rsidP="003618AC">
      <w:pPr>
        <w:spacing w:before="100" w:beforeAutospacing="1" w:after="100" w:afterAutospacing="1" w:line="240" w:lineRule="auto"/>
        <w:rPr>
          <w:rFonts w:ascii="Times New Roman" w:hAnsi="Times New Roman" w:cs="Times New Roman"/>
          <w:b/>
          <w:sz w:val="24"/>
          <w:szCs w:val="24"/>
        </w:rPr>
      </w:pPr>
      <w:r w:rsidRPr="00C4333F">
        <w:rPr>
          <w:rFonts w:ascii="Times New Roman" w:hAnsi="Times New Roman" w:cs="Times New Roman"/>
          <w:b/>
          <w:sz w:val="24"/>
          <w:szCs w:val="24"/>
        </w:rPr>
        <w:t>QUESTION FIVE</w:t>
      </w:r>
    </w:p>
    <w:p w14:paraId="136DD7AF" w14:textId="6ACA7E43" w:rsidR="007F5459" w:rsidRPr="003618AC" w:rsidRDefault="007F5459" w:rsidP="003618AC">
      <w:pPr>
        <w:spacing w:before="100" w:beforeAutospacing="1" w:after="100" w:afterAutospacing="1" w:line="240" w:lineRule="auto"/>
        <w:rPr>
          <w:rFonts w:ascii="Times New Roman" w:eastAsia="Times New Roman" w:hAnsi="Times New Roman" w:cs="Times New Roman"/>
          <w:sz w:val="24"/>
          <w:szCs w:val="24"/>
        </w:rPr>
      </w:pPr>
      <w:r w:rsidRPr="00A1034C">
        <w:rPr>
          <w:rFonts w:ascii="Times New Roman" w:eastAsia="Times New Roman" w:hAnsi="Times New Roman" w:cs="Times New Roman"/>
          <w:sz w:val="24"/>
          <w:szCs w:val="24"/>
        </w:rPr>
        <w:t>D</w:t>
      </w:r>
      <w:r w:rsidR="003618AC">
        <w:rPr>
          <w:rFonts w:ascii="Times New Roman" w:eastAsia="Times New Roman" w:hAnsi="Times New Roman" w:cs="Times New Roman"/>
          <w:sz w:val="24"/>
          <w:szCs w:val="24"/>
        </w:rPr>
        <w:t>iscuss</w:t>
      </w:r>
      <w:r w:rsidRPr="00A1034C">
        <w:rPr>
          <w:rFonts w:ascii="Times New Roman" w:eastAsia="Times New Roman" w:hAnsi="Times New Roman" w:cs="Times New Roman"/>
          <w:sz w:val="24"/>
          <w:szCs w:val="24"/>
        </w:rPr>
        <w:t xml:space="preserve"> the main theoretical ideas behind soft power in international relations. </w:t>
      </w:r>
      <w:r w:rsidR="00C4333F">
        <w:rPr>
          <w:rFonts w:ascii="Times New Roman" w:eastAsia="Times New Roman" w:hAnsi="Times New Roman" w:cs="Times New Roman"/>
          <w:sz w:val="24"/>
          <w:szCs w:val="24"/>
        </w:rPr>
        <w:tab/>
      </w:r>
      <w:r w:rsidRPr="00C4333F">
        <w:rPr>
          <w:rFonts w:ascii="Times New Roman" w:eastAsia="Times New Roman" w:hAnsi="Times New Roman" w:cs="Times New Roman"/>
          <w:b/>
          <w:sz w:val="24"/>
          <w:szCs w:val="24"/>
        </w:rPr>
        <w:t>(10 marks)</w:t>
      </w:r>
    </w:p>
    <w:p w14:paraId="5CD07FDA" w14:textId="45C5A69C" w:rsidR="00C4333F" w:rsidRPr="00C4333F" w:rsidRDefault="00C4333F" w:rsidP="00E54E1C">
      <w:pPr>
        <w:spacing w:line="360" w:lineRule="auto"/>
        <w:jc w:val="both"/>
        <w:rPr>
          <w:rFonts w:ascii="Times New Roman" w:hAnsi="Times New Roman" w:cs="Times New Roman"/>
          <w:b/>
          <w:sz w:val="24"/>
          <w:szCs w:val="24"/>
        </w:rPr>
      </w:pPr>
      <w:r w:rsidRPr="00C4333F">
        <w:rPr>
          <w:rFonts w:ascii="Times New Roman" w:hAnsi="Times New Roman" w:cs="Times New Roman"/>
          <w:b/>
          <w:sz w:val="24"/>
          <w:szCs w:val="24"/>
        </w:rPr>
        <w:t>QUESTION SIX</w:t>
      </w:r>
    </w:p>
    <w:p w14:paraId="1B5E15A5" w14:textId="3C462A1D" w:rsidR="00271387" w:rsidRPr="00E54E1C" w:rsidRDefault="00E54E1C" w:rsidP="00E54E1C">
      <w:pPr>
        <w:spacing w:line="360" w:lineRule="auto"/>
        <w:jc w:val="both"/>
        <w:rPr>
          <w:rFonts w:ascii="Times New Roman" w:hAnsi="Times New Roman" w:cs="Times New Roman"/>
          <w:sz w:val="24"/>
          <w:szCs w:val="24"/>
        </w:rPr>
      </w:pPr>
      <w:r w:rsidRPr="00E54E1C">
        <w:rPr>
          <w:rFonts w:ascii="Times New Roman" w:hAnsi="Times New Roman" w:cs="Times New Roman"/>
          <w:sz w:val="24"/>
          <w:szCs w:val="24"/>
        </w:rPr>
        <w:t xml:space="preserve">Compare the cultural diplomacy approaches of two countries of your choice. Highlight similarities and differences in their strategies and outcomes. </w:t>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00C4333F">
        <w:rPr>
          <w:rFonts w:ascii="Times New Roman" w:hAnsi="Times New Roman" w:cs="Times New Roman"/>
          <w:sz w:val="24"/>
          <w:szCs w:val="24"/>
        </w:rPr>
        <w:tab/>
      </w:r>
      <w:r w:rsidRPr="00C4333F">
        <w:rPr>
          <w:rFonts w:ascii="Times New Roman" w:hAnsi="Times New Roman" w:cs="Times New Roman"/>
          <w:b/>
          <w:sz w:val="24"/>
          <w:szCs w:val="24"/>
        </w:rPr>
        <w:t>(10 marks).</w:t>
      </w:r>
    </w:p>
    <w:sectPr w:rsidR="00271387" w:rsidRPr="00E54E1C" w:rsidSect="00C4333F">
      <w:pgSz w:w="12240" w:h="15840"/>
      <w:pgMar w:top="90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301B5"/>
    <w:multiLevelType w:val="hybridMultilevel"/>
    <w:tmpl w:val="BC3E4E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3BFC7748"/>
    <w:multiLevelType w:val="hybridMultilevel"/>
    <w:tmpl w:val="22E4D2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AD23029"/>
    <w:multiLevelType w:val="hybridMultilevel"/>
    <w:tmpl w:val="602843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4FEE194F"/>
    <w:multiLevelType w:val="hybridMultilevel"/>
    <w:tmpl w:val="66D8D7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70B94B86"/>
    <w:multiLevelType w:val="hybridMultilevel"/>
    <w:tmpl w:val="2BEC85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1440B1"/>
    <w:multiLevelType w:val="hybridMultilevel"/>
    <w:tmpl w:val="D92AA1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F507B2B"/>
    <w:multiLevelType w:val="hybridMultilevel"/>
    <w:tmpl w:val="E74E55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87"/>
    <w:rsid w:val="00073BDC"/>
    <w:rsid w:val="00271387"/>
    <w:rsid w:val="002C409D"/>
    <w:rsid w:val="003618AC"/>
    <w:rsid w:val="007C60B6"/>
    <w:rsid w:val="007F5459"/>
    <w:rsid w:val="00C4333F"/>
    <w:rsid w:val="00CA1ACF"/>
    <w:rsid w:val="00CE610B"/>
    <w:rsid w:val="00E5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7312"/>
  <w15:chartTrackingRefBased/>
  <w15:docId w15:val="{B40C8F91-DDB9-4D2F-AF95-185CB7C1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387"/>
    <w:pPr>
      <w:spacing w:after="160" w:line="256" w:lineRule="auto"/>
      <w:ind w:left="720"/>
      <w:contextualSpacing/>
    </w:pPr>
    <w:rPr>
      <w:rFonts w:asciiTheme="minorHAnsi" w:hAnsi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8528">
      <w:bodyDiv w:val="1"/>
      <w:marLeft w:val="0"/>
      <w:marRight w:val="0"/>
      <w:marTop w:val="0"/>
      <w:marBottom w:val="0"/>
      <w:divBdr>
        <w:top w:val="none" w:sz="0" w:space="0" w:color="auto"/>
        <w:left w:val="none" w:sz="0" w:space="0" w:color="auto"/>
        <w:bottom w:val="none" w:sz="0" w:space="0" w:color="auto"/>
        <w:right w:val="none" w:sz="0" w:space="0" w:color="auto"/>
      </w:divBdr>
    </w:div>
    <w:div w:id="361324220">
      <w:bodyDiv w:val="1"/>
      <w:marLeft w:val="0"/>
      <w:marRight w:val="0"/>
      <w:marTop w:val="0"/>
      <w:marBottom w:val="0"/>
      <w:divBdr>
        <w:top w:val="none" w:sz="0" w:space="0" w:color="auto"/>
        <w:left w:val="none" w:sz="0" w:space="0" w:color="auto"/>
        <w:bottom w:val="none" w:sz="0" w:space="0" w:color="auto"/>
        <w:right w:val="none" w:sz="0" w:space="0" w:color="auto"/>
      </w:divBdr>
    </w:div>
    <w:div w:id="755245335">
      <w:bodyDiv w:val="1"/>
      <w:marLeft w:val="0"/>
      <w:marRight w:val="0"/>
      <w:marTop w:val="0"/>
      <w:marBottom w:val="0"/>
      <w:divBdr>
        <w:top w:val="none" w:sz="0" w:space="0" w:color="auto"/>
        <w:left w:val="none" w:sz="0" w:space="0" w:color="auto"/>
        <w:bottom w:val="none" w:sz="0" w:space="0" w:color="auto"/>
        <w:right w:val="none" w:sz="0" w:space="0" w:color="auto"/>
      </w:divBdr>
    </w:div>
    <w:div w:id="804738143">
      <w:bodyDiv w:val="1"/>
      <w:marLeft w:val="0"/>
      <w:marRight w:val="0"/>
      <w:marTop w:val="0"/>
      <w:marBottom w:val="0"/>
      <w:divBdr>
        <w:top w:val="none" w:sz="0" w:space="0" w:color="auto"/>
        <w:left w:val="none" w:sz="0" w:space="0" w:color="auto"/>
        <w:bottom w:val="none" w:sz="0" w:space="0" w:color="auto"/>
        <w:right w:val="none" w:sz="0" w:space="0" w:color="auto"/>
      </w:divBdr>
    </w:div>
    <w:div w:id="843785344">
      <w:bodyDiv w:val="1"/>
      <w:marLeft w:val="0"/>
      <w:marRight w:val="0"/>
      <w:marTop w:val="0"/>
      <w:marBottom w:val="0"/>
      <w:divBdr>
        <w:top w:val="none" w:sz="0" w:space="0" w:color="auto"/>
        <w:left w:val="none" w:sz="0" w:space="0" w:color="auto"/>
        <w:bottom w:val="none" w:sz="0" w:space="0" w:color="auto"/>
        <w:right w:val="none" w:sz="0" w:space="0" w:color="auto"/>
      </w:divBdr>
    </w:div>
    <w:div w:id="1171530715">
      <w:bodyDiv w:val="1"/>
      <w:marLeft w:val="0"/>
      <w:marRight w:val="0"/>
      <w:marTop w:val="0"/>
      <w:marBottom w:val="0"/>
      <w:divBdr>
        <w:top w:val="none" w:sz="0" w:space="0" w:color="auto"/>
        <w:left w:val="none" w:sz="0" w:space="0" w:color="auto"/>
        <w:bottom w:val="none" w:sz="0" w:space="0" w:color="auto"/>
        <w:right w:val="none" w:sz="0" w:space="0" w:color="auto"/>
      </w:divBdr>
    </w:div>
    <w:div w:id="1346175474">
      <w:bodyDiv w:val="1"/>
      <w:marLeft w:val="0"/>
      <w:marRight w:val="0"/>
      <w:marTop w:val="0"/>
      <w:marBottom w:val="0"/>
      <w:divBdr>
        <w:top w:val="none" w:sz="0" w:space="0" w:color="auto"/>
        <w:left w:val="none" w:sz="0" w:space="0" w:color="auto"/>
        <w:bottom w:val="none" w:sz="0" w:space="0" w:color="auto"/>
        <w:right w:val="none" w:sz="0" w:space="0" w:color="auto"/>
      </w:divBdr>
    </w:div>
    <w:div w:id="1476726161">
      <w:bodyDiv w:val="1"/>
      <w:marLeft w:val="0"/>
      <w:marRight w:val="0"/>
      <w:marTop w:val="0"/>
      <w:marBottom w:val="0"/>
      <w:divBdr>
        <w:top w:val="none" w:sz="0" w:space="0" w:color="auto"/>
        <w:left w:val="none" w:sz="0" w:space="0" w:color="auto"/>
        <w:bottom w:val="none" w:sz="0" w:space="0" w:color="auto"/>
        <w:right w:val="none" w:sz="0" w:space="0" w:color="auto"/>
      </w:divBdr>
    </w:div>
    <w:div w:id="167884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FEC98-236F-48B1-9FFE-4B35B3A7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Noellanne Mwololo</dc:creator>
  <cp:keywords/>
  <dc:description/>
  <cp:lastModifiedBy>Hillary Ochieng</cp:lastModifiedBy>
  <cp:revision>5</cp:revision>
  <dcterms:created xsi:type="dcterms:W3CDTF">2026-01-29T07:38:00Z</dcterms:created>
  <dcterms:modified xsi:type="dcterms:W3CDTF">2026-04-15T16:01:00Z</dcterms:modified>
</cp:coreProperties>
</file>