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441F" w:rsidRPr="00236FCC" w:rsidRDefault="0018441F" w:rsidP="0018441F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236FCC">
        <w:rPr>
          <w:rFonts w:ascii="Times New Roman" w:eastAsia="Calibri" w:hAnsi="Times New Roman" w:cs="Times New Roman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901700</wp:posOffset>
            </wp:positionH>
            <wp:positionV relativeFrom="paragraph">
              <wp:posOffset>0</wp:posOffset>
            </wp:positionV>
            <wp:extent cx="4699000" cy="1009650"/>
            <wp:effectExtent l="0" t="0" r="6350" b="0"/>
            <wp:wrapTopAndBottom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718" t="32892" r="17949" b="547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900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44BF2" w:rsidRPr="00236FCC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236FCC">
        <w:rPr>
          <w:rFonts w:ascii="Times New Roman" w:eastAsia="Calibri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544BF2" w:rsidRPr="00236FCC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236FCC">
        <w:rPr>
          <w:rFonts w:ascii="Times New Roman" w:eastAsia="Calibri" w:hAnsi="Times New Roman" w:cs="Times New Roman"/>
          <w:b/>
          <w:bCs/>
          <w:i/>
          <w:sz w:val="24"/>
          <w:szCs w:val="24"/>
        </w:rPr>
        <w:t>NURTURING INNOVATORS</w:t>
      </w:r>
    </w:p>
    <w:p w:rsidR="00544BF2" w:rsidRPr="00236FCC" w:rsidRDefault="005E3C08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236FCC">
        <w:rPr>
          <w:rFonts w:ascii="Times New Roman" w:eastAsia="Calibri" w:hAnsi="Times New Roman" w:cs="Times New Roman"/>
          <w:b/>
          <w:bCs/>
          <w:sz w:val="24"/>
          <w:szCs w:val="24"/>
        </w:rPr>
        <w:t>SEPTEMBER</w:t>
      </w:r>
      <w:r w:rsidR="00544BF2" w:rsidRPr="00236FCC">
        <w:rPr>
          <w:rFonts w:ascii="Times New Roman" w:eastAsia="Calibri" w:hAnsi="Times New Roman" w:cs="Times New Roman"/>
          <w:b/>
          <w:bCs/>
          <w:sz w:val="24"/>
          <w:szCs w:val="24"/>
        </w:rPr>
        <w:t>-</w:t>
      </w:r>
      <w:r w:rsidR="00236FCC" w:rsidRPr="00236FCC">
        <w:rPr>
          <w:rFonts w:ascii="Times New Roman" w:eastAsia="Calibri" w:hAnsi="Times New Roman" w:cs="Times New Roman"/>
          <w:b/>
          <w:bCs/>
          <w:sz w:val="24"/>
          <w:szCs w:val="24"/>
        </w:rPr>
        <w:t>DECEMBER 2023</w:t>
      </w:r>
      <w:r w:rsidR="00544BF2" w:rsidRPr="00236FC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TRIMESTER </w:t>
      </w:r>
    </w:p>
    <w:p w:rsidR="00544BF2" w:rsidRPr="00236FCC" w:rsidRDefault="00544BF2" w:rsidP="00544BF2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236FC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FINAL </w:t>
      </w:r>
      <w:r w:rsidR="00DD2AD3" w:rsidRPr="00236FCC">
        <w:rPr>
          <w:rFonts w:ascii="Times New Roman" w:eastAsia="Calibri" w:hAnsi="Times New Roman" w:cs="Times New Roman"/>
          <w:b/>
          <w:bCs/>
          <w:sz w:val="24"/>
          <w:szCs w:val="24"/>
        </w:rPr>
        <w:t>EXAMINATION</w:t>
      </w:r>
      <w:r w:rsidRPr="00236FC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FOR </w:t>
      </w:r>
      <w:r w:rsidR="00DB29C2" w:rsidRPr="00236FCC">
        <w:rPr>
          <w:rFonts w:ascii="Times New Roman" w:eastAsia="Calibri" w:hAnsi="Times New Roman" w:cs="Times New Roman"/>
          <w:b/>
          <w:bCs/>
          <w:sz w:val="24"/>
          <w:szCs w:val="24"/>
        </w:rPr>
        <w:t>DIPLOMA</w:t>
      </w:r>
      <w:r w:rsidR="00DD2AD3" w:rsidRPr="00236FC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PROGRAM</w:t>
      </w:r>
    </w:p>
    <w:p w:rsidR="00DD29DA" w:rsidRPr="00236FCC" w:rsidRDefault="00C1791F" w:rsidP="00DD2AD3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236FCC">
        <w:rPr>
          <w:rFonts w:ascii="Times New Roman" w:eastAsia="Calibri" w:hAnsi="Times New Roman" w:cs="Times New Roman"/>
          <w:b/>
          <w:sz w:val="24"/>
          <w:szCs w:val="24"/>
        </w:rPr>
        <w:t>RFC</w:t>
      </w:r>
      <w:r w:rsidR="00DB29C2" w:rsidRPr="00236FCC">
        <w:rPr>
          <w:rFonts w:ascii="Times New Roman" w:eastAsia="Calibri" w:hAnsi="Times New Roman" w:cs="Times New Roman"/>
          <w:b/>
          <w:sz w:val="24"/>
          <w:szCs w:val="24"/>
        </w:rPr>
        <w:t xml:space="preserve"> 041</w:t>
      </w:r>
      <w:r w:rsidR="0018441F" w:rsidRPr="00236FCC">
        <w:rPr>
          <w:rFonts w:ascii="Times New Roman" w:eastAsia="Calibri" w:hAnsi="Times New Roman" w:cs="Times New Roman"/>
          <w:b/>
          <w:sz w:val="24"/>
          <w:szCs w:val="24"/>
        </w:rPr>
        <w:t xml:space="preserve">: </w:t>
      </w:r>
      <w:r w:rsidR="00DD2AD3" w:rsidRPr="00236FCC">
        <w:rPr>
          <w:rFonts w:ascii="Times New Roman" w:eastAsia="Calibri" w:hAnsi="Times New Roman" w:cs="Times New Roman"/>
          <w:b/>
          <w:sz w:val="24"/>
          <w:szCs w:val="24"/>
        </w:rPr>
        <w:t>ENVIRONMENTAL SUSTAINABILITY</w:t>
      </w:r>
    </w:p>
    <w:tbl>
      <w:tblPr>
        <w:tblW w:w="9578" w:type="dxa"/>
        <w:tblInd w:w="-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578"/>
      </w:tblGrid>
      <w:tr w:rsidR="00DD29DA" w:rsidRPr="00236FCC" w:rsidTr="00143F46">
        <w:trPr>
          <w:trHeight w:hRule="exact" w:val="401"/>
        </w:trPr>
        <w:tc>
          <w:tcPr>
            <w:tcW w:w="9578" w:type="dxa"/>
          </w:tcPr>
          <w:p w:rsidR="00DD29DA" w:rsidRPr="00236FCC" w:rsidRDefault="00236FCC" w:rsidP="00A162FA">
            <w:pPr>
              <w:pStyle w:val="TableParagraph"/>
              <w:tabs>
                <w:tab w:val="left" w:pos="7133"/>
              </w:tabs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36FC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DATE: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28</w:t>
            </w:r>
            <w:r w:rsidRPr="00236FCC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TH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36FCC">
              <w:rPr>
                <w:rFonts w:ascii="Times New Roman" w:hAnsi="Times New Roman" w:cs="Times New Roman"/>
                <w:b/>
                <w:sz w:val="24"/>
                <w:szCs w:val="24"/>
              </w:rPr>
              <w:t>NOVEMBER 2023</w:t>
            </w:r>
            <w:r w:rsidRPr="00236FCC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  <w:t>DURATION:  2</w:t>
            </w:r>
            <w:r w:rsidRPr="00236FCC"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  <w:t xml:space="preserve"> </w:t>
            </w:r>
            <w:r w:rsidRPr="00236FCC">
              <w:rPr>
                <w:rFonts w:ascii="Times New Roman" w:hAnsi="Times New Roman" w:cs="Times New Roman"/>
                <w:b/>
                <w:sz w:val="24"/>
                <w:szCs w:val="24"/>
              </w:rPr>
              <w:t>HOURS</w:t>
            </w:r>
          </w:p>
        </w:tc>
      </w:tr>
      <w:tr w:rsidR="00143F46" w:rsidRPr="00236FCC" w:rsidTr="00143F46">
        <w:trPr>
          <w:trHeight w:hRule="exact" w:val="401"/>
        </w:trPr>
        <w:tc>
          <w:tcPr>
            <w:tcW w:w="9578" w:type="dxa"/>
          </w:tcPr>
          <w:p w:rsidR="00143F46" w:rsidRPr="00236FCC" w:rsidRDefault="00143F46" w:rsidP="00143F46">
            <w:pPr>
              <w:pStyle w:val="TableParagraph"/>
              <w:tabs>
                <w:tab w:val="left" w:pos="7133"/>
              </w:tabs>
              <w:spacing w:line="360" w:lineRule="auto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236FCC" w:rsidRPr="00236FCC" w:rsidRDefault="00236FCC" w:rsidP="00236FCC">
      <w:pPr>
        <w:widowControl/>
        <w:spacing w:after="200" w:line="276" w:lineRule="auto"/>
        <w:rPr>
          <w:rFonts w:ascii="Times New Roman" w:eastAsia="Calibri" w:hAnsi="Times New Roman" w:cs="Times New Roman"/>
          <w:u w:val="single"/>
          <w:lang w:val="en-GB"/>
        </w:rPr>
      </w:pPr>
      <w:r w:rsidRPr="00236FCC">
        <w:rPr>
          <w:rFonts w:ascii="Times New Roman" w:eastAsia="Calibri" w:hAnsi="Times New Roman" w:cs="Times New Roman"/>
          <w:b/>
          <w:bCs/>
          <w:u w:val="single"/>
          <w:lang w:val="en-GB"/>
        </w:rPr>
        <w:t>GENERAL INSTRUCTIONS:</w:t>
      </w:r>
    </w:p>
    <w:p w:rsidR="00236FCC" w:rsidRPr="00236FCC" w:rsidRDefault="00236FCC" w:rsidP="00236FCC">
      <w:pPr>
        <w:widowControl/>
        <w:numPr>
          <w:ilvl w:val="0"/>
          <w:numId w:val="5"/>
        </w:numPr>
        <w:spacing w:after="200" w:line="360" w:lineRule="auto"/>
        <w:rPr>
          <w:rFonts w:ascii="Times New Roman" w:eastAsia="Calibri" w:hAnsi="Times New Roman" w:cs="Times New Roman"/>
          <w:lang w:val="en-GB"/>
        </w:rPr>
      </w:pPr>
      <w:r w:rsidRPr="00236FCC">
        <w:rPr>
          <w:rFonts w:ascii="Times New Roman" w:eastAsia="Calibri" w:hAnsi="Times New Roman" w:cs="Times New Roman"/>
          <w:lang w:val="en-GB"/>
        </w:rPr>
        <w:t xml:space="preserve">Students are </w:t>
      </w:r>
      <w:r w:rsidRPr="00236FCC">
        <w:rPr>
          <w:rFonts w:ascii="Times New Roman" w:eastAsia="Calibri" w:hAnsi="Times New Roman" w:cs="Times New Roman"/>
          <w:b/>
          <w:lang w:val="en-GB"/>
        </w:rPr>
        <w:t>NOT</w:t>
      </w:r>
      <w:r w:rsidRPr="00236FCC">
        <w:rPr>
          <w:rFonts w:ascii="Times New Roman" w:eastAsia="Calibri" w:hAnsi="Times New Roman" w:cs="Times New Roman"/>
          <w:lang w:val="en-GB"/>
        </w:rPr>
        <w:t xml:space="preserve"> permitted to write on the examination paper during reading time.</w:t>
      </w:r>
    </w:p>
    <w:p w:rsidR="00236FCC" w:rsidRPr="00236FCC" w:rsidRDefault="00236FCC" w:rsidP="00236FCC">
      <w:pPr>
        <w:widowControl/>
        <w:numPr>
          <w:ilvl w:val="0"/>
          <w:numId w:val="5"/>
        </w:numPr>
        <w:spacing w:after="200" w:line="360" w:lineRule="auto"/>
        <w:rPr>
          <w:rFonts w:ascii="Times New Roman" w:eastAsia="Calibri" w:hAnsi="Times New Roman" w:cs="Times New Roman"/>
          <w:lang w:val="en-GB"/>
        </w:rPr>
      </w:pPr>
      <w:r w:rsidRPr="00236FCC">
        <w:rPr>
          <w:rFonts w:ascii="Times New Roman" w:eastAsia="Calibri" w:hAnsi="Times New Roman" w:cs="Times New Roman"/>
          <w:lang w:val="en-GB"/>
        </w:rPr>
        <w:t>This is a closed book examination. Text book/Reference books/notes are not permitted.</w:t>
      </w:r>
    </w:p>
    <w:p w:rsidR="00236FCC" w:rsidRPr="00236FCC" w:rsidRDefault="00236FCC" w:rsidP="00236FCC">
      <w:pPr>
        <w:widowControl/>
        <w:autoSpaceDE w:val="0"/>
        <w:autoSpaceDN w:val="0"/>
        <w:adjustRightInd w:val="0"/>
        <w:spacing w:after="200" w:line="360" w:lineRule="auto"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236FCC">
        <w:rPr>
          <w:rFonts w:ascii="Garamond" w:eastAsia="Calibri" w:hAnsi="Garamond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236FCC">
        <w:rPr>
          <w:rFonts w:ascii="Garamond" w:eastAsia="Calibri" w:hAnsi="Garamond" w:cs="Times New Roman"/>
          <w:b/>
          <w:bCs/>
          <w:sz w:val="24"/>
          <w:szCs w:val="24"/>
          <w:lang w:val="en-GB"/>
        </w:rPr>
        <w:t xml:space="preserve"> </w:t>
      </w:r>
    </w:p>
    <w:p w:rsidR="00236FCC" w:rsidRPr="00236FCC" w:rsidRDefault="00236FCC" w:rsidP="00236FCC">
      <w:pPr>
        <w:widowControl/>
        <w:numPr>
          <w:ilvl w:val="0"/>
          <w:numId w:val="2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236FCC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Write </w:t>
      </w:r>
      <w:proofErr w:type="gramStart"/>
      <w:r w:rsidRPr="00236FCC">
        <w:rPr>
          <w:rFonts w:ascii="Garamond" w:eastAsia="Calibri" w:hAnsi="Garamond" w:cs="Times New Roman"/>
          <w:bCs/>
          <w:sz w:val="24"/>
          <w:szCs w:val="24"/>
          <w:lang w:val="en-GB"/>
        </w:rPr>
        <w:t>your</w:t>
      </w:r>
      <w:proofErr w:type="gramEnd"/>
      <w:r w:rsidRPr="00236FCC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:rsidR="00236FCC" w:rsidRPr="00236FCC" w:rsidRDefault="00236FCC" w:rsidP="00236FCC">
      <w:pPr>
        <w:widowControl/>
        <w:numPr>
          <w:ilvl w:val="0"/>
          <w:numId w:val="28"/>
        </w:numPr>
        <w:spacing w:after="200" w:line="480" w:lineRule="auto"/>
        <w:contextualSpacing/>
        <w:jc w:val="both"/>
        <w:rPr>
          <w:rFonts w:ascii="Garamond" w:eastAsia="Calibri" w:hAnsi="Garamond" w:cs="Times New Roman"/>
          <w:bCs/>
          <w:sz w:val="24"/>
          <w:szCs w:val="24"/>
          <w:lang w:val="en-GB"/>
        </w:rPr>
      </w:pPr>
      <w:r w:rsidRPr="00236FCC">
        <w:rPr>
          <w:rFonts w:ascii="Garamond" w:eastAsia="Calibri" w:hAnsi="Garamond" w:cs="Times New Roman"/>
          <w:sz w:val="24"/>
          <w:szCs w:val="24"/>
          <w:lang w:val="en-GB"/>
        </w:rPr>
        <w:t>Answer Question One and ANY other TWO questions.</w:t>
      </w:r>
    </w:p>
    <w:p w:rsidR="00236FCC" w:rsidRPr="00236FCC" w:rsidRDefault="00236FCC" w:rsidP="00236FCC">
      <w:pPr>
        <w:widowControl/>
        <w:numPr>
          <w:ilvl w:val="0"/>
          <w:numId w:val="28"/>
        </w:numPr>
        <w:autoSpaceDE w:val="0"/>
        <w:autoSpaceDN w:val="0"/>
        <w:adjustRightInd w:val="0"/>
        <w:spacing w:after="200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236FCC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:rsidR="00236FCC" w:rsidRPr="00236FCC" w:rsidRDefault="00236FCC" w:rsidP="00236FCC">
      <w:pPr>
        <w:widowControl/>
        <w:numPr>
          <w:ilvl w:val="0"/>
          <w:numId w:val="28"/>
        </w:numPr>
        <w:spacing w:after="200" w:line="480" w:lineRule="auto"/>
        <w:contextualSpacing/>
        <w:rPr>
          <w:rFonts w:ascii="Garamond" w:hAnsi="Garamond" w:cs="Times New Roman"/>
          <w:sz w:val="24"/>
          <w:szCs w:val="24"/>
          <w:lang w:val="en-GB"/>
        </w:rPr>
      </w:pPr>
      <w:r w:rsidRPr="00236FCC">
        <w:rPr>
          <w:rFonts w:ascii="Garamond" w:eastAsia="Calibri" w:hAnsi="Garamond" w:cs="Times New Roman"/>
          <w:bCs/>
          <w:sz w:val="24"/>
          <w:szCs w:val="24"/>
          <w:lang w:val="en-GB"/>
        </w:rPr>
        <w:t>PLEASE start the answer to EACH question on a NEW PAGE</w:t>
      </w:r>
      <w:r w:rsidRPr="00236FCC">
        <w:rPr>
          <w:rFonts w:ascii="Garamond" w:hAnsi="Garamond" w:cs="Times New Roman"/>
          <w:sz w:val="24"/>
          <w:szCs w:val="24"/>
          <w:lang w:val="en-GB"/>
        </w:rPr>
        <w:t>.</w:t>
      </w:r>
    </w:p>
    <w:p w:rsidR="00236FCC" w:rsidRPr="00236FCC" w:rsidRDefault="00236FCC" w:rsidP="00236FCC">
      <w:pPr>
        <w:widowControl/>
        <w:numPr>
          <w:ilvl w:val="0"/>
          <w:numId w:val="2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236FCC">
        <w:rPr>
          <w:rFonts w:ascii="Garamond" w:eastAsia="Calibri" w:hAnsi="Garamond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:rsidR="00236FCC" w:rsidRPr="00236FCC" w:rsidRDefault="00236FCC" w:rsidP="00236FCC">
      <w:pPr>
        <w:widowControl/>
        <w:numPr>
          <w:ilvl w:val="0"/>
          <w:numId w:val="28"/>
        </w:numPr>
        <w:spacing w:after="200" w:line="480" w:lineRule="auto"/>
        <w:contextualSpacing/>
        <w:rPr>
          <w:rFonts w:ascii="Garamond" w:hAnsi="Garamond" w:cs="Times New Roman"/>
          <w:sz w:val="24"/>
          <w:szCs w:val="24"/>
          <w:lang w:val="en-GB"/>
        </w:rPr>
      </w:pPr>
      <w:r w:rsidRPr="00236FCC">
        <w:rPr>
          <w:rFonts w:ascii="Garamond" w:hAnsi="Garamond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:rsidR="00236FCC" w:rsidRPr="00236FCC" w:rsidRDefault="00236FCC" w:rsidP="00236FCC">
      <w:pPr>
        <w:widowControl/>
        <w:numPr>
          <w:ilvl w:val="0"/>
          <w:numId w:val="2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236FCC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:rsidR="00236FCC" w:rsidRPr="00236FCC" w:rsidRDefault="00236FCC" w:rsidP="00236FCC">
      <w:pPr>
        <w:widowControl/>
        <w:numPr>
          <w:ilvl w:val="0"/>
          <w:numId w:val="2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236FCC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:rsidR="00236FCC" w:rsidRPr="00236FCC" w:rsidRDefault="00236FCC" w:rsidP="00236FCC">
      <w:pPr>
        <w:widowControl/>
        <w:numPr>
          <w:ilvl w:val="0"/>
          <w:numId w:val="28"/>
        </w:numPr>
        <w:spacing w:after="200" w:line="480" w:lineRule="auto"/>
        <w:contextualSpacing/>
        <w:rPr>
          <w:rFonts w:ascii="Garamond" w:hAnsi="Garamond" w:cs="Times New Roman"/>
          <w:sz w:val="24"/>
          <w:szCs w:val="24"/>
          <w:lang w:val="en-GB"/>
        </w:rPr>
      </w:pPr>
      <w:r w:rsidRPr="00236FCC">
        <w:rPr>
          <w:rFonts w:ascii="Garamond" w:hAnsi="Garamond" w:cs="Times New Roman"/>
          <w:sz w:val="24"/>
          <w:szCs w:val="24"/>
          <w:lang w:val="en-GB"/>
        </w:rPr>
        <w:t>All rough work must be done on the answer booklet and crossed through!</w:t>
      </w:r>
    </w:p>
    <w:p w:rsidR="00236FCC" w:rsidRPr="00236FCC" w:rsidRDefault="00236FCC" w:rsidP="00236FCC">
      <w:pPr>
        <w:widowControl/>
        <w:numPr>
          <w:ilvl w:val="0"/>
          <w:numId w:val="28"/>
        </w:numPr>
        <w:spacing w:after="200" w:line="480" w:lineRule="auto"/>
        <w:contextualSpacing/>
        <w:rPr>
          <w:rFonts w:ascii="Garamond" w:hAnsi="Garamond" w:cs="Times New Roman"/>
          <w:sz w:val="24"/>
          <w:szCs w:val="24"/>
          <w:lang w:val="en-GB"/>
        </w:rPr>
      </w:pPr>
      <w:r w:rsidRPr="00236FCC">
        <w:rPr>
          <w:rFonts w:ascii="Garamond" w:hAnsi="Garamond" w:cs="Times New Roman"/>
          <w:sz w:val="24"/>
          <w:szCs w:val="24"/>
          <w:lang w:val="en-GB"/>
        </w:rPr>
        <w:t>Use supplementary pages only when you have exhausted those in this book.</w:t>
      </w:r>
    </w:p>
    <w:p w:rsidR="00236FCC" w:rsidRPr="00236FCC" w:rsidRDefault="00236FCC" w:rsidP="00236FCC">
      <w:pPr>
        <w:widowControl/>
        <w:numPr>
          <w:ilvl w:val="0"/>
          <w:numId w:val="28"/>
        </w:numPr>
        <w:spacing w:after="200" w:line="480" w:lineRule="auto"/>
        <w:contextualSpacing/>
        <w:rPr>
          <w:lang w:val="en-GB"/>
        </w:rPr>
      </w:pPr>
      <w:r w:rsidRPr="00236FCC">
        <w:rPr>
          <w:rFonts w:ascii="Garamond" w:hAnsi="Garamond" w:cs="Times New Roman"/>
          <w:sz w:val="24"/>
          <w:szCs w:val="24"/>
          <w:lang w:val="en-GB"/>
        </w:rPr>
        <w:t>Fasten the supplementary pages to the inside back cover of this booklet.</w:t>
      </w:r>
    </w:p>
    <w:p w:rsidR="00236FCC" w:rsidRDefault="00236FCC" w:rsidP="002B7DCF">
      <w:pPr>
        <w:pStyle w:val="BodyText"/>
        <w:spacing w:before="10" w:line="360" w:lineRule="auto"/>
        <w:rPr>
          <w:rFonts w:ascii="Times New Roman" w:hAnsi="Times New Roman" w:cs="Times New Roman"/>
          <w:b/>
        </w:rPr>
      </w:pPr>
    </w:p>
    <w:p w:rsidR="00236FCC" w:rsidRDefault="00236FCC" w:rsidP="002B7DCF">
      <w:pPr>
        <w:pStyle w:val="BodyText"/>
        <w:spacing w:before="10" w:line="360" w:lineRule="auto"/>
        <w:rPr>
          <w:rFonts w:ascii="Times New Roman" w:hAnsi="Times New Roman" w:cs="Times New Roman"/>
          <w:b/>
        </w:rPr>
      </w:pPr>
    </w:p>
    <w:p w:rsidR="00236FCC" w:rsidRDefault="00236FCC" w:rsidP="00236FCC">
      <w:pPr>
        <w:pStyle w:val="BodyText"/>
        <w:spacing w:before="10" w:line="360" w:lineRule="auto"/>
        <w:jc w:val="center"/>
        <w:rPr>
          <w:rFonts w:ascii="Times New Roman" w:hAnsi="Times New Roman" w:cs="Times New Roman"/>
          <w:b/>
        </w:rPr>
      </w:pPr>
    </w:p>
    <w:p w:rsidR="00236FCC" w:rsidRDefault="00236FCC" w:rsidP="00236FCC">
      <w:pPr>
        <w:pStyle w:val="BodyText"/>
        <w:spacing w:before="10" w:line="360" w:lineRule="auto"/>
        <w:jc w:val="center"/>
        <w:rPr>
          <w:rFonts w:ascii="Times New Roman" w:hAnsi="Times New Roman" w:cs="Times New Roman"/>
          <w:b/>
        </w:rPr>
      </w:pPr>
    </w:p>
    <w:p w:rsidR="00A528D9" w:rsidRPr="00236FCC" w:rsidRDefault="00646A9C" w:rsidP="00236FCC">
      <w:pPr>
        <w:pStyle w:val="BodyText"/>
        <w:spacing w:before="10" w:line="360" w:lineRule="auto"/>
        <w:jc w:val="center"/>
        <w:rPr>
          <w:rFonts w:ascii="Times New Roman" w:hAnsi="Times New Roman" w:cs="Times New Roman"/>
          <w:b/>
        </w:rPr>
      </w:pPr>
      <w:r w:rsidRPr="00236FCC">
        <w:rPr>
          <w:rFonts w:ascii="Times New Roman" w:hAnsi="Times New Roman" w:cs="Times New Roman"/>
          <w:b/>
        </w:rPr>
        <w:t>SECTION A: COMPULSORY (30 MARKS)</w:t>
      </w:r>
    </w:p>
    <w:p w:rsidR="00A528D9" w:rsidRPr="00236FCC" w:rsidRDefault="00A528D9" w:rsidP="002B7DCF">
      <w:pPr>
        <w:pStyle w:val="BodyText"/>
        <w:spacing w:before="10" w:line="360" w:lineRule="auto"/>
        <w:rPr>
          <w:rFonts w:ascii="Times New Roman" w:hAnsi="Times New Roman" w:cs="Times New Roman"/>
          <w:b/>
        </w:rPr>
      </w:pPr>
    </w:p>
    <w:p w:rsidR="00A81A9D" w:rsidRPr="00236FCC" w:rsidRDefault="00A81A9D" w:rsidP="00236FC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36FCC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F8566F" w:rsidRPr="00236FCC" w:rsidRDefault="00F8566F" w:rsidP="00236FCC">
      <w:pPr>
        <w:pStyle w:val="ListParagraph"/>
        <w:numPr>
          <w:ilvl w:val="0"/>
          <w:numId w:val="2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36FCC">
        <w:rPr>
          <w:rFonts w:ascii="Times New Roman" w:hAnsi="Times New Roman" w:cs="Times New Roman"/>
          <w:sz w:val="24"/>
          <w:szCs w:val="24"/>
        </w:rPr>
        <w:t>Define the following Terms:</w:t>
      </w:r>
    </w:p>
    <w:p w:rsidR="00F8566F" w:rsidRPr="00236FCC" w:rsidRDefault="00A162FA" w:rsidP="00F8566F">
      <w:pPr>
        <w:pStyle w:val="ListParagraph"/>
        <w:numPr>
          <w:ilvl w:val="0"/>
          <w:numId w:val="2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36FCC">
        <w:rPr>
          <w:rFonts w:ascii="Times New Roman" w:hAnsi="Times New Roman" w:cs="Times New Roman"/>
          <w:sz w:val="24"/>
          <w:szCs w:val="24"/>
        </w:rPr>
        <w:t>Environmental Sustainability</w:t>
      </w:r>
      <w:r w:rsidR="00F8566F" w:rsidRPr="00236FCC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236FCC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7292A" w:rsidRPr="00236FCC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236FCC">
        <w:rPr>
          <w:rFonts w:ascii="Times New Roman" w:hAnsi="Times New Roman" w:cs="Times New Roman"/>
          <w:sz w:val="24"/>
          <w:szCs w:val="24"/>
        </w:rPr>
        <w:t xml:space="preserve">   </w:t>
      </w:r>
      <w:r w:rsidR="00150E4B" w:rsidRPr="00236FCC">
        <w:rPr>
          <w:rFonts w:ascii="Times New Roman" w:hAnsi="Times New Roman" w:cs="Times New Roman"/>
          <w:b/>
          <w:sz w:val="24"/>
          <w:szCs w:val="24"/>
        </w:rPr>
        <w:t xml:space="preserve">(2 </w:t>
      </w:r>
      <w:r w:rsidR="00601F7B" w:rsidRPr="00236FCC">
        <w:rPr>
          <w:rFonts w:ascii="Times New Roman" w:hAnsi="Times New Roman" w:cs="Times New Roman"/>
          <w:b/>
          <w:sz w:val="24"/>
          <w:szCs w:val="24"/>
        </w:rPr>
        <w:t>m</w:t>
      </w:r>
      <w:r w:rsidR="00150E4B" w:rsidRPr="00236FCC">
        <w:rPr>
          <w:rFonts w:ascii="Times New Roman" w:hAnsi="Times New Roman" w:cs="Times New Roman"/>
          <w:b/>
          <w:sz w:val="24"/>
          <w:szCs w:val="24"/>
        </w:rPr>
        <w:t>a</w:t>
      </w:r>
      <w:r w:rsidR="00F8566F" w:rsidRPr="00236FCC">
        <w:rPr>
          <w:rFonts w:ascii="Times New Roman" w:hAnsi="Times New Roman" w:cs="Times New Roman"/>
          <w:b/>
          <w:sz w:val="24"/>
          <w:szCs w:val="24"/>
        </w:rPr>
        <w:t>rks)</w:t>
      </w:r>
    </w:p>
    <w:p w:rsidR="002B6000" w:rsidRPr="00236FCC" w:rsidRDefault="00A162FA" w:rsidP="002B6000">
      <w:pPr>
        <w:pStyle w:val="ListParagraph"/>
        <w:numPr>
          <w:ilvl w:val="0"/>
          <w:numId w:val="2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36FCC">
        <w:rPr>
          <w:rFonts w:ascii="Times New Roman" w:hAnsi="Times New Roman" w:cs="Times New Roman"/>
          <w:sz w:val="24"/>
          <w:szCs w:val="24"/>
        </w:rPr>
        <w:t>Non-p</w:t>
      </w:r>
      <w:r w:rsidR="00150E4B" w:rsidRPr="00236FCC">
        <w:rPr>
          <w:rFonts w:ascii="Times New Roman" w:hAnsi="Times New Roman" w:cs="Times New Roman"/>
          <w:sz w:val="24"/>
          <w:szCs w:val="24"/>
        </w:rPr>
        <w:t>oint source pollution</w:t>
      </w:r>
      <w:r w:rsidR="00F8566F" w:rsidRPr="00236FCC">
        <w:rPr>
          <w:rFonts w:ascii="Times New Roman" w:hAnsi="Times New Roman" w:cs="Times New Roman"/>
          <w:sz w:val="24"/>
          <w:szCs w:val="24"/>
        </w:rPr>
        <w:tab/>
        <w:t xml:space="preserve">                           </w:t>
      </w:r>
      <w:r w:rsidR="005E3C08" w:rsidRPr="00236FCC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7292A" w:rsidRPr="00236FCC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5E3C08" w:rsidRPr="00236FCC">
        <w:rPr>
          <w:rFonts w:ascii="Times New Roman" w:hAnsi="Times New Roman" w:cs="Times New Roman"/>
          <w:sz w:val="24"/>
          <w:szCs w:val="24"/>
        </w:rPr>
        <w:t xml:space="preserve">  </w:t>
      </w:r>
      <w:r w:rsidR="00601F7B" w:rsidRPr="00236FCC">
        <w:rPr>
          <w:rFonts w:ascii="Times New Roman" w:hAnsi="Times New Roman" w:cs="Times New Roman"/>
          <w:b/>
          <w:sz w:val="24"/>
          <w:szCs w:val="24"/>
        </w:rPr>
        <w:t>(1m</w:t>
      </w:r>
      <w:r w:rsidR="00150E4B" w:rsidRPr="00236FCC">
        <w:rPr>
          <w:rFonts w:ascii="Times New Roman" w:hAnsi="Times New Roman" w:cs="Times New Roman"/>
          <w:b/>
          <w:sz w:val="24"/>
          <w:szCs w:val="24"/>
        </w:rPr>
        <w:t>a</w:t>
      </w:r>
      <w:r w:rsidR="00F8566F" w:rsidRPr="00236FCC">
        <w:rPr>
          <w:rFonts w:ascii="Times New Roman" w:hAnsi="Times New Roman" w:cs="Times New Roman"/>
          <w:b/>
          <w:sz w:val="24"/>
          <w:szCs w:val="24"/>
        </w:rPr>
        <w:t>rks)</w:t>
      </w:r>
    </w:p>
    <w:p w:rsidR="00EA11F8" w:rsidRPr="00236FCC" w:rsidRDefault="00EA11F8" w:rsidP="002B6000">
      <w:pPr>
        <w:rPr>
          <w:rFonts w:ascii="Times New Roman" w:hAnsi="Times New Roman" w:cs="Times New Roman"/>
          <w:sz w:val="24"/>
          <w:szCs w:val="24"/>
        </w:rPr>
      </w:pPr>
    </w:p>
    <w:p w:rsidR="002B6000" w:rsidRPr="00236FCC" w:rsidRDefault="00D83D7E" w:rsidP="00236FCC">
      <w:pPr>
        <w:pStyle w:val="ListParagraph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36FCC">
        <w:rPr>
          <w:rFonts w:ascii="Times New Roman" w:hAnsi="Times New Roman" w:cs="Times New Roman"/>
          <w:sz w:val="24"/>
          <w:szCs w:val="24"/>
        </w:rPr>
        <w:t>It is said that for sustainable development to materialize it requires the contributions of all stakeholders. Describe, giving examples, the roles of the following key stakeholders:</w:t>
      </w:r>
    </w:p>
    <w:p w:rsidR="00D83D7E" w:rsidRPr="00236FCC" w:rsidRDefault="00D83D7E" w:rsidP="00D83D7E">
      <w:pPr>
        <w:pStyle w:val="ListParagraph"/>
        <w:numPr>
          <w:ilvl w:val="0"/>
          <w:numId w:val="2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36FCC">
        <w:rPr>
          <w:rFonts w:ascii="Times New Roman" w:hAnsi="Times New Roman" w:cs="Times New Roman"/>
          <w:sz w:val="24"/>
          <w:szCs w:val="24"/>
        </w:rPr>
        <w:t xml:space="preserve">Government;                                                                                      </w:t>
      </w:r>
      <w:r w:rsidRPr="00236FCC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D83D7E" w:rsidRPr="00236FCC" w:rsidRDefault="00D83D7E" w:rsidP="00D83D7E">
      <w:pPr>
        <w:pStyle w:val="ListParagraph"/>
        <w:numPr>
          <w:ilvl w:val="0"/>
          <w:numId w:val="2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36FCC">
        <w:rPr>
          <w:rFonts w:ascii="Times New Roman" w:hAnsi="Times New Roman" w:cs="Times New Roman"/>
          <w:sz w:val="24"/>
          <w:szCs w:val="24"/>
        </w:rPr>
        <w:t xml:space="preserve">Private sector; and                                                                              </w:t>
      </w:r>
      <w:r w:rsidRPr="00236FCC">
        <w:rPr>
          <w:rFonts w:ascii="Times New Roman" w:hAnsi="Times New Roman" w:cs="Times New Roman"/>
          <w:b/>
          <w:sz w:val="24"/>
          <w:szCs w:val="24"/>
        </w:rPr>
        <w:t>(5</w:t>
      </w:r>
      <w:r w:rsidR="00236FC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36FCC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024A4E" w:rsidRPr="00236FCC" w:rsidRDefault="00D83D7E" w:rsidP="00236FCC">
      <w:pPr>
        <w:pStyle w:val="ListParagraph"/>
        <w:numPr>
          <w:ilvl w:val="0"/>
          <w:numId w:val="2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36FCC">
        <w:rPr>
          <w:rFonts w:ascii="Times New Roman" w:hAnsi="Times New Roman" w:cs="Times New Roman"/>
          <w:sz w:val="24"/>
          <w:szCs w:val="24"/>
        </w:rPr>
        <w:t xml:space="preserve">Public       </w:t>
      </w:r>
      <w:r w:rsidR="00236FCC">
        <w:rPr>
          <w:rFonts w:ascii="Times New Roman" w:hAnsi="Times New Roman" w:cs="Times New Roman"/>
          <w:sz w:val="24"/>
          <w:szCs w:val="24"/>
        </w:rPr>
        <w:tab/>
      </w:r>
      <w:r w:rsidR="00236FCC">
        <w:rPr>
          <w:rFonts w:ascii="Times New Roman" w:hAnsi="Times New Roman" w:cs="Times New Roman"/>
          <w:sz w:val="24"/>
          <w:szCs w:val="24"/>
        </w:rPr>
        <w:tab/>
      </w:r>
      <w:r w:rsidR="00236FCC">
        <w:rPr>
          <w:rFonts w:ascii="Times New Roman" w:hAnsi="Times New Roman" w:cs="Times New Roman"/>
          <w:sz w:val="24"/>
          <w:szCs w:val="24"/>
        </w:rPr>
        <w:tab/>
      </w:r>
      <w:r w:rsidR="00236FCC">
        <w:rPr>
          <w:rFonts w:ascii="Times New Roman" w:hAnsi="Times New Roman" w:cs="Times New Roman"/>
          <w:sz w:val="24"/>
          <w:szCs w:val="24"/>
        </w:rPr>
        <w:tab/>
      </w:r>
      <w:r w:rsidR="00236FCC">
        <w:rPr>
          <w:rFonts w:ascii="Times New Roman" w:hAnsi="Times New Roman" w:cs="Times New Roman"/>
          <w:sz w:val="24"/>
          <w:szCs w:val="24"/>
        </w:rPr>
        <w:tab/>
      </w:r>
      <w:r w:rsidR="00236FCC">
        <w:rPr>
          <w:rFonts w:ascii="Times New Roman" w:hAnsi="Times New Roman" w:cs="Times New Roman"/>
          <w:sz w:val="24"/>
          <w:szCs w:val="24"/>
        </w:rPr>
        <w:tab/>
      </w:r>
      <w:r w:rsidR="00236FCC">
        <w:rPr>
          <w:rFonts w:ascii="Times New Roman" w:hAnsi="Times New Roman" w:cs="Times New Roman"/>
          <w:sz w:val="24"/>
          <w:szCs w:val="24"/>
        </w:rPr>
        <w:tab/>
      </w:r>
      <w:r w:rsidR="00236FCC">
        <w:rPr>
          <w:rFonts w:ascii="Times New Roman" w:hAnsi="Times New Roman" w:cs="Times New Roman"/>
          <w:sz w:val="24"/>
          <w:szCs w:val="24"/>
        </w:rPr>
        <w:tab/>
      </w:r>
      <w:r w:rsidR="00236FCC" w:rsidRPr="00236FCC">
        <w:rPr>
          <w:rFonts w:ascii="Times New Roman" w:hAnsi="Times New Roman" w:cs="Times New Roman"/>
          <w:b/>
          <w:sz w:val="24"/>
          <w:szCs w:val="24"/>
        </w:rPr>
        <w:t>(5marks)</w:t>
      </w:r>
      <w:r w:rsidRPr="00236FCC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236FCC" w:rsidRPr="00236FCC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6412A" w:rsidRPr="00236FCC">
        <w:rPr>
          <w:b/>
          <w:sz w:val="24"/>
          <w:szCs w:val="24"/>
        </w:rPr>
        <w:br/>
      </w:r>
    </w:p>
    <w:p w:rsidR="00150E4B" w:rsidRPr="00236FCC" w:rsidRDefault="00150E4B" w:rsidP="00236FCC">
      <w:pPr>
        <w:pStyle w:val="BodyText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</w:rPr>
      </w:pPr>
      <w:r w:rsidRPr="00236FCC">
        <w:rPr>
          <w:rFonts w:ascii="Times New Roman" w:hAnsi="Times New Roman" w:cs="Times New Roman"/>
        </w:rPr>
        <w:t>Environmental conflict is one of the key causes of political instability in many regions in the world. In East African region such conflicts have manifested themselve</w:t>
      </w:r>
      <w:r w:rsidR="006D4A98" w:rsidRPr="00236FCC">
        <w:rPr>
          <w:rFonts w:ascii="Times New Roman" w:hAnsi="Times New Roman" w:cs="Times New Roman"/>
        </w:rPr>
        <w:t xml:space="preserve">s in different border areas, a recent </w:t>
      </w:r>
      <w:r w:rsidRPr="00236FCC">
        <w:rPr>
          <w:rFonts w:ascii="Times New Roman" w:hAnsi="Times New Roman" w:cs="Times New Roman"/>
        </w:rPr>
        <w:t>one is shown in the diagram below.</w:t>
      </w:r>
    </w:p>
    <w:p w:rsidR="00150E4B" w:rsidRPr="00236FCC" w:rsidRDefault="006D4A98" w:rsidP="00150E4B">
      <w:pPr>
        <w:pStyle w:val="BodyText"/>
        <w:ind w:left="1890"/>
        <w:rPr>
          <w:rFonts w:ascii="Times New Roman" w:hAnsi="Times New Roman" w:cs="Times New Roman"/>
        </w:rPr>
      </w:pPr>
      <w:r w:rsidRPr="00236FCC"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1196975</wp:posOffset>
            </wp:positionH>
            <wp:positionV relativeFrom="paragraph">
              <wp:posOffset>-3810</wp:posOffset>
            </wp:positionV>
            <wp:extent cx="4291999" cy="2227938"/>
            <wp:effectExtent l="0" t="0" r="0" b="1270"/>
            <wp:wrapTopAndBottom/>
            <wp:docPr id="1" name="Picture 1" descr="https://www.theeastafrican.co.ke/resource/blob/3330860/f0e2cc9a52a0dc2f13bd5ac051f7acae/map-dat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www.theeastafrican.co.ke/resource/blob/3330860/f0e2cc9a52a0dc2f13bd5ac051f7acae/map-data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1999" cy="22279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36FCC" w:rsidRPr="00236FCC" w:rsidRDefault="006D4A98" w:rsidP="00150E4B">
      <w:pPr>
        <w:pStyle w:val="BodyText"/>
        <w:numPr>
          <w:ilvl w:val="0"/>
          <w:numId w:val="26"/>
        </w:numPr>
        <w:ind w:right="-110"/>
        <w:rPr>
          <w:rFonts w:ascii="Times New Roman" w:hAnsi="Times New Roman" w:cs="Times New Roman"/>
          <w:b/>
        </w:rPr>
      </w:pPr>
      <w:r w:rsidRPr="00236FCC">
        <w:rPr>
          <w:rFonts w:ascii="Times New Roman" w:hAnsi="Times New Roman" w:cs="Times New Roman"/>
        </w:rPr>
        <w:t>Categorize the conflict shown in the diagram</w:t>
      </w:r>
      <w:r w:rsidR="00150E4B" w:rsidRPr="00236FCC">
        <w:rPr>
          <w:rFonts w:ascii="Times New Roman" w:hAnsi="Times New Roman" w:cs="Times New Roman"/>
        </w:rPr>
        <w:t xml:space="preserve">                                                                                                      </w:t>
      </w:r>
      <w:r w:rsidR="00A162FA" w:rsidRPr="00236FCC">
        <w:rPr>
          <w:rFonts w:ascii="Times New Roman" w:hAnsi="Times New Roman" w:cs="Times New Roman"/>
        </w:rPr>
        <w:t xml:space="preserve"> </w:t>
      </w:r>
    </w:p>
    <w:p w:rsidR="00150E4B" w:rsidRPr="00236FCC" w:rsidRDefault="00150E4B" w:rsidP="00236FCC">
      <w:pPr>
        <w:pStyle w:val="BodyText"/>
        <w:ind w:left="7920" w:right="-110"/>
        <w:rPr>
          <w:rFonts w:ascii="Times New Roman" w:hAnsi="Times New Roman" w:cs="Times New Roman"/>
          <w:b/>
        </w:rPr>
      </w:pPr>
      <w:r w:rsidRPr="00236FCC">
        <w:rPr>
          <w:rFonts w:ascii="Times New Roman" w:hAnsi="Times New Roman" w:cs="Times New Roman"/>
          <w:b/>
        </w:rPr>
        <w:t>(1 mark)</w:t>
      </w:r>
    </w:p>
    <w:p w:rsidR="006D4A98" w:rsidRPr="00236FCC" w:rsidRDefault="006D4A98" w:rsidP="00150E4B">
      <w:pPr>
        <w:pStyle w:val="BodyText"/>
        <w:numPr>
          <w:ilvl w:val="0"/>
          <w:numId w:val="26"/>
        </w:numPr>
        <w:rPr>
          <w:rFonts w:ascii="Times New Roman" w:hAnsi="Times New Roman" w:cs="Times New Roman"/>
          <w:b/>
        </w:rPr>
      </w:pPr>
      <w:r w:rsidRPr="00236FCC">
        <w:rPr>
          <w:rFonts w:ascii="Times New Roman" w:hAnsi="Times New Roman" w:cs="Times New Roman"/>
        </w:rPr>
        <w:t xml:space="preserve">Explain a major risk Kenya will likely face in regard to the ICJ ruling in the above conflict?  </w:t>
      </w:r>
      <w:r w:rsidR="00236FCC">
        <w:rPr>
          <w:rFonts w:ascii="Times New Roman" w:hAnsi="Times New Roman" w:cs="Times New Roman"/>
        </w:rPr>
        <w:tab/>
      </w:r>
      <w:r w:rsidR="00236FCC">
        <w:rPr>
          <w:rFonts w:ascii="Times New Roman" w:hAnsi="Times New Roman" w:cs="Times New Roman"/>
        </w:rPr>
        <w:tab/>
      </w:r>
      <w:r w:rsidR="00236FCC">
        <w:rPr>
          <w:rFonts w:ascii="Times New Roman" w:hAnsi="Times New Roman" w:cs="Times New Roman"/>
        </w:rPr>
        <w:tab/>
      </w:r>
      <w:r w:rsidR="00236FCC">
        <w:rPr>
          <w:rFonts w:ascii="Times New Roman" w:hAnsi="Times New Roman" w:cs="Times New Roman"/>
        </w:rPr>
        <w:tab/>
      </w:r>
      <w:r w:rsidR="00236FCC">
        <w:rPr>
          <w:rFonts w:ascii="Times New Roman" w:hAnsi="Times New Roman" w:cs="Times New Roman"/>
        </w:rPr>
        <w:tab/>
      </w:r>
      <w:r w:rsidR="00236FCC">
        <w:rPr>
          <w:rFonts w:ascii="Times New Roman" w:hAnsi="Times New Roman" w:cs="Times New Roman"/>
        </w:rPr>
        <w:tab/>
      </w:r>
      <w:r w:rsidR="00236FCC">
        <w:rPr>
          <w:rFonts w:ascii="Times New Roman" w:hAnsi="Times New Roman" w:cs="Times New Roman"/>
        </w:rPr>
        <w:tab/>
      </w:r>
      <w:r w:rsidR="00236FCC">
        <w:rPr>
          <w:rFonts w:ascii="Times New Roman" w:hAnsi="Times New Roman" w:cs="Times New Roman"/>
        </w:rPr>
        <w:tab/>
      </w:r>
      <w:r w:rsidRPr="00236FCC">
        <w:rPr>
          <w:rFonts w:ascii="Times New Roman" w:hAnsi="Times New Roman" w:cs="Times New Roman"/>
          <w:b/>
        </w:rPr>
        <w:t>(3 marks)</w:t>
      </w:r>
    </w:p>
    <w:p w:rsidR="00236FCC" w:rsidRPr="00236FCC" w:rsidRDefault="00587E20" w:rsidP="00150E4B">
      <w:pPr>
        <w:pStyle w:val="BodyText"/>
        <w:numPr>
          <w:ilvl w:val="0"/>
          <w:numId w:val="26"/>
        </w:numPr>
        <w:rPr>
          <w:rFonts w:ascii="Times New Roman" w:hAnsi="Times New Roman" w:cs="Times New Roman"/>
          <w:b/>
        </w:rPr>
      </w:pPr>
      <w:r w:rsidRPr="00236FCC">
        <w:rPr>
          <w:rFonts w:ascii="Times New Roman" w:hAnsi="Times New Roman" w:cs="Times New Roman"/>
        </w:rPr>
        <w:t>Assuming the case was not take to ICJ and the two countries agree</w:t>
      </w:r>
      <w:r w:rsidR="00D83D7E" w:rsidRPr="00236FCC">
        <w:rPr>
          <w:rFonts w:ascii="Times New Roman" w:hAnsi="Times New Roman" w:cs="Times New Roman"/>
        </w:rPr>
        <w:t>d</w:t>
      </w:r>
      <w:r w:rsidRPr="00236FCC">
        <w:rPr>
          <w:rFonts w:ascii="Times New Roman" w:hAnsi="Times New Roman" w:cs="Times New Roman"/>
        </w:rPr>
        <w:t xml:space="preserve"> to have a bilateral conflict resolution. </w:t>
      </w:r>
      <w:r w:rsidR="00150E4B" w:rsidRPr="00236FCC">
        <w:rPr>
          <w:rFonts w:ascii="Times New Roman" w:hAnsi="Times New Roman" w:cs="Times New Roman"/>
        </w:rPr>
        <w:t xml:space="preserve">You </w:t>
      </w:r>
      <w:r w:rsidR="00D83D7E" w:rsidRPr="00236FCC">
        <w:rPr>
          <w:rFonts w:ascii="Times New Roman" w:hAnsi="Times New Roman" w:cs="Times New Roman"/>
        </w:rPr>
        <w:t>were</w:t>
      </w:r>
      <w:r w:rsidR="00150E4B" w:rsidRPr="00236FCC">
        <w:rPr>
          <w:rFonts w:ascii="Times New Roman" w:hAnsi="Times New Roman" w:cs="Times New Roman"/>
        </w:rPr>
        <w:t xml:space="preserve"> appointed by Kenya as one of the </w:t>
      </w:r>
      <w:r w:rsidRPr="00236FCC">
        <w:rPr>
          <w:rFonts w:ascii="Times New Roman" w:hAnsi="Times New Roman" w:cs="Times New Roman"/>
        </w:rPr>
        <w:t>lead in the conflict</w:t>
      </w:r>
      <w:r w:rsidR="00150E4B" w:rsidRPr="00236FCC">
        <w:rPr>
          <w:rFonts w:ascii="Times New Roman" w:hAnsi="Times New Roman" w:cs="Times New Roman"/>
        </w:rPr>
        <w:t xml:space="preserve"> resolution </w:t>
      </w:r>
      <w:r w:rsidRPr="00236FCC">
        <w:rPr>
          <w:rFonts w:ascii="Times New Roman" w:hAnsi="Times New Roman" w:cs="Times New Roman"/>
        </w:rPr>
        <w:t>team</w:t>
      </w:r>
      <w:r w:rsidR="00150E4B" w:rsidRPr="00236FCC">
        <w:rPr>
          <w:rFonts w:ascii="Times New Roman" w:hAnsi="Times New Roman" w:cs="Times New Roman"/>
        </w:rPr>
        <w:t xml:space="preserve"> for the above conflict, suggest at most </w:t>
      </w:r>
      <w:r w:rsidR="00150E4B" w:rsidRPr="00236FCC">
        <w:rPr>
          <w:rFonts w:ascii="Times New Roman" w:hAnsi="Times New Roman" w:cs="Times New Roman"/>
          <w:b/>
        </w:rPr>
        <w:t>three</w:t>
      </w:r>
      <w:r w:rsidR="00150E4B" w:rsidRPr="00236FCC">
        <w:rPr>
          <w:rFonts w:ascii="Times New Roman" w:hAnsi="Times New Roman" w:cs="Times New Roman"/>
        </w:rPr>
        <w:t xml:space="preserve"> ways of resolving such conflict </w:t>
      </w:r>
      <w:r w:rsidR="00FE548A" w:rsidRPr="00236FCC">
        <w:rPr>
          <w:rFonts w:ascii="Times New Roman" w:hAnsi="Times New Roman" w:cs="Times New Roman"/>
        </w:rPr>
        <w:t>in order to restore the good diplomatic relations between the two countries</w:t>
      </w:r>
      <w:r w:rsidR="00150E4B" w:rsidRPr="00236FCC">
        <w:rPr>
          <w:rFonts w:ascii="Times New Roman" w:hAnsi="Times New Roman" w:cs="Times New Roman"/>
        </w:rPr>
        <w:t xml:space="preserve">                                                                                       </w:t>
      </w:r>
      <w:r w:rsidR="00A162FA" w:rsidRPr="00236FCC">
        <w:rPr>
          <w:rFonts w:ascii="Times New Roman" w:hAnsi="Times New Roman" w:cs="Times New Roman"/>
        </w:rPr>
        <w:t xml:space="preserve">    </w:t>
      </w:r>
    </w:p>
    <w:p w:rsidR="00150E4B" w:rsidRPr="00236FCC" w:rsidRDefault="00236FCC" w:rsidP="00236FCC">
      <w:pPr>
        <w:pStyle w:val="BodyText"/>
        <w:ind w:left="7650" w:firstLine="270"/>
        <w:rPr>
          <w:rFonts w:ascii="Times New Roman" w:hAnsi="Times New Roman" w:cs="Times New Roman"/>
          <w:b/>
        </w:rPr>
      </w:pPr>
      <w:r w:rsidRPr="00236FCC">
        <w:rPr>
          <w:rFonts w:ascii="Times New Roman" w:hAnsi="Times New Roman" w:cs="Times New Roman"/>
          <w:b/>
        </w:rPr>
        <w:t>(3</w:t>
      </w:r>
      <w:r w:rsidR="00601F7B" w:rsidRPr="00236FCC">
        <w:rPr>
          <w:rFonts w:ascii="Times New Roman" w:hAnsi="Times New Roman" w:cs="Times New Roman"/>
          <w:b/>
        </w:rPr>
        <w:t xml:space="preserve"> m</w:t>
      </w:r>
      <w:r w:rsidR="00150E4B" w:rsidRPr="00236FCC">
        <w:rPr>
          <w:rFonts w:ascii="Times New Roman" w:hAnsi="Times New Roman" w:cs="Times New Roman"/>
          <w:b/>
        </w:rPr>
        <w:t>arks)</w:t>
      </w:r>
    </w:p>
    <w:p w:rsidR="00236FCC" w:rsidRDefault="004E0941" w:rsidP="00236FCC">
      <w:pPr>
        <w:pStyle w:val="BodyText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</w:rPr>
      </w:pPr>
      <w:r w:rsidRPr="00236FCC">
        <w:rPr>
          <w:rFonts w:ascii="Times New Roman" w:hAnsi="Times New Roman" w:cs="Times New Roman"/>
        </w:rPr>
        <w:t xml:space="preserve">Explain </w:t>
      </w:r>
      <w:r w:rsidR="00736142" w:rsidRPr="00236FCC">
        <w:rPr>
          <w:rFonts w:ascii="Times New Roman" w:hAnsi="Times New Roman" w:cs="Times New Roman"/>
        </w:rPr>
        <w:t>factors r</w:t>
      </w:r>
      <w:r w:rsidR="00BC5CBF" w:rsidRPr="00236FCC">
        <w:rPr>
          <w:rFonts w:ascii="Times New Roman" w:hAnsi="Times New Roman" w:cs="Times New Roman"/>
        </w:rPr>
        <w:t xml:space="preserve">esponsible for </w:t>
      </w:r>
      <w:r w:rsidR="00D83D7E" w:rsidRPr="00236FCC">
        <w:rPr>
          <w:rFonts w:ascii="Times New Roman" w:hAnsi="Times New Roman" w:cs="Times New Roman"/>
        </w:rPr>
        <w:t>waste management</w:t>
      </w:r>
      <w:r w:rsidR="00BC5CBF" w:rsidRPr="00236FCC">
        <w:rPr>
          <w:rFonts w:ascii="Times New Roman" w:hAnsi="Times New Roman" w:cs="Times New Roman"/>
        </w:rPr>
        <w:t xml:space="preserve"> crisis </w:t>
      </w:r>
      <w:r w:rsidR="00736142" w:rsidRPr="00236FCC">
        <w:rPr>
          <w:rFonts w:ascii="Times New Roman" w:hAnsi="Times New Roman" w:cs="Times New Roman"/>
        </w:rPr>
        <w:t xml:space="preserve">in </w:t>
      </w:r>
      <w:r w:rsidR="00BC5CBF" w:rsidRPr="00236FCC">
        <w:rPr>
          <w:rFonts w:ascii="Times New Roman" w:hAnsi="Times New Roman" w:cs="Times New Roman"/>
        </w:rPr>
        <w:t>Kenya</w:t>
      </w:r>
      <w:r w:rsidRPr="00236FCC">
        <w:rPr>
          <w:rFonts w:ascii="Times New Roman" w:hAnsi="Times New Roman" w:cs="Times New Roman"/>
        </w:rPr>
        <w:t xml:space="preserve"> and how this </w:t>
      </w:r>
      <w:r w:rsidR="00D83D7E" w:rsidRPr="00236FCC">
        <w:rPr>
          <w:rFonts w:ascii="Times New Roman" w:hAnsi="Times New Roman" w:cs="Times New Roman"/>
        </w:rPr>
        <w:t xml:space="preserve">can be mitigated </w:t>
      </w:r>
      <w:r w:rsidRPr="00236FCC">
        <w:rPr>
          <w:rFonts w:ascii="Times New Roman" w:hAnsi="Times New Roman" w:cs="Times New Roman"/>
        </w:rPr>
        <w:t xml:space="preserve"> </w:t>
      </w:r>
      <w:r w:rsidR="00C9749C" w:rsidRPr="00236FCC">
        <w:rPr>
          <w:rFonts w:ascii="Times New Roman" w:hAnsi="Times New Roman" w:cs="Times New Roman"/>
        </w:rPr>
        <w:t xml:space="preserve">                            </w:t>
      </w:r>
      <w:r w:rsidR="00D83D7E" w:rsidRPr="00236FCC">
        <w:rPr>
          <w:rFonts w:ascii="Times New Roman" w:hAnsi="Times New Roman" w:cs="Times New Roman"/>
        </w:rPr>
        <w:t xml:space="preserve">                                                            </w:t>
      </w:r>
      <w:r w:rsidR="00C9749C" w:rsidRPr="00236FCC">
        <w:rPr>
          <w:rFonts w:ascii="Times New Roman" w:hAnsi="Times New Roman" w:cs="Times New Roman"/>
        </w:rPr>
        <w:t xml:space="preserve"> </w:t>
      </w:r>
    </w:p>
    <w:p w:rsidR="00C1791F" w:rsidRPr="00236FCC" w:rsidRDefault="00601F7B" w:rsidP="00236FCC">
      <w:pPr>
        <w:pStyle w:val="BodyText"/>
        <w:spacing w:line="360" w:lineRule="auto"/>
        <w:ind w:left="7200" w:firstLine="720"/>
        <w:jc w:val="both"/>
        <w:rPr>
          <w:rFonts w:ascii="Times New Roman" w:hAnsi="Times New Roman" w:cs="Times New Roman"/>
          <w:b/>
        </w:rPr>
      </w:pPr>
      <w:r w:rsidRPr="00236FCC">
        <w:rPr>
          <w:rFonts w:ascii="Times New Roman" w:hAnsi="Times New Roman" w:cs="Times New Roman"/>
          <w:b/>
        </w:rPr>
        <w:t>(6 ma</w:t>
      </w:r>
      <w:r w:rsidR="00C9749C" w:rsidRPr="00236FCC">
        <w:rPr>
          <w:rFonts w:ascii="Times New Roman" w:hAnsi="Times New Roman" w:cs="Times New Roman"/>
          <w:b/>
        </w:rPr>
        <w:t>rks)</w:t>
      </w:r>
    </w:p>
    <w:p w:rsidR="007D489B" w:rsidRPr="00236FCC" w:rsidRDefault="007D489B" w:rsidP="00E669FF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</w:p>
    <w:p w:rsidR="007D489B" w:rsidRPr="00236FCC" w:rsidRDefault="007D489B" w:rsidP="004A44E0">
      <w:pPr>
        <w:pStyle w:val="BodyText"/>
        <w:tabs>
          <w:tab w:val="left" w:pos="1600"/>
          <w:tab w:val="left" w:pos="8081"/>
        </w:tabs>
        <w:spacing w:line="360" w:lineRule="auto"/>
        <w:ind w:left="1080"/>
        <w:jc w:val="both"/>
        <w:rPr>
          <w:rFonts w:ascii="Times New Roman" w:hAnsi="Times New Roman" w:cs="Times New Roman"/>
        </w:rPr>
      </w:pPr>
    </w:p>
    <w:p w:rsidR="00236FCC" w:rsidRDefault="00236FCC" w:rsidP="00646A9C">
      <w:pPr>
        <w:pStyle w:val="BodyText"/>
        <w:tabs>
          <w:tab w:val="left" w:pos="1600"/>
          <w:tab w:val="left" w:pos="8081"/>
        </w:tabs>
        <w:spacing w:line="360" w:lineRule="auto"/>
        <w:ind w:right="-290"/>
        <w:jc w:val="both"/>
        <w:rPr>
          <w:rFonts w:ascii="Times New Roman" w:hAnsi="Times New Roman" w:cs="Times New Roman"/>
          <w:b/>
        </w:rPr>
      </w:pPr>
    </w:p>
    <w:p w:rsidR="004A44E0" w:rsidRPr="00236FCC" w:rsidRDefault="00646A9C" w:rsidP="00236FCC">
      <w:pPr>
        <w:pStyle w:val="BodyText"/>
        <w:tabs>
          <w:tab w:val="left" w:pos="1600"/>
          <w:tab w:val="left" w:pos="8081"/>
        </w:tabs>
        <w:spacing w:line="360" w:lineRule="auto"/>
        <w:ind w:right="-290"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236FCC">
        <w:rPr>
          <w:rFonts w:ascii="Times New Roman" w:hAnsi="Times New Roman" w:cs="Times New Roman"/>
          <w:b/>
        </w:rPr>
        <w:t>SECTION B: CHOOSE TWO QUESTIONS FROM THIS SECTION (40 MARKS)</w:t>
      </w:r>
    </w:p>
    <w:p w:rsidR="003A4F26" w:rsidRPr="00236FCC" w:rsidRDefault="003A4F26" w:rsidP="003A4F26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A81A9D" w:rsidRPr="00236FCC" w:rsidRDefault="00A81A9D" w:rsidP="00236FCC">
      <w:pPr>
        <w:pStyle w:val="BodyText"/>
        <w:tabs>
          <w:tab w:val="left" w:pos="153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236FCC">
        <w:rPr>
          <w:rFonts w:ascii="Times New Roman" w:hAnsi="Times New Roman" w:cs="Times New Roman"/>
          <w:b/>
        </w:rPr>
        <w:t xml:space="preserve">QUESTION TWO </w:t>
      </w:r>
    </w:p>
    <w:p w:rsidR="00236FCC" w:rsidRDefault="00A81A9D" w:rsidP="00A81A9D">
      <w:pPr>
        <w:pStyle w:val="BodyText"/>
        <w:tabs>
          <w:tab w:val="left" w:pos="153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236FCC">
        <w:rPr>
          <w:rFonts w:ascii="Times New Roman" w:hAnsi="Times New Roman" w:cs="Times New Roman"/>
        </w:rPr>
        <w:t>Elaborate any</w:t>
      </w:r>
      <w:r w:rsidR="00236FCC" w:rsidRPr="00236FCC">
        <w:rPr>
          <w:rFonts w:ascii="Times New Roman" w:hAnsi="Times New Roman" w:cs="Times New Roman"/>
          <w:b/>
        </w:rPr>
        <w:t xml:space="preserve"> FIVE</w:t>
      </w:r>
      <w:r w:rsidR="00236FCC" w:rsidRPr="00236FCC">
        <w:rPr>
          <w:rFonts w:ascii="Times New Roman" w:hAnsi="Times New Roman" w:cs="Times New Roman"/>
        </w:rPr>
        <w:t xml:space="preserve"> </w:t>
      </w:r>
      <w:r w:rsidRPr="00236FCC">
        <w:rPr>
          <w:rFonts w:ascii="Times New Roman" w:hAnsi="Times New Roman" w:cs="Times New Roman"/>
        </w:rPr>
        <w:t xml:space="preserve">sustainable development goals and highlight the targets of each SDGs                                                                                        </w:t>
      </w:r>
    </w:p>
    <w:p w:rsidR="00150E4B" w:rsidRPr="00236FCC" w:rsidRDefault="00236FCC" w:rsidP="00A81A9D">
      <w:pPr>
        <w:pStyle w:val="BodyText"/>
        <w:tabs>
          <w:tab w:val="left" w:pos="153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A81A9D" w:rsidRPr="00236FCC">
        <w:rPr>
          <w:rFonts w:ascii="Times New Roman" w:hAnsi="Times New Roman" w:cs="Times New Roman"/>
          <w:b/>
        </w:rPr>
        <w:t>(20 marks)</w:t>
      </w:r>
    </w:p>
    <w:p w:rsidR="00462F04" w:rsidRPr="00236FCC" w:rsidRDefault="00462F04" w:rsidP="00601F7B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A81A9D" w:rsidRPr="00236FCC" w:rsidRDefault="00A81A9D" w:rsidP="00236FCC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236FCC">
        <w:rPr>
          <w:rFonts w:ascii="Times New Roman" w:hAnsi="Times New Roman" w:cs="Times New Roman"/>
          <w:b/>
        </w:rPr>
        <w:t>QUESTION THREE</w:t>
      </w:r>
      <w:r w:rsidR="00363433" w:rsidRPr="00236FCC">
        <w:rPr>
          <w:rFonts w:ascii="Times New Roman" w:hAnsi="Times New Roman" w:cs="Times New Roman"/>
          <w:b/>
        </w:rPr>
        <w:t xml:space="preserve"> </w:t>
      </w:r>
    </w:p>
    <w:p w:rsidR="0027406A" w:rsidRPr="00236FCC" w:rsidRDefault="0027406A" w:rsidP="00A81A9D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236FCC">
        <w:rPr>
          <w:rFonts w:ascii="Times New Roman" w:hAnsi="Times New Roman" w:cs="Times New Roman"/>
        </w:rPr>
        <w:t xml:space="preserve">Environmental Management and Coordination Act has revolutionized environmental management in Kenya in several ways. Explain       </w:t>
      </w:r>
      <w:r w:rsidR="00497634" w:rsidRPr="00236FCC">
        <w:rPr>
          <w:rFonts w:ascii="Times New Roman" w:hAnsi="Times New Roman" w:cs="Times New Roman"/>
        </w:rPr>
        <w:t xml:space="preserve">       </w:t>
      </w:r>
      <w:r w:rsidR="00A162FA" w:rsidRPr="00236FCC">
        <w:rPr>
          <w:rFonts w:ascii="Times New Roman" w:hAnsi="Times New Roman" w:cs="Times New Roman"/>
        </w:rPr>
        <w:t xml:space="preserve">        </w:t>
      </w:r>
      <w:r w:rsidR="00236FCC">
        <w:rPr>
          <w:rFonts w:ascii="Times New Roman" w:hAnsi="Times New Roman" w:cs="Times New Roman"/>
        </w:rPr>
        <w:tab/>
      </w:r>
      <w:r w:rsidRPr="00236FCC">
        <w:rPr>
          <w:rFonts w:ascii="Times New Roman" w:hAnsi="Times New Roman" w:cs="Times New Roman"/>
          <w:b/>
        </w:rPr>
        <w:t>(20 m</w:t>
      </w:r>
      <w:r w:rsidR="00601F7B" w:rsidRPr="00236FCC">
        <w:rPr>
          <w:rFonts w:ascii="Times New Roman" w:hAnsi="Times New Roman" w:cs="Times New Roman"/>
          <w:b/>
        </w:rPr>
        <w:t>a</w:t>
      </w:r>
      <w:r w:rsidRPr="00236FCC">
        <w:rPr>
          <w:rFonts w:ascii="Times New Roman" w:hAnsi="Times New Roman" w:cs="Times New Roman"/>
          <w:b/>
        </w:rPr>
        <w:t>rks)</w:t>
      </w:r>
    </w:p>
    <w:p w:rsidR="00497634" w:rsidRPr="00236FCC" w:rsidRDefault="00497634" w:rsidP="00497634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497634" w:rsidRPr="00236FCC" w:rsidRDefault="00497634" w:rsidP="00497634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</w:p>
    <w:p w:rsidR="00A81A9D" w:rsidRPr="00236FCC" w:rsidRDefault="00A81A9D" w:rsidP="00236FCC">
      <w:pPr>
        <w:pStyle w:val="BodyText"/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236FCC">
        <w:rPr>
          <w:rFonts w:ascii="Times New Roman" w:hAnsi="Times New Roman" w:cs="Times New Roman"/>
          <w:b/>
        </w:rPr>
        <w:t>QUESTION FOUR</w:t>
      </w:r>
    </w:p>
    <w:p w:rsidR="00497634" w:rsidRPr="00236FCC" w:rsidRDefault="00363433" w:rsidP="00236FCC">
      <w:pPr>
        <w:pStyle w:val="BodyText"/>
        <w:numPr>
          <w:ilvl w:val="0"/>
          <w:numId w:val="32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236FCC">
        <w:rPr>
          <w:rFonts w:ascii="Times New Roman" w:hAnsi="Times New Roman" w:cs="Times New Roman"/>
        </w:rPr>
        <w:t xml:space="preserve">Densely populated areas are suffering major issues in the field of solid waste and      waste water management.  </w:t>
      </w:r>
      <w:r w:rsidR="00497634" w:rsidRPr="00236FCC">
        <w:rPr>
          <w:rFonts w:ascii="Times New Roman" w:hAnsi="Times New Roman" w:cs="Times New Roman"/>
        </w:rPr>
        <w:tab/>
      </w:r>
      <w:r w:rsidR="00A1378C" w:rsidRPr="00236FCC">
        <w:rPr>
          <w:rFonts w:ascii="Times New Roman" w:hAnsi="Times New Roman" w:cs="Times New Roman"/>
        </w:rPr>
        <w:t xml:space="preserve">    </w:t>
      </w:r>
    </w:p>
    <w:p w:rsidR="00363433" w:rsidRPr="00236FCC" w:rsidRDefault="005E50C1" w:rsidP="005E50C1">
      <w:pPr>
        <w:pStyle w:val="BodyText"/>
        <w:numPr>
          <w:ilvl w:val="0"/>
          <w:numId w:val="2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236FCC">
        <w:rPr>
          <w:rFonts w:ascii="Times New Roman" w:hAnsi="Times New Roman" w:cs="Times New Roman"/>
        </w:rPr>
        <w:t>Relate this statement with the current situation in Kenya</w:t>
      </w:r>
      <w:r w:rsidR="00C924F0" w:rsidRPr="00236FCC">
        <w:rPr>
          <w:rFonts w:ascii="Times New Roman" w:hAnsi="Times New Roman" w:cs="Times New Roman"/>
        </w:rPr>
        <w:t xml:space="preserve">             </w:t>
      </w:r>
      <w:r w:rsidR="00236FCC">
        <w:rPr>
          <w:rFonts w:ascii="Times New Roman" w:hAnsi="Times New Roman" w:cs="Times New Roman"/>
        </w:rPr>
        <w:tab/>
      </w:r>
      <w:r w:rsidR="00236FCC">
        <w:rPr>
          <w:rFonts w:ascii="Times New Roman" w:hAnsi="Times New Roman" w:cs="Times New Roman"/>
          <w:b/>
        </w:rPr>
        <w:t>(</w:t>
      </w:r>
      <w:r w:rsidR="00601F7B" w:rsidRPr="00236FCC">
        <w:rPr>
          <w:rFonts w:ascii="Times New Roman" w:hAnsi="Times New Roman" w:cs="Times New Roman"/>
          <w:b/>
        </w:rPr>
        <w:t>8 ma</w:t>
      </w:r>
      <w:r w:rsidR="00C924F0" w:rsidRPr="00236FCC">
        <w:rPr>
          <w:rFonts w:ascii="Times New Roman" w:hAnsi="Times New Roman" w:cs="Times New Roman"/>
          <w:b/>
        </w:rPr>
        <w:t>rks)</w:t>
      </w:r>
    </w:p>
    <w:p w:rsidR="005E50C1" w:rsidRPr="00236FCC" w:rsidRDefault="005E50C1" w:rsidP="005E50C1">
      <w:pPr>
        <w:pStyle w:val="BodyText"/>
        <w:tabs>
          <w:tab w:val="left" w:pos="1600"/>
          <w:tab w:val="left" w:pos="8081"/>
        </w:tabs>
        <w:spacing w:line="360" w:lineRule="auto"/>
        <w:ind w:left="1710"/>
        <w:jc w:val="both"/>
        <w:rPr>
          <w:rFonts w:ascii="Times New Roman" w:hAnsi="Times New Roman" w:cs="Times New Roman"/>
        </w:rPr>
      </w:pPr>
    </w:p>
    <w:p w:rsidR="005E50C1" w:rsidRPr="00236FCC" w:rsidRDefault="005E50C1" w:rsidP="005E50C1">
      <w:pPr>
        <w:pStyle w:val="BodyText"/>
        <w:numPr>
          <w:ilvl w:val="0"/>
          <w:numId w:val="24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236FCC">
        <w:rPr>
          <w:rFonts w:ascii="Times New Roman" w:hAnsi="Times New Roman" w:cs="Times New Roman"/>
        </w:rPr>
        <w:t>Suggest any three sustainable methods each for the solid waste and waste water management system</w:t>
      </w:r>
      <w:r w:rsidR="00C924F0" w:rsidRPr="00236FCC">
        <w:rPr>
          <w:rFonts w:ascii="Times New Roman" w:hAnsi="Times New Roman" w:cs="Times New Roman"/>
        </w:rPr>
        <w:t xml:space="preserve">                                                            </w:t>
      </w:r>
      <w:r w:rsidR="00236FCC">
        <w:rPr>
          <w:rFonts w:ascii="Times New Roman" w:hAnsi="Times New Roman" w:cs="Times New Roman"/>
        </w:rPr>
        <w:tab/>
      </w:r>
      <w:r w:rsidR="00601F7B" w:rsidRPr="00236FCC">
        <w:rPr>
          <w:rFonts w:ascii="Times New Roman" w:hAnsi="Times New Roman" w:cs="Times New Roman"/>
          <w:b/>
        </w:rPr>
        <w:t>(6 ma</w:t>
      </w:r>
      <w:r w:rsidR="00C924F0" w:rsidRPr="00236FCC">
        <w:rPr>
          <w:rFonts w:ascii="Times New Roman" w:hAnsi="Times New Roman" w:cs="Times New Roman"/>
          <w:b/>
        </w:rPr>
        <w:t>rks)</w:t>
      </w:r>
    </w:p>
    <w:p w:rsidR="00E245D9" w:rsidRPr="00236FCC" w:rsidRDefault="00E245D9" w:rsidP="00E245D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245D9" w:rsidRPr="00236FCC" w:rsidRDefault="00E245D9" w:rsidP="00236FCC">
      <w:pPr>
        <w:pStyle w:val="BodyText"/>
        <w:numPr>
          <w:ilvl w:val="0"/>
          <w:numId w:val="32"/>
        </w:numPr>
        <w:tabs>
          <w:tab w:val="left" w:pos="1600"/>
          <w:tab w:val="left" w:pos="8081"/>
        </w:tabs>
        <w:spacing w:line="360" w:lineRule="auto"/>
        <w:jc w:val="both"/>
        <w:rPr>
          <w:rFonts w:ascii="Times New Roman" w:hAnsi="Times New Roman" w:cs="Times New Roman"/>
        </w:rPr>
      </w:pPr>
      <w:r w:rsidRPr="00236FCC">
        <w:rPr>
          <w:rFonts w:ascii="Times New Roman" w:hAnsi="Times New Roman" w:cs="Times New Roman"/>
        </w:rPr>
        <w:t xml:space="preserve">Explain the significance of carbon footprint and suggest some methods for reducing the carbon footprint of your house  </w:t>
      </w:r>
      <w:r w:rsidR="00C924F0" w:rsidRPr="00236FCC">
        <w:rPr>
          <w:rFonts w:ascii="Times New Roman" w:hAnsi="Times New Roman" w:cs="Times New Roman"/>
        </w:rPr>
        <w:t xml:space="preserve">                               </w:t>
      </w:r>
      <w:r w:rsidRPr="00236FCC">
        <w:rPr>
          <w:rFonts w:ascii="Times New Roman" w:hAnsi="Times New Roman" w:cs="Times New Roman"/>
        </w:rPr>
        <w:t xml:space="preserve">   </w:t>
      </w:r>
      <w:r w:rsidR="00236FCC">
        <w:rPr>
          <w:rFonts w:ascii="Times New Roman" w:hAnsi="Times New Roman" w:cs="Times New Roman"/>
        </w:rPr>
        <w:tab/>
      </w:r>
      <w:r w:rsidR="00601F7B" w:rsidRPr="00236FCC">
        <w:rPr>
          <w:rFonts w:ascii="Times New Roman" w:hAnsi="Times New Roman" w:cs="Times New Roman"/>
          <w:b/>
        </w:rPr>
        <w:t>( 6 ma</w:t>
      </w:r>
      <w:r w:rsidR="00C924F0" w:rsidRPr="00236FCC">
        <w:rPr>
          <w:rFonts w:ascii="Times New Roman" w:hAnsi="Times New Roman" w:cs="Times New Roman"/>
          <w:b/>
        </w:rPr>
        <w:t>rks)</w:t>
      </w:r>
      <w:r w:rsidRPr="00236FCC">
        <w:rPr>
          <w:rFonts w:ascii="Times New Roman" w:hAnsi="Times New Roman" w:cs="Times New Roman"/>
        </w:rPr>
        <w:t xml:space="preserve">    </w:t>
      </w:r>
    </w:p>
    <w:p w:rsidR="00497634" w:rsidRPr="00236FCC" w:rsidRDefault="00497634" w:rsidP="00497634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</w:rPr>
      </w:pPr>
    </w:p>
    <w:p w:rsidR="00A1378C" w:rsidRPr="00236FCC" w:rsidRDefault="00A1378C" w:rsidP="00A1378C">
      <w:pPr>
        <w:pStyle w:val="BodyText"/>
        <w:tabs>
          <w:tab w:val="left" w:pos="1600"/>
          <w:tab w:val="left" w:pos="8081"/>
        </w:tabs>
        <w:spacing w:line="360" w:lineRule="auto"/>
        <w:ind w:left="720"/>
        <w:jc w:val="both"/>
        <w:rPr>
          <w:rFonts w:ascii="Times New Roman" w:hAnsi="Times New Roman" w:cs="Times New Roman"/>
        </w:rPr>
      </w:pPr>
    </w:p>
    <w:p w:rsidR="00A81A9D" w:rsidRPr="00236FCC" w:rsidRDefault="00A81A9D" w:rsidP="00236FCC">
      <w:pPr>
        <w:pStyle w:val="BodyText"/>
        <w:tabs>
          <w:tab w:val="left" w:pos="990"/>
          <w:tab w:val="left" w:pos="8081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236FCC">
        <w:rPr>
          <w:rFonts w:ascii="Times New Roman" w:hAnsi="Times New Roman" w:cs="Times New Roman"/>
          <w:b/>
        </w:rPr>
        <w:t>QUESTION FIVE</w:t>
      </w:r>
    </w:p>
    <w:p w:rsidR="00A81A9D" w:rsidRPr="00236FCC" w:rsidRDefault="00A81A9D" w:rsidP="00236FCC">
      <w:pPr>
        <w:pStyle w:val="ListParagraph"/>
        <w:widowControl/>
        <w:numPr>
          <w:ilvl w:val="0"/>
          <w:numId w:val="31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236FCC">
        <w:rPr>
          <w:rFonts w:ascii="Times New Roman" w:hAnsi="Times New Roman" w:cs="Times New Roman"/>
          <w:sz w:val="24"/>
          <w:szCs w:val="24"/>
        </w:rPr>
        <w:t>Discuss the relationship between Law and Environment.</w:t>
      </w:r>
      <w:r w:rsidRPr="00236FCC">
        <w:rPr>
          <w:rFonts w:ascii="Times New Roman" w:hAnsi="Times New Roman" w:cs="Times New Roman"/>
          <w:sz w:val="24"/>
          <w:szCs w:val="24"/>
        </w:rPr>
        <w:tab/>
      </w:r>
      <w:r w:rsidRPr="00236FCC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236FCC">
        <w:rPr>
          <w:rFonts w:ascii="Times New Roman" w:hAnsi="Times New Roman" w:cs="Times New Roman"/>
          <w:b/>
          <w:sz w:val="24"/>
          <w:szCs w:val="24"/>
        </w:rPr>
        <w:tab/>
      </w:r>
      <w:r w:rsidR="00236FCC">
        <w:rPr>
          <w:rFonts w:ascii="Times New Roman" w:hAnsi="Times New Roman" w:cs="Times New Roman"/>
          <w:b/>
          <w:sz w:val="24"/>
          <w:szCs w:val="24"/>
        </w:rPr>
        <w:tab/>
      </w:r>
      <w:r w:rsidRPr="00236FCC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7E2B34" w:rsidRPr="00236FCC" w:rsidRDefault="000D3EA1" w:rsidP="00236FCC">
      <w:pPr>
        <w:pStyle w:val="ListParagraph"/>
        <w:widowControl/>
        <w:numPr>
          <w:ilvl w:val="0"/>
          <w:numId w:val="31"/>
        </w:numPr>
        <w:spacing w:after="200" w:line="276" w:lineRule="auto"/>
        <w:rPr>
          <w:rFonts w:ascii="Times New Roman" w:eastAsia="Calibri" w:hAnsi="Times New Roman" w:cs="Times New Roman"/>
          <w:b/>
          <w:bCs/>
          <w:iCs/>
          <w:sz w:val="24"/>
          <w:szCs w:val="24"/>
        </w:rPr>
      </w:pPr>
      <w:r w:rsidRPr="00236FCC">
        <w:rPr>
          <w:rFonts w:ascii="Times New Roman" w:hAnsi="Times New Roman" w:cs="Times New Roman"/>
          <w:sz w:val="24"/>
          <w:szCs w:val="24"/>
        </w:rPr>
        <w:t>Suggest and e</w:t>
      </w:r>
      <w:r w:rsidR="00A81A9D" w:rsidRPr="00236FCC">
        <w:rPr>
          <w:rFonts w:ascii="Times New Roman" w:hAnsi="Times New Roman" w:cs="Times New Roman"/>
          <w:sz w:val="24"/>
          <w:szCs w:val="24"/>
        </w:rPr>
        <w:t xml:space="preserve">xplain five ways in </w:t>
      </w:r>
      <w:r w:rsidRPr="00236FCC">
        <w:rPr>
          <w:rFonts w:ascii="Times New Roman" w:hAnsi="Times New Roman" w:cs="Times New Roman"/>
          <w:sz w:val="24"/>
          <w:szCs w:val="24"/>
        </w:rPr>
        <w:t xml:space="preserve">which </w:t>
      </w:r>
      <w:r w:rsidR="00A81A9D" w:rsidRPr="00236FCC">
        <w:rPr>
          <w:rFonts w:ascii="Times New Roman" w:hAnsi="Times New Roman" w:cs="Times New Roman"/>
          <w:sz w:val="24"/>
          <w:szCs w:val="24"/>
        </w:rPr>
        <w:t xml:space="preserve">global south countries can adopt in order to achieve environmental sustainability.         </w:t>
      </w:r>
      <w:r w:rsidRPr="00236FCC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236FCC">
        <w:rPr>
          <w:rFonts w:ascii="Times New Roman" w:hAnsi="Times New Roman" w:cs="Times New Roman"/>
          <w:sz w:val="24"/>
          <w:szCs w:val="24"/>
        </w:rPr>
        <w:tab/>
      </w:r>
      <w:r w:rsidR="00236FCC">
        <w:rPr>
          <w:rFonts w:ascii="Times New Roman" w:hAnsi="Times New Roman" w:cs="Times New Roman"/>
          <w:sz w:val="24"/>
          <w:szCs w:val="24"/>
        </w:rPr>
        <w:tab/>
      </w:r>
      <w:r w:rsidR="00236FCC">
        <w:rPr>
          <w:rFonts w:ascii="Times New Roman" w:hAnsi="Times New Roman" w:cs="Times New Roman"/>
          <w:sz w:val="24"/>
          <w:szCs w:val="24"/>
        </w:rPr>
        <w:tab/>
      </w:r>
      <w:r w:rsidR="00A81A9D" w:rsidRPr="00236FCC">
        <w:rPr>
          <w:rFonts w:ascii="Times New Roman" w:hAnsi="Times New Roman" w:cs="Times New Roman"/>
          <w:b/>
          <w:sz w:val="24"/>
          <w:szCs w:val="24"/>
        </w:rPr>
        <w:t>(10 mark</w:t>
      </w:r>
      <w:r w:rsidR="00236FCC">
        <w:rPr>
          <w:rFonts w:ascii="Times New Roman" w:hAnsi="Times New Roman" w:cs="Times New Roman"/>
          <w:b/>
          <w:sz w:val="24"/>
          <w:szCs w:val="24"/>
        </w:rPr>
        <w:t>s</w:t>
      </w:r>
      <w:r w:rsidR="00A81A9D" w:rsidRPr="00236FCC">
        <w:rPr>
          <w:rFonts w:ascii="Times New Roman" w:hAnsi="Times New Roman" w:cs="Times New Roman"/>
          <w:b/>
          <w:sz w:val="24"/>
          <w:szCs w:val="24"/>
        </w:rPr>
        <w:t>)</w:t>
      </w:r>
    </w:p>
    <w:p w:rsidR="007E2B34" w:rsidRPr="00236FCC" w:rsidRDefault="007E2B34" w:rsidP="00026AC7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sectPr w:rsidR="007E2B34" w:rsidRPr="00236FCC" w:rsidSect="00236FCC">
      <w:footerReference w:type="default" r:id="rId11"/>
      <w:pgSz w:w="12240" w:h="15840"/>
      <w:pgMar w:top="180" w:right="720" w:bottom="810" w:left="1280" w:header="0" w:footer="193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1536" w:rsidRDefault="00C41536">
      <w:r>
        <w:separator/>
      </w:r>
    </w:p>
  </w:endnote>
  <w:endnote w:type="continuationSeparator" w:id="0">
    <w:p w:rsidR="00C41536" w:rsidRDefault="00C415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577795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236FCC" w:rsidRDefault="00236FC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F3264" w:rsidRDefault="00FF326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1536" w:rsidRDefault="00C41536">
      <w:r>
        <w:separator/>
      </w:r>
    </w:p>
  </w:footnote>
  <w:footnote w:type="continuationSeparator" w:id="0">
    <w:p w:rsidR="00C41536" w:rsidRDefault="00C415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023166"/>
    <w:multiLevelType w:val="hybridMultilevel"/>
    <w:tmpl w:val="989865F8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1">
    <w:nsid w:val="02064128"/>
    <w:multiLevelType w:val="hybridMultilevel"/>
    <w:tmpl w:val="9BF473BE"/>
    <w:lvl w:ilvl="0" w:tplc="0409001B">
      <w:start w:val="1"/>
      <w:numFmt w:val="lowerRoman"/>
      <w:lvlText w:val="%1."/>
      <w:lvlJc w:val="right"/>
      <w:pPr>
        <w:ind w:left="2171" w:hanging="360"/>
      </w:pPr>
    </w:lvl>
    <w:lvl w:ilvl="1" w:tplc="04090019" w:tentative="1">
      <w:start w:val="1"/>
      <w:numFmt w:val="lowerLetter"/>
      <w:lvlText w:val="%2."/>
      <w:lvlJc w:val="left"/>
      <w:pPr>
        <w:ind w:left="2891" w:hanging="360"/>
      </w:pPr>
    </w:lvl>
    <w:lvl w:ilvl="2" w:tplc="0409001B" w:tentative="1">
      <w:start w:val="1"/>
      <w:numFmt w:val="lowerRoman"/>
      <w:lvlText w:val="%3."/>
      <w:lvlJc w:val="right"/>
      <w:pPr>
        <w:ind w:left="3611" w:hanging="180"/>
      </w:pPr>
    </w:lvl>
    <w:lvl w:ilvl="3" w:tplc="0409000F" w:tentative="1">
      <w:start w:val="1"/>
      <w:numFmt w:val="decimal"/>
      <w:lvlText w:val="%4."/>
      <w:lvlJc w:val="left"/>
      <w:pPr>
        <w:ind w:left="4331" w:hanging="360"/>
      </w:pPr>
    </w:lvl>
    <w:lvl w:ilvl="4" w:tplc="04090019" w:tentative="1">
      <w:start w:val="1"/>
      <w:numFmt w:val="lowerLetter"/>
      <w:lvlText w:val="%5."/>
      <w:lvlJc w:val="left"/>
      <w:pPr>
        <w:ind w:left="5051" w:hanging="360"/>
      </w:pPr>
    </w:lvl>
    <w:lvl w:ilvl="5" w:tplc="0409001B" w:tentative="1">
      <w:start w:val="1"/>
      <w:numFmt w:val="lowerRoman"/>
      <w:lvlText w:val="%6."/>
      <w:lvlJc w:val="right"/>
      <w:pPr>
        <w:ind w:left="5771" w:hanging="180"/>
      </w:pPr>
    </w:lvl>
    <w:lvl w:ilvl="6" w:tplc="0409000F" w:tentative="1">
      <w:start w:val="1"/>
      <w:numFmt w:val="decimal"/>
      <w:lvlText w:val="%7."/>
      <w:lvlJc w:val="left"/>
      <w:pPr>
        <w:ind w:left="6491" w:hanging="360"/>
      </w:pPr>
    </w:lvl>
    <w:lvl w:ilvl="7" w:tplc="04090019" w:tentative="1">
      <w:start w:val="1"/>
      <w:numFmt w:val="lowerLetter"/>
      <w:lvlText w:val="%8."/>
      <w:lvlJc w:val="left"/>
      <w:pPr>
        <w:ind w:left="7211" w:hanging="360"/>
      </w:pPr>
    </w:lvl>
    <w:lvl w:ilvl="8" w:tplc="0409001B" w:tentative="1">
      <w:start w:val="1"/>
      <w:numFmt w:val="lowerRoman"/>
      <w:lvlText w:val="%9."/>
      <w:lvlJc w:val="right"/>
      <w:pPr>
        <w:ind w:left="7931" w:hanging="180"/>
      </w:pPr>
    </w:lvl>
  </w:abstractNum>
  <w:abstractNum w:abstractNumId="2">
    <w:nsid w:val="09F95222"/>
    <w:multiLevelType w:val="hybridMultilevel"/>
    <w:tmpl w:val="A048572A"/>
    <w:lvl w:ilvl="0" w:tplc="60249B3E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AC318E6"/>
    <w:multiLevelType w:val="hybridMultilevel"/>
    <w:tmpl w:val="83B07734"/>
    <w:lvl w:ilvl="0" w:tplc="981270A6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0C444F0D"/>
    <w:multiLevelType w:val="hybridMultilevel"/>
    <w:tmpl w:val="F1388E12"/>
    <w:lvl w:ilvl="0" w:tplc="E2880CEA">
      <w:start w:val="2"/>
      <w:numFmt w:val="lowerLetter"/>
      <w:lvlText w:val="%1)"/>
      <w:lvlJc w:val="left"/>
      <w:pPr>
        <w:ind w:left="1451" w:hanging="452"/>
      </w:pPr>
      <w:rPr>
        <w:rFonts w:ascii="Arial" w:eastAsia="Arial" w:hAnsi="Arial" w:cs="Arial" w:hint="default"/>
        <w:w w:val="99"/>
        <w:sz w:val="24"/>
        <w:szCs w:val="24"/>
      </w:rPr>
    </w:lvl>
    <w:lvl w:ilvl="1" w:tplc="EE526164">
      <w:numFmt w:val="bullet"/>
      <w:lvlText w:val="•"/>
      <w:lvlJc w:val="left"/>
      <w:pPr>
        <w:ind w:left="2368" w:hanging="452"/>
      </w:pPr>
      <w:rPr>
        <w:rFonts w:hint="default"/>
      </w:rPr>
    </w:lvl>
    <w:lvl w:ilvl="2" w:tplc="98AC8A20">
      <w:numFmt w:val="bullet"/>
      <w:lvlText w:val="•"/>
      <w:lvlJc w:val="left"/>
      <w:pPr>
        <w:ind w:left="3276" w:hanging="452"/>
      </w:pPr>
      <w:rPr>
        <w:rFonts w:hint="default"/>
      </w:rPr>
    </w:lvl>
    <w:lvl w:ilvl="3" w:tplc="7CA8D3FA">
      <w:numFmt w:val="bullet"/>
      <w:lvlText w:val="•"/>
      <w:lvlJc w:val="left"/>
      <w:pPr>
        <w:ind w:left="4184" w:hanging="452"/>
      </w:pPr>
      <w:rPr>
        <w:rFonts w:hint="default"/>
      </w:rPr>
    </w:lvl>
    <w:lvl w:ilvl="4" w:tplc="A782A5F8">
      <w:numFmt w:val="bullet"/>
      <w:lvlText w:val="•"/>
      <w:lvlJc w:val="left"/>
      <w:pPr>
        <w:ind w:left="5092" w:hanging="452"/>
      </w:pPr>
      <w:rPr>
        <w:rFonts w:hint="default"/>
      </w:rPr>
    </w:lvl>
    <w:lvl w:ilvl="5" w:tplc="A0648A00">
      <w:numFmt w:val="bullet"/>
      <w:lvlText w:val="•"/>
      <w:lvlJc w:val="left"/>
      <w:pPr>
        <w:ind w:left="6000" w:hanging="452"/>
      </w:pPr>
      <w:rPr>
        <w:rFonts w:hint="default"/>
      </w:rPr>
    </w:lvl>
    <w:lvl w:ilvl="6" w:tplc="B404A024">
      <w:numFmt w:val="bullet"/>
      <w:lvlText w:val="•"/>
      <w:lvlJc w:val="left"/>
      <w:pPr>
        <w:ind w:left="6908" w:hanging="452"/>
      </w:pPr>
      <w:rPr>
        <w:rFonts w:hint="default"/>
      </w:rPr>
    </w:lvl>
    <w:lvl w:ilvl="7" w:tplc="FB405776">
      <w:numFmt w:val="bullet"/>
      <w:lvlText w:val="•"/>
      <w:lvlJc w:val="left"/>
      <w:pPr>
        <w:ind w:left="7816" w:hanging="452"/>
      </w:pPr>
      <w:rPr>
        <w:rFonts w:hint="default"/>
      </w:rPr>
    </w:lvl>
    <w:lvl w:ilvl="8" w:tplc="A0A0859A">
      <w:numFmt w:val="bullet"/>
      <w:lvlText w:val="•"/>
      <w:lvlJc w:val="left"/>
      <w:pPr>
        <w:ind w:left="8724" w:hanging="452"/>
      </w:pPr>
      <w:rPr>
        <w:rFonts w:hint="default"/>
      </w:rPr>
    </w:lvl>
  </w:abstractNum>
  <w:abstractNum w:abstractNumId="5">
    <w:nsid w:val="0CD87037"/>
    <w:multiLevelType w:val="hybridMultilevel"/>
    <w:tmpl w:val="D196EAA4"/>
    <w:lvl w:ilvl="0" w:tplc="510CA6D6">
      <w:start w:val="1"/>
      <w:numFmt w:val="decimal"/>
      <w:lvlText w:val="Q%1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D1816B2"/>
    <w:multiLevelType w:val="hybridMultilevel"/>
    <w:tmpl w:val="308491A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0117F6"/>
    <w:multiLevelType w:val="hybridMultilevel"/>
    <w:tmpl w:val="C7F81F62"/>
    <w:lvl w:ilvl="0" w:tplc="63343E8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7E7F77"/>
    <w:multiLevelType w:val="hybridMultilevel"/>
    <w:tmpl w:val="2BFA6DAC"/>
    <w:lvl w:ilvl="0" w:tplc="F760E2E8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>
    <w:nsid w:val="20587E3E"/>
    <w:multiLevelType w:val="hybridMultilevel"/>
    <w:tmpl w:val="DFD0DD80"/>
    <w:lvl w:ilvl="0" w:tplc="21A2B60C">
      <w:start w:val="1"/>
      <w:numFmt w:val="lowerRoman"/>
      <w:lvlText w:val="%1."/>
      <w:lvlJc w:val="right"/>
      <w:pPr>
        <w:ind w:left="22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000" w:hanging="360"/>
      </w:pPr>
    </w:lvl>
    <w:lvl w:ilvl="2" w:tplc="0409001B" w:tentative="1">
      <w:start w:val="1"/>
      <w:numFmt w:val="lowerRoman"/>
      <w:lvlText w:val="%3."/>
      <w:lvlJc w:val="right"/>
      <w:pPr>
        <w:ind w:left="3720" w:hanging="180"/>
      </w:pPr>
    </w:lvl>
    <w:lvl w:ilvl="3" w:tplc="0409000F" w:tentative="1">
      <w:start w:val="1"/>
      <w:numFmt w:val="decimal"/>
      <w:lvlText w:val="%4."/>
      <w:lvlJc w:val="left"/>
      <w:pPr>
        <w:ind w:left="4440" w:hanging="360"/>
      </w:pPr>
    </w:lvl>
    <w:lvl w:ilvl="4" w:tplc="04090019" w:tentative="1">
      <w:start w:val="1"/>
      <w:numFmt w:val="lowerLetter"/>
      <w:lvlText w:val="%5."/>
      <w:lvlJc w:val="left"/>
      <w:pPr>
        <w:ind w:left="5160" w:hanging="360"/>
      </w:pPr>
    </w:lvl>
    <w:lvl w:ilvl="5" w:tplc="0409001B" w:tentative="1">
      <w:start w:val="1"/>
      <w:numFmt w:val="lowerRoman"/>
      <w:lvlText w:val="%6."/>
      <w:lvlJc w:val="right"/>
      <w:pPr>
        <w:ind w:left="5880" w:hanging="180"/>
      </w:pPr>
    </w:lvl>
    <w:lvl w:ilvl="6" w:tplc="0409000F" w:tentative="1">
      <w:start w:val="1"/>
      <w:numFmt w:val="decimal"/>
      <w:lvlText w:val="%7."/>
      <w:lvlJc w:val="left"/>
      <w:pPr>
        <w:ind w:left="6600" w:hanging="360"/>
      </w:pPr>
    </w:lvl>
    <w:lvl w:ilvl="7" w:tplc="04090019" w:tentative="1">
      <w:start w:val="1"/>
      <w:numFmt w:val="lowerLetter"/>
      <w:lvlText w:val="%8."/>
      <w:lvlJc w:val="left"/>
      <w:pPr>
        <w:ind w:left="7320" w:hanging="360"/>
      </w:pPr>
    </w:lvl>
    <w:lvl w:ilvl="8" w:tplc="040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10">
    <w:nsid w:val="2AA53A71"/>
    <w:multiLevelType w:val="hybridMultilevel"/>
    <w:tmpl w:val="480C4562"/>
    <w:lvl w:ilvl="0" w:tplc="0409001B">
      <w:start w:val="1"/>
      <w:numFmt w:val="lowerRoman"/>
      <w:lvlText w:val="%1."/>
      <w:lvlJc w:val="right"/>
      <w:pPr>
        <w:ind w:left="1515" w:hanging="360"/>
      </w:pPr>
    </w:lvl>
    <w:lvl w:ilvl="1" w:tplc="04090019" w:tentative="1">
      <w:start w:val="1"/>
      <w:numFmt w:val="lowerLetter"/>
      <w:lvlText w:val="%2."/>
      <w:lvlJc w:val="left"/>
      <w:pPr>
        <w:ind w:left="2235" w:hanging="360"/>
      </w:pPr>
    </w:lvl>
    <w:lvl w:ilvl="2" w:tplc="0409001B" w:tentative="1">
      <w:start w:val="1"/>
      <w:numFmt w:val="lowerRoman"/>
      <w:lvlText w:val="%3."/>
      <w:lvlJc w:val="right"/>
      <w:pPr>
        <w:ind w:left="2955" w:hanging="180"/>
      </w:pPr>
    </w:lvl>
    <w:lvl w:ilvl="3" w:tplc="0409000F" w:tentative="1">
      <w:start w:val="1"/>
      <w:numFmt w:val="decimal"/>
      <w:lvlText w:val="%4."/>
      <w:lvlJc w:val="left"/>
      <w:pPr>
        <w:ind w:left="3675" w:hanging="360"/>
      </w:pPr>
    </w:lvl>
    <w:lvl w:ilvl="4" w:tplc="04090019" w:tentative="1">
      <w:start w:val="1"/>
      <w:numFmt w:val="lowerLetter"/>
      <w:lvlText w:val="%5."/>
      <w:lvlJc w:val="left"/>
      <w:pPr>
        <w:ind w:left="4395" w:hanging="360"/>
      </w:pPr>
    </w:lvl>
    <w:lvl w:ilvl="5" w:tplc="0409001B" w:tentative="1">
      <w:start w:val="1"/>
      <w:numFmt w:val="lowerRoman"/>
      <w:lvlText w:val="%6."/>
      <w:lvlJc w:val="right"/>
      <w:pPr>
        <w:ind w:left="5115" w:hanging="180"/>
      </w:pPr>
    </w:lvl>
    <w:lvl w:ilvl="6" w:tplc="0409000F" w:tentative="1">
      <w:start w:val="1"/>
      <w:numFmt w:val="decimal"/>
      <w:lvlText w:val="%7."/>
      <w:lvlJc w:val="left"/>
      <w:pPr>
        <w:ind w:left="5835" w:hanging="360"/>
      </w:pPr>
    </w:lvl>
    <w:lvl w:ilvl="7" w:tplc="04090019" w:tentative="1">
      <w:start w:val="1"/>
      <w:numFmt w:val="lowerLetter"/>
      <w:lvlText w:val="%8."/>
      <w:lvlJc w:val="left"/>
      <w:pPr>
        <w:ind w:left="6555" w:hanging="360"/>
      </w:pPr>
    </w:lvl>
    <w:lvl w:ilvl="8" w:tplc="0409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11">
    <w:nsid w:val="32790890"/>
    <w:multiLevelType w:val="hybridMultilevel"/>
    <w:tmpl w:val="3AAAD872"/>
    <w:lvl w:ilvl="0" w:tplc="04090017">
      <w:start w:val="1"/>
      <w:numFmt w:val="lowerLetter"/>
      <w:lvlText w:val="%1)"/>
      <w:lvlJc w:val="lef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2">
    <w:nsid w:val="33A2125B"/>
    <w:multiLevelType w:val="hybridMultilevel"/>
    <w:tmpl w:val="CA14DE3E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3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0EC57D2"/>
    <w:multiLevelType w:val="hybridMultilevel"/>
    <w:tmpl w:val="1CB257A2"/>
    <w:lvl w:ilvl="0" w:tplc="3AA08366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44A52613"/>
    <w:multiLevelType w:val="hybridMultilevel"/>
    <w:tmpl w:val="55E0C5A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E444556"/>
    <w:multiLevelType w:val="hybridMultilevel"/>
    <w:tmpl w:val="7F54579E"/>
    <w:lvl w:ilvl="0" w:tplc="BCE633EC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504D57D7"/>
    <w:multiLevelType w:val="hybridMultilevel"/>
    <w:tmpl w:val="52F058F2"/>
    <w:lvl w:ilvl="0" w:tplc="CA780B1C">
      <w:start w:val="1"/>
      <w:numFmt w:val="lowerLetter"/>
      <w:lvlText w:val="(%1)"/>
      <w:lvlJc w:val="left"/>
      <w:pPr>
        <w:ind w:left="1472" w:hanging="473"/>
      </w:pPr>
      <w:rPr>
        <w:rFonts w:ascii="Arial" w:eastAsia="Arial" w:hAnsi="Arial" w:cs="Arial" w:hint="default"/>
        <w:b/>
        <w:bCs/>
        <w:color w:val="231F20"/>
        <w:spacing w:val="-1"/>
        <w:w w:val="100"/>
        <w:sz w:val="22"/>
        <w:szCs w:val="22"/>
      </w:rPr>
    </w:lvl>
    <w:lvl w:ilvl="1" w:tplc="77323F24">
      <w:start w:val="1"/>
      <w:numFmt w:val="lowerRoman"/>
      <w:lvlText w:val="(%2)"/>
      <w:lvlJc w:val="left"/>
      <w:pPr>
        <w:ind w:left="1472" w:hanging="435"/>
        <w:jc w:val="right"/>
      </w:pPr>
      <w:rPr>
        <w:rFonts w:ascii="Arial" w:eastAsia="Arial" w:hAnsi="Arial" w:cs="Arial" w:hint="default"/>
        <w:b/>
        <w:bCs/>
        <w:color w:val="231F20"/>
        <w:spacing w:val="-2"/>
        <w:w w:val="100"/>
        <w:sz w:val="22"/>
        <w:szCs w:val="22"/>
      </w:rPr>
    </w:lvl>
    <w:lvl w:ilvl="2" w:tplc="C9EE6890">
      <w:numFmt w:val="bullet"/>
      <w:lvlText w:val="•"/>
      <w:lvlJc w:val="left"/>
      <w:pPr>
        <w:ind w:left="3213" w:hanging="435"/>
      </w:pPr>
      <w:rPr>
        <w:rFonts w:hint="default"/>
      </w:rPr>
    </w:lvl>
    <w:lvl w:ilvl="3" w:tplc="D8A02842">
      <w:numFmt w:val="bullet"/>
      <w:lvlText w:val="•"/>
      <w:lvlJc w:val="left"/>
      <w:pPr>
        <w:ind w:left="4079" w:hanging="435"/>
      </w:pPr>
      <w:rPr>
        <w:rFonts w:hint="default"/>
      </w:rPr>
    </w:lvl>
    <w:lvl w:ilvl="4" w:tplc="C5944790">
      <w:numFmt w:val="bullet"/>
      <w:lvlText w:val="•"/>
      <w:lvlJc w:val="left"/>
      <w:pPr>
        <w:ind w:left="4946" w:hanging="435"/>
      </w:pPr>
      <w:rPr>
        <w:rFonts w:hint="default"/>
      </w:rPr>
    </w:lvl>
    <w:lvl w:ilvl="5" w:tplc="D512A182">
      <w:numFmt w:val="bullet"/>
      <w:lvlText w:val="•"/>
      <w:lvlJc w:val="left"/>
      <w:pPr>
        <w:ind w:left="5812" w:hanging="435"/>
      </w:pPr>
      <w:rPr>
        <w:rFonts w:hint="default"/>
      </w:rPr>
    </w:lvl>
    <w:lvl w:ilvl="6" w:tplc="793A2B78">
      <w:numFmt w:val="bullet"/>
      <w:lvlText w:val="•"/>
      <w:lvlJc w:val="left"/>
      <w:pPr>
        <w:ind w:left="6679" w:hanging="435"/>
      </w:pPr>
      <w:rPr>
        <w:rFonts w:hint="default"/>
      </w:rPr>
    </w:lvl>
    <w:lvl w:ilvl="7" w:tplc="E0F24E9A">
      <w:numFmt w:val="bullet"/>
      <w:lvlText w:val="•"/>
      <w:lvlJc w:val="left"/>
      <w:pPr>
        <w:ind w:left="7545" w:hanging="435"/>
      </w:pPr>
      <w:rPr>
        <w:rFonts w:hint="default"/>
      </w:rPr>
    </w:lvl>
    <w:lvl w:ilvl="8" w:tplc="F9CA5F06">
      <w:numFmt w:val="bullet"/>
      <w:lvlText w:val="•"/>
      <w:lvlJc w:val="left"/>
      <w:pPr>
        <w:ind w:left="8412" w:hanging="435"/>
      </w:pPr>
      <w:rPr>
        <w:rFonts w:hint="default"/>
      </w:rPr>
    </w:lvl>
  </w:abstractNum>
  <w:abstractNum w:abstractNumId="19">
    <w:nsid w:val="54230952"/>
    <w:multiLevelType w:val="hybridMultilevel"/>
    <w:tmpl w:val="730ACE0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54260B1B"/>
    <w:multiLevelType w:val="hybridMultilevel"/>
    <w:tmpl w:val="B8A08114"/>
    <w:lvl w:ilvl="0" w:tplc="6F268F9A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1">
    <w:nsid w:val="55247F43"/>
    <w:multiLevelType w:val="hybridMultilevel"/>
    <w:tmpl w:val="C0146FB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9AC5C68"/>
    <w:multiLevelType w:val="hybridMultilevel"/>
    <w:tmpl w:val="EC0E6A6C"/>
    <w:lvl w:ilvl="0" w:tplc="4EF474E8">
      <w:start w:val="1"/>
      <w:numFmt w:val="lowerRoman"/>
      <w:lvlText w:val="%1)"/>
      <w:lvlJc w:val="left"/>
      <w:pPr>
        <w:ind w:left="189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23">
    <w:nsid w:val="5D246B9B"/>
    <w:multiLevelType w:val="hybridMultilevel"/>
    <w:tmpl w:val="5E2C145E"/>
    <w:lvl w:ilvl="0" w:tplc="F2740738">
      <w:start w:val="8"/>
      <w:numFmt w:val="decimal"/>
      <w:lvlText w:val="(%1"/>
      <w:lvlJc w:val="left"/>
      <w:pPr>
        <w:ind w:left="89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630" w:hanging="360"/>
      </w:pPr>
    </w:lvl>
    <w:lvl w:ilvl="2" w:tplc="0409001B" w:tentative="1">
      <w:start w:val="1"/>
      <w:numFmt w:val="lowerRoman"/>
      <w:lvlText w:val="%3."/>
      <w:lvlJc w:val="right"/>
      <w:pPr>
        <w:ind w:left="10350" w:hanging="180"/>
      </w:pPr>
    </w:lvl>
    <w:lvl w:ilvl="3" w:tplc="0409000F" w:tentative="1">
      <w:start w:val="1"/>
      <w:numFmt w:val="decimal"/>
      <w:lvlText w:val="%4."/>
      <w:lvlJc w:val="left"/>
      <w:pPr>
        <w:ind w:left="11070" w:hanging="360"/>
      </w:pPr>
    </w:lvl>
    <w:lvl w:ilvl="4" w:tplc="04090019" w:tentative="1">
      <w:start w:val="1"/>
      <w:numFmt w:val="lowerLetter"/>
      <w:lvlText w:val="%5."/>
      <w:lvlJc w:val="left"/>
      <w:pPr>
        <w:ind w:left="11790" w:hanging="360"/>
      </w:pPr>
    </w:lvl>
    <w:lvl w:ilvl="5" w:tplc="0409001B" w:tentative="1">
      <w:start w:val="1"/>
      <w:numFmt w:val="lowerRoman"/>
      <w:lvlText w:val="%6."/>
      <w:lvlJc w:val="right"/>
      <w:pPr>
        <w:ind w:left="12510" w:hanging="180"/>
      </w:pPr>
    </w:lvl>
    <w:lvl w:ilvl="6" w:tplc="0409000F" w:tentative="1">
      <w:start w:val="1"/>
      <w:numFmt w:val="decimal"/>
      <w:lvlText w:val="%7."/>
      <w:lvlJc w:val="left"/>
      <w:pPr>
        <w:ind w:left="13230" w:hanging="360"/>
      </w:pPr>
    </w:lvl>
    <w:lvl w:ilvl="7" w:tplc="04090019" w:tentative="1">
      <w:start w:val="1"/>
      <w:numFmt w:val="lowerLetter"/>
      <w:lvlText w:val="%8."/>
      <w:lvlJc w:val="left"/>
      <w:pPr>
        <w:ind w:left="13950" w:hanging="360"/>
      </w:pPr>
    </w:lvl>
    <w:lvl w:ilvl="8" w:tplc="0409001B" w:tentative="1">
      <w:start w:val="1"/>
      <w:numFmt w:val="lowerRoman"/>
      <w:lvlText w:val="%9."/>
      <w:lvlJc w:val="right"/>
      <w:pPr>
        <w:ind w:left="14670" w:hanging="180"/>
      </w:pPr>
    </w:lvl>
  </w:abstractNum>
  <w:abstractNum w:abstractNumId="24">
    <w:nsid w:val="61802681"/>
    <w:multiLevelType w:val="hybridMultilevel"/>
    <w:tmpl w:val="A18CF4C8"/>
    <w:lvl w:ilvl="0" w:tplc="38EC156C">
      <w:start w:val="1"/>
      <w:numFmt w:val="lowerLetter"/>
      <w:lvlText w:val="%1)"/>
      <w:lvlJc w:val="left"/>
      <w:pPr>
        <w:ind w:left="117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5">
    <w:nsid w:val="65583849"/>
    <w:multiLevelType w:val="hybridMultilevel"/>
    <w:tmpl w:val="F78EC7F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72AB4A46"/>
    <w:multiLevelType w:val="hybridMultilevel"/>
    <w:tmpl w:val="339420A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5576DF0"/>
    <w:multiLevelType w:val="hybridMultilevel"/>
    <w:tmpl w:val="C01458B4"/>
    <w:lvl w:ilvl="0" w:tplc="E5C67A2E">
      <w:start w:val="1"/>
      <w:numFmt w:val="decimal"/>
      <w:lvlText w:val="Q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5A45FD7"/>
    <w:multiLevelType w:val="hybridMultilevel"/>
    <w:tmpl w:val="F91E9238"/>
    <w:lvl w:ilvl="0" w:tplc="0450BE82">
      <w:start w:val="1"/>
      <w:numFmt w:val="lowerRoman"/>
      <w:lvlText w:val="%1."/>
      <w:lvlJc w:val="right"/>
      <w:pPr>
        <w:ind w:left="171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30">
    <w:nsid w:val="7D8821FB"/>
    <w:multiLevelType w:val="hybridMultilevel"/>
    <w:tmpl w:val="9CE695A4"/>
    <w:lvl w:ilvl="0" w:tplc="349C9822">
      <w:start w:val="5"/>
      <w:numFmt w:val="upperLetter"/>
      <w:lvlText w:val="%1-"/>
      <w:lvlJc w:val="left"/>
      <w:pPr>
        <w:ind w:left="371" w:hanging="196"/>
      </w:pPr>
      <w:rPr>
        <w:rFonts w:ascii="Bookman Old Style" w:eastAsia="Bookman Old Style" w:hAnsi="Bookman Old Style" w:cs="Bookman Old Style" w:hint="default"/>
        <w:spacing w:val="-3"/>
        <w:w w:val="100"/>
        <w:sz w:val="18"/>
        <w:szCs w:val="18"/>
      </w:rPr>
    </w:lvl>
    <w:lvl w:ilvl="1" w:tplc="B524DA88">
      <w:start w:val="1"/>
      <w:numFmt w:val="lowerRoman"/>
      <w:lvlText w:val="%2)"/>
      <w:lvlJc w:val="left"/>
      <w:pPr>
        <w:ind w:left="3161" w:hanging="721"/>
      </w:pPr>
      <w:rPr>
        <w:rFonts w:ascii="Arial" w:eastAsia="Arial" w:hAnsi="Arial" w:cs="Arial" w:hint="default"/>
        <w:spacing w:val="-1"/>
        <w:w w:val="99"/>
        <w:sz w:val="24"/>
        <w:szCs w:val="24"/>
      </w:rPr>
    </w:lvl>
    <w:lvl w:ilvl="2" w:tplc="4DA4220C">
      <w:numFmt w:val="bullet"/>
      <w:lvlText w:val="•"/>
      <w:lvlJc w:val="left"/>
      <w:pPr>
        <w:ind w:left="3132" w:hanging="721"/>
      </w:pPr>
      <w:rPr>
        <w:rFonts w:hint="default"/>
      </w:rPr>
    </w:lvl>
    <w:lvl w:ilvl="3" w:tplc="A606DC0E">
      <w:numFmt w:val="bullet"/>
      <w:lvlText w:val="•"/>
      <w:lvlJc w:val="left"/>
      <w:pPr>
        <w:ind w:left="3104" w:hanging="721"/>
      </w:pPr>
      <w:rPr>
        <w:rFonts w:hint="default"/>
      </w:rPr>
    </w:lvl>
    <w:lvl w:ilvl="4" w:tplc="AAEC9D24">
      <w:numFmt w:val="bullet"/>
      <w:lvlText w:val="•"/>
      <w:lvlJc w:val="left"/>
      <w:pPr>
        <w:ind w:left="3076" w:hanging="721"/>
      </w:pPr>
      <w:rPr>
        <w:rFonts w:hint="default"/>
      </w:rPr>
    </w:lvl>
    <w:lvl w:ilvl="5" w:tplc="ED00DA5E">
      <w:numFmt w:val="bullet"/>
      <w:lvlText w:val="•"/>
      <w:lvlJc w:val="left"/>
      <w:pPr>
        <w:ind w:left="3048" w:hanging="721"/>
      </w:pPr>
      <w:rPr>
        <w:rFonts w:hint="default"/>
      </w:rPr>
    </w:lvl>
    <w:lvl w:ilvl="6" w:tplc="D2D6D46A">
      <w:numFmt w:val="bullet"/>
      <w:lvlText w:val="•"/>
      <w:lvlJc w:val="left"/>
      <w:pPr>
        <w:ind w:left="3021" w:hanging="721"/>
      </w:pPr>
      <w:rPr>
        <w:rFonts w:hint="default"/>
      </w:rPr>
    </w:lvl>
    <w:lvl w:ilvl="7" w:tplc="6A6A0682">
      <w:numFmt w:val="bullet"/>
      <w:lvlText w:val="•"/>
      <w:lvlJc w:val="left"/>
      <w:pPr>
        <w:ind w:left="2993" w:hanging="721"/>
      </w:pPr>
      <w:rPr>
        <w:rFonts w:hint="default"/>
      </w:rPr>
    </w:lvl>
    <w:lvl w:ilvl="8" w:tplc="FBF47BCE">
      <w:numFmt w:val="bullet"/>
      <w:lvlText w:val="•"/>
      <w:lvlJc w:val="left"/>
      <w:pPr>
        <w:ind w:left="2965" w:hanging="721"/>
      </w:pPr>
      <w:rPr>
        <w:rFonts w:hint="default"/>
      </w:rPr>
    </w:lvl>
  </w:abstractNum>
  <w:abstractNum w:abstractNumId="31">
    <w:nsid w:val="7F1103D3"/>
    <w:multiLevelType w:val="hybridMultilevel"/>
    <w:tmpl w:val="A712DB5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0"/>
  </w:num>
  <w:num w:numId="3">
    <w:abstractNumId w:val="0"/>
  </w:num>
  <w:num w:numId="4">
    <w:abstractNumId w:val="12"/>
  </w:num>
  <w:num w:numId="5">
    <w:abstractNumId w:val="27"/>
  </w:num>
  <w:num w:numId="6">
    <w:abstractNumId w:val="13"/>
  </w:num>
  <w:num w:numId="7">
    <w:abstractNumId w:val="1"/>
  </w:num>
  <w:num w:numId="8">
    <w:abstractNumId w:val="5"/>
  </w:num>
  <w:num w:numId="9">
    <w:abstractNumId w:val="2"/>
  </w:num>
  <w:num w:numId="10">
    <w:abstractNumId w:val="26"/>
  </w:num>
  <w:num w:numId="11">
    <w:abstractNumId w:val="23"/>
  </w:num>
  <w:num w:numId="12">
    <w:abstractNumId w:val="20"/>
  </w:num>
  <w:num w:numId="13">
    <w:abstractNumId w:val="8"/>
  </w:num>
  <w:num w:numId="14">
    <w:abstractNumId w:val="17"/>
  </w:num>
  <w:num w:numId="15">
    <w:abstractNumId w:val="28"/>
  </w:num>
  <w:num w:numId="16">
    <w:abstractNumId w:val="11"/>
  </w:num>
  <w:num w:numId="17">
    <w:abstractNumId w:val="9"/>
  </w:num>
  <w:num w:numId="18">
    <w:abstractNumId w:val="19"/>
  </w:num>
  <w:num w:numId="19">
    <w:abstractNumId w:val="3"/>
  </w:num>
  <w:num w:numId="20">
    <w:abstractNumId w:val="25"/>
  </w:num>
  <w:num w:numId="21">
    <w:abstractNumId w:val="18"/>
  </w:num>
  <w:num w:numId="22">
    <w:abstractNumId w:val="21"/>
  </w:num>
  <w:num w:numId="23">
    <w:abstractNumId w:val="14"/>
  </w:num>
  <w:num w:numId="24">
    <w:abstractNumId w:val="29"/>
  </w:num>
  <w:num w:numId="25">
    <w:abstractNumId w:val="24"/>
  </w:num>
  <w:num w:numId="26">
    <w:abstractNumId w:val="22"/>
  </w:num>
  <w:num w:numId="27">
    <w:abstractNumId w:val="10"/>
  </w:num>
  <w:num w:numId="28">
    <w:abstractNumId w:val="16"/>
  </w:num>
  <w:num w:numId="29">
    <w:abstractNumId w:val="15"/>
  </w:num>
  <w:num w:numId="30">
    <w:abstractNumId w:val="31"/>
  </w:num>
  <w:num w:numId="31">
    <w:abstractNumId w:val="7"/>
  </w:num>
  <w:num w:numId="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DA"/>
    <w:rsid w:val="00014F07"/>
    <w:rsid w:val="00024A4E"/>
    <w:rsid w:val="00026AC7"/>
    <w:rsid w:val="00080A1D"/>
    <w:rsid w:val="000C4365"/>
    <w:rsid w:val="000D3EA1"/>
    <w:rsid w:val="000D49D9"/>
    <w:rsid w:val="00143F46"/>
    <w:rsid w:val="00146698"/>
    <w:rsid w:val="00150E4B"/>
    <w:rsid w:val="0018441F"/>
    <w:rsid w:val="001B4349"/>
    <w:rsid w:val="001C2161"/>
    <w:rsid w:val="001F6CD8"/>
    <w:rsid w:val="00200B99"/>
    <w:rsid w:val="002306B9"/>
    <w:rsid w:val="00236FCC"/>
    <w:rsid w:val="00252377"/>
    <w:rsid w:val="002571D1"/>
    <w:rsid w:val="0027406A"/>
    <w:rsid w:val="002B6000"/>
    <w:rsid w:val="002B7DCF"/>
    <w:rsid w:val="003039EF"/>
    <w:rsid w:val="00340851"/>
    <w:rsid w:val="00345EFD"/>
    <w:rsid w:val="00363433"/>
    <w:rsid w:val="0037292A"/>
    <w:rsid w:val="00376487"/>
    <w:rsid w:val="00395CD8"/>
    <w:rsid w:val="003A4F26"/>
    <w:rsid w:val="003B0F70"/>
    <w:rsid w:val="00430FE2"/>
    <w:rsid w:val="00462F04"/>
    <w:rsid w:val="0046412A"/>
    <w:rsid w:val="004704CD"/>
    <w:rsid w:val="004868A4"/>
    <w:rsid w:val="00497634"/>
    <w:rsid w:val="004A44E0"/>
    <w:rsid w:val="004A63E2"/>
    <w:rsid w:val="004E0941"/>
    <w:rsid w:val="004E24D0"/>
    <w:rsid w:val="004F5EE8"/>
    <w:rsid w:val="004F74F6"/>
    <w:rsid w:val="004F7F8E"/>
    <w:rsid w:val="00544BF2"/>
    <w:rsid w:val="005851D8"/>
    <w:rsid w:val="00587E20"/>
    <w:rsid w:val="00596BF2"/>
    <w:rsid w:val="005C4804"/>
    <w:rsid w:val="005E3C08"/>
    <w:rsid w:val="005E50C1"/>
    <w:rsid w:val="00601F7B"/>
    <w:rsid w:val="00621CF0"/>
    <w:rsid w:val="00625AA5"/>
    <w:rsid w:val="00646A9C"/>
    <w:rsid w:val="006641D6"/>
    <w:rsid w:val="006B6F09"/>
    <w:rsid w:val="006D4A98"/>
    <w:rsid w:val="006F4E8D"/>
    <w:rsid w:val="006F6A91"/>
    <w:rsid w:val="0071507F"/>
    <w:rsid w:val="007306A0"/>
    <w:rsid w:val="00736142"/>
    <w:rsid w:val="007A136A"/>
    <w:rsid w:val="007A7127"/>
    <w:rsid w:val="007D489B"/>
    <w:rsid w:val="007E2B34"/>
    <w:rsid w:val="00837A33"/>
    <w:rsid w:val="008438CC"/>
    <w:rsid w:val="00867FA9"/>
    <w:rsid w:val="008C2375"/>
    <w:rsid w:val="008D2242"/>
    <w:rsid w:val="008E5ED8"/>
    <w:rsid w:val="00900637"/>
    <w:rsid w:val="00933283"/>
    <w:rsid w:val="00966DAF"/>
    <w:rsid w:val="009B6E9C"/>
    <w:rsid w:val="009D6E64"/>
    <w:rsid w:val="009D76B0"/>
    <w:rsid w:val="009F6B5D"/>
    <w:rsid w:val="00A1378C"/>
    <w:rsid w:val="00A162FA"/>
    <w:rsid w:val="00A21898"/>
    <w:rsid w:val="00A2526A"/>
    <w:rsid w:val="00A528D9"/>
    <w:rsid w:val="00A81A9D"/>
    <w:rsid w:val="00A92842"/>
    <w:rsid w:val="00B0540B"/>
    <w:rsid w:val="00B138B5"/>
    <w:rsid w:val="00B55EFA"/>
    <w:rsid w:val="00B70892"/>
    <w:rsid w:val="00B71E0E"/>
    <w:rsid w:val="00B90660"/>
    <w:rsid w:val="00BC5CBF"/>
    <w:rsid w:val="00C1791F"/>
    <w:rsid w:val="00C263DA"/>
    <w:rsid w:val="00C356C6"/>
    <w:rsid w:val="00C41536"/>
    <w:rsid w:val="00C44D0F"/>
    <w:rsid w:val="00C67790"/>
    <w:rsid w:val="00C924F0"/>
    <w:rsid w:val="00C9749C"/>
    <w:rsid w:val="00C97776"/>
    <w:rsid w:val="00CA1CA1"/>
    <w:rsid w:val="00CB5811"/>
    <w:rsid w:val="00CB7A45"/>
    <w:rsid w:val="00CC5143"/>
    <w:rsid w:val="00CD286E"/>
    <w:rsid w:val="00CD605D"/>
    <w:rsid w:val="00D250DF"/>
    <w:rsid w:val="00D301F8"/>
    <w:rsid w:val="00D3616E"/>
    <w:rsid w:val="00D566B8"/>
    <w:rsid w:val="00D57F49"/>
    <w:rsid w:val="00D637A8"/>
    <w:rsid w:val="00D800C1"/>
    <w:rsid w:val="00D839D1"/>
    <w:rsid w:val="00D83D7E"/>
    <w:rsid w:val="00D9367F"/>
    <w:rsid w:val="00DA1B2B"/>
    <w:rsid w:val="00DB29C2"/>
    <w:rsid w:val="00DB6A51"/>
    <w:rsid w:val="00DC38BA"/>
    <w:rsid w:val="00DD29DA"/>
    <w:rsid w:val="00DD2AD3"/>
    <w:rsid w:val="00E245D9"/>
    <w:rsid w:val="00E25F77"/>
    <w:rsid w:val="00E303CC"/>
    <w:rsid w:val="00E32B78"/>
    <w:rsid w:val="00E669FF"/>
    <w:rsid w:val="00EA01DF"/>
    <w:rsid w:val="00EA11F8"/>
    <w:rsid w:val="00EA6719"/>
    <w:rsid w:val="00ED5400"/>
    <w:rsid w:val="00F1727D"/>
    <w:rsid w:val="00F523DB"/>
    <w:rsid w:val="00F8566F"/>
    <w:rsid w:val="00FA548B"/>
    <w:rsid w:val="00FE4C57"/>
    <w:rsid w:val="00FE548A"/>
    <w:rsid w:val="00FF3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BA12992-D247-464E-9F6F-8F966286B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pPr>
      <w:spacing w:before="55"/>
      <w:ind w:left="1691"/>
      <w:outlineLvl w:val="0"/>
    </w:pPr>
    <w:rPr>
      <w:rFonts w:ascii="Bookman Old Style" w:eastAsia="Bookman Old Style" w:hAnsi="Bookman Old Style" w:cs="Bookman Old Style"/>
      <w:sz w:val="32"/>
      <w:szCs w:val="32"/>
    </w:rPr>
  </w:style>
  <w:style w:type="paragraph" w:styleId="Heading2">
    <w:name w:val="heading 2"/>
    <w:basedOn w:val="Normal"/>
    <w:uiPriority w:val="1"/>
    <w:qFormat/>
    <w:pPr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451" w:hanging="721"/>
    </w:pPr>
  </w:style>
  <w:style w:type="paragraph" w:customStyle="1" w:styleId="TableParagraph">
    <w:name w:val="Table Paragraph"/>
    <w:basedOn w:val="Normal"/>
    <w:uiPriority w:val="1"/>
    <w:qFormat/>
    <w:pPr>
      <w:spacing w:line="272" w:lineRule="exact"/>
      <w:ind w:left="103"/>
    </w:pPr>
  </w:style>
  <w:style w:type="paragraph" w:styleId="Header">
    <w:name w:val="header"/>
    <w:basedOn w:val="Normal"/>
    <w:link w:val="Head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851D8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851D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851D8"/>
    <w:rPr>
      <w:rFonts w:ascii="Arial" w:eastAsia="Arial" w:hAnsi="Arial" w:cs="Arial"/>
    </w:rPr>
  </w:style>
  <w:style w:type="table" w:styleId="TableGrid">
    <w:name w:val="Table Grid"/>
    <w:basedOn w:val="TableNormal"/>
    <w:uiPriority w:val="39"/>
    <w:rsid w:val="005851D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D800C1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VersionID Value="https://cws.connectedpdf.com/cVersionID/68C5BD59E2336D0970409E7442E1BB49~6D6BD5F2EEAF11EBABEA91FF5BA59DBBC5C4A55FE1BA5400-6953D85F59839F3A-209302BD9EE747DDB98D8600"/>
</file>

<file path=customXml/item2.xml><?xml version="1.0" encoding="utf-8"?>
<DocID Value="https://cws.connectedpdf.com/cDocID/68C5BD59E2336D0970409E7442E1BB49~2827CB26E24911EBABEA91FF5BA59DBBC5C47D6E93ED139A-795FEE5A75970966-D9C2B12C9F7AF3659F5E8600"/>
</file>

<file path=customXml/itemProps1.xml><?xml version="1.0" encoding="utf-8"?>
<ds:datastoreItem xmlns:ds="http://schemas.openxmlformats.org/officeDocument/2006/customXml" ds:itemID="{9C2DD5A2-B093-4DE2-9CAF-7981D5F39E41}">
  <ds:schemaRefs/>
</ds:datastoreItem>
</file>

<file path=customXml/itemProps2.xml><?xml version="1.0" encoding="utf-8"?>
<ds:datastoreItem xmlns:ds="http://schemas.openxmlformats.org/officeDocument/2006/customXml" ds:itemID="{2A125B2A-E706-486B-AB01-BADCCD324B7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655</Words>
  <Characters>3734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Guest1</dc:creator>
  <cp:lastModifiedBy>Hillary Ochieng</cp:lastModifiedBy>
  <cp:revision>4</cp:revision>
  <cp:lastPrinted>2021-07-27T07:51:00Z</cp:lastPrinted>
  <dcterms:created xsi:type="dcterms:W3CDTF">2023-11-02T10:58:00Z</dcterms:created>
  <dcterms:modified xsi:type="dcterms:W3CDTF">2023-11-21T11:54:00Z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2021-07-11T00:00:00Z</vt:filetime>
  </property>
</Properties>
</file>