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80D" w:rsidRPr="008E280D" w:rsidRDefault="008E280D" w:rsidP="008E28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026C79C" wp14:editId="4AC49313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80D" w:rsidRPr="008E280D" w:rsidRDefault="008E280D" w:rsidP="008E28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E280D" w:rsidRPr="008E280D" w:rsidRDefault="008E280D" w:rsidP="008E280D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sz w:val="24"/>
          <w:szCs w:val="24"/>
        </w:rPr>
        <w:t>SCHOOL OF INTERNATIONAL RELATIONS &amp; DIPLOMACY</w:t>
      </w:r>
    </w:p>
    <w:p w:rsidR="008E280D" w:rsidRPr="008E280D" w:rsidRDefault="008E280D" w:rsidP="008E28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8E280D" w:rsidRDefault="008E1262" w:rsidP="008E28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 – </w:t>
      </w:r>
      <w:r w:rsidR="00432D2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 2023</w:t>
      </w:r>
      <w:r w:rsidR="008E280D"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8E280D" w:rsidRPr="008E280D" w:rsidRDefault="008E280D" w:rsidP="009C3CC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IN INTERNATIONAL RELATIONS &amp; DIPLOMACY</w:t>
      </w:r>
    </w:p>
    <w:p w:rsidR="008E280D" w:rsidRPr="008E280D" w:rsidRDefault="008E280D" w:rsidP="008E28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RIR </w:t>
      </w:r>
      <w:r w:rsidR="009C3C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314:</w:t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REGIONAL ORGANIZATIONS IN </w:t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CONFLICT MANAGEMENT  </w:t>
      </w:r>
    </w:p>
    <w:p w:rsidR="008E280D" w:rsidRPr="008E280D" w:rsidRDefault="008E280D" w:rsidP="008E28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 </w:t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A92D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</w:t>
      </w:r>
      <w:r w:rsidR="00A92DC6" w:rsidRPr="00A92D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ST</w:t>
      </w:r>
      <w:r w:rsidR="00A92D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DECEMBER 2023</w:t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                                    TIME: 2 HOURS</w:t>
      </w:r>
    </w:p>
    <w:p w:rsidR="008E280D" w:rsidRPr="008E280D" w:rsidRDefault="008E280D" w:rsidP="008E28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A92DC6" w:rsidRPr="000E19A7" w:rsidRDefault="00A92DC6" w:rsidP="00A92DC6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:rsidR="00A92DC6" w:rsidRPr="000E19A7" w:rsidRDefault="00A92DC6" w:rsidP="00A92DC6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 xml:space="preserve">Students are </w:t>
      </w:r>
      <w:r w:rsidRPr="000E19A7">
        <w:rPr>
          <w:rFonts w:ascii="Times New Roman" w:hAnsi="Times New Roman" w:cs="Times New Roman"/>
          <w:b/>
          <w:sz w:val="24"/>
          <w:szCs w:val="24"/>
        </w:rPr>
        <w:t>NOT</w:t>
      </w:r>
      <w:r w:rsidRPr="000E19A7">
        <w:rPr>
          <w:rFonts w:ascii="Times New Roman" w:hAnsi="Times New Roman" w:cs="Times New Roman"/>
          <w:sz w:val="24"/>
          <w:szCs w:val="24"/>
        </w:rPr>
        <w:t xml:space="preserve"> permitted to write on the examination paper during reading time.</w:t>
      </w:r>
    </w:p>
    <w:p w:rsidR="00A92DC6" w:rsidRPr="000E19A7" w:rsidRDefault="00A92DC6" w:rsidP="00A92DC6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:rsidR="00A92DC6" w:rsidRPr="000E19A7" w:rsidRDefault="00A92DC6" w:rsidP="00A92DC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0E19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 w:rsidRPr="000E19A7"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 w:rsidRPr="000E19A7"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A92DC6" w:rsidRPr="000E19A7" w:rsidRDefault="00A92DC6" w:rsidP="00A92DC6">
      <w:pPr>
        <w:numPr>
          <w:ilvl w:val="0"/>
          <w:numId w:val="12"/>
        </w:num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0E19A7">
        <w:rPr>
          <w:rFonts w:ascii="Times New Roman" w:eastAsia="Arial" w:hAnsi="Times New Roman" w:cs="Times New Roman"/>
          <w:sz w:val="24"/>
          <w:szCs w:val="24"/>
        </w:rPr>
        <w:t>.</w:t>
      </w:r>
    </w:p>
    <w:p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All rough work must be done on the answer booklet and crossed through!</w:t>
      </w:r>
    </w:p>
    <w:p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Use supplementary pages only when you have exhausted those in this book.</w:t>
      </w:r>
    </w:p>
    <w:p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Fasten the supplementary pages to the inside back cover of this booklet</w:t>
      </w:r>
      <w:proofErr w:type="gramStart"/>
      <w:r w:rsidRPr="000E19A7">
        <w:rPr>
          <w:rFonts w:ascii="Times New Roman" w:eastAsia="Arial" w:hAnsi="Times New Roman" w:cs="Times New Roman"/>
          <w:sz w:val="24"/>
          <w:szCs w:val="24"/>
        </w:rPr>
        <w:t>.</w:t>
      </w:r>
      <w:r w:rsidRPr="000E19A7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gramEnd"/>
      <w:r w:rsidRPr="000E19A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BE75CC" w:rsidRPr="00A92DC6" w:rsidRDefault="00A92DC6" w:rsidP="00A92DC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DC6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QUESTION ONE </w:t>
      </w:r>
    </w:p>
    <w:p w:rsidR="00BE75CC" w:rsidRPr="00A92DC6" w:rsidRDefault="00BE75CC" w:rsidP="00A92DC6">
      <w:pPr>
        <w:pStyle w:val="ListParagraph"/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3880" w:rsidRPr="00A92DC6" w:rsidRDefault="00F43880" w:rsidP="00A92DC6">
      <w:pPr>
        <w:pStyle w:val="ListParagraph"/>
        <w:numPr>
          <w:ilvl w:val="0"/>
          <w:numId w:val="13"/>
        </w:num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C6">
        <w:rPr>
          <w:rFonts w:ascii="Times New Roman" w:eastAsia="Calibri" w:hAnsi="Times New Roman" w:cs="Times New Roman"/>
          <w:sz w:val="24"/>
          <w:szCs w:val="24"/>
        </w:rPr>
        <w:t>Justify the involvement of regional organiza</w:t>
      </w:r>
      <w:r w:rsidR="00152FAA" w:rsidRPr="00A92DC6">
        <w:rPr>
          <w:rFonts w:ascii="Times New Roman" w:eastAsia="Calibri" w:hAnsi="Times New Roman" w:cs="Times New Roman"/>
          <w:sz w:val="24"/>
          <w:szCs w:val="24"/>
        </w:rPr>
        <w:t xml:space="preserve">tions in conflict management </w:t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152FAA" w:rsidRPr="00A92DC6">
        <w:rPr>
          <w:rFonts w:ascii="Times New Roman" w:eastAsia="Calibri" w:hAnsi="Times New Roman" w:cs="Times New Roman"/>
          <w:b/>
          <w:sz w:val="24"/>
          <w:szCs w:val="24"/>
        </w:rPr>
        <w:t xml:space="preserve">(5 </w:t>
      </w:r>
      <w:r w:rsidRPr="00A92DC6">
        <w:rPr>
          <w:rFonts w:ascii="Times New Roman" w:eastAsia="Calibri" w:hAnsi="Times New Roman" w:cs="Times New Roman"/>
          <w:b/>
          <w:sz w:val="24"/>
          <w:szCs w:val="24"/>
        </w:rPr>
        <w:t>marks)</w:t>
      </w:r>
    </w:p>
    <w:p w:rsidR="00536D66" w:rsidRPr="00A92DC6" w:rsidRDefault="00424B80" w:rsidP="00A92DC6">
      <w:pPr>
        <w:pStyle w:val="ListParagraph"/>
        <w:numPr>
          <w:ilvl w:val="0"/>
          <w:numId w:val="13"/>
        </w:num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C6">
        <w:rPr>
          <w:rFonts w:ascii="Times New Roman" w:eastAsia="Calibri" w:hAnsi="Times New Roman" w:cs="Times New Roman"/>
          <w:sz w:val="24"/>
          <w:szCs w:val="24"/>
        </w:rPr>
        <w:t>Discuss</w:t>
      </w:r>
      <w:r w:rsidR="00F43880" w:rsidRPr="00A92DC6">
        <w:rPr>
          <w:rFonts w:ascii="Times New Roman" w:eastAsia="Calibri" w:hAnsi="Times New Roman" w:cs="Times New Roman"/>
          <w:sz w:val="24"/>
          <w:szCs w:val="24"/>
        </w:rPr>
        <w:t xml:space="preserve"> the </w:t>
      </w:r>
      <w:r w:rsidR="00FD2573" w:rsidRPr="00A92DC6">
        <w:rPr>
          <w:rFonts w:ascii="Times New Roman" w:eastAsia="Calibri" w:hAnsi="Times New Roman" w:cs="Times New Roman"/>
          <w:sz w:val="24"/>
          <w:szCs w:val="24"/>
        </w:rPr>
        <w:t>advantages of R</w:t>
      </w:r>
      <w:r w:rsidR="00AB2944" w:rsidRPr="00A92DC6">
        <w:rPr>
          <w:rFonts w:ascii="Times New Roman" w:eastAsia="Calibri" w:hAnsi="Times New Roman" w:cs="Times New Roman"/>
          <w:sz w:val="24"/>
          <w:szCs w:val="24"/>
        </w:rPr>
        <w:t xml:space="preserve">egional and Sub-Regional Organizations </w:t>
      </w:r>
      <w:r w:rsidR="00152FAA" w:rsidRPr="00A92DC6">
        <w:rPr>
          <w:rFonts w:ascii="Times New Roman" w:eastAsia="Calibri" w:hAnsi="Times New Roman" w:cs="Times New Roman"/>
          <w:sz w:val="24"/>
          <w:szCs w:val="24"/>
        </w:rPr>
        <w:t xml:space="preserve">in Managing Conflicts </w:t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152FAA" w:rsidRPr="00A92DC6">
        <w:rPr>
          <w:rFonts w:ascii="Times New Roman" w:eastAsia="Calibri" w:hAnsi="Times New Roman" w:cs="Times New Roman"/>
          <w:b/>
          <w:sz w:val="24"/>
          <w:szCs w:val="24"/>
        </w:rPr>
        <w:t xml:space="preserve">(10 </w:t>
      </w:r>
      <w:r w:rsidR="00FD2573" w:rsidRPr="00A92DC6">
        <w:rPr>
          <w:rFonts w:ascii="Times New Roman" w:eastAsia="Calibri" w:hAnsi="Times New Roman" w:cs="Times New Roman"/>
          <w:b/>
          <w:sz w:val="24"/>
          <w:szCs w:val="24"/>
        </w:rPr>
        <w:t>marks)</w:t>
      </w:r>
      <w:r w:rsidR="0019744C" w:rsidRPr="00A92DC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19744C" w:rsidRPr="00A92DC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36D66" w:rsidRPr="00A92DC6" w:rsidRDefault="00536D66" w:rsidP="00A92DC6">
      <w:pPr>
        <w:pStyle w:val="ListParagraph"/>
        <w:numPr>
          <w:ilvl w:val="0"/>
          <w:numId w:val="1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C6">
        <w:rPr>
          <w:rFonts w:ascii="Times New Roman" w:eastAsia="Calibri" w:hAnsi="Times New Roman" w:cs="Times New Roman"/>
          <w:sz w:val="24"/>
          <w:szCs w:val="24"/>
        </w:rPr>
        <w:t xml:space="preserve">Explain the various approaches which can be utilized by Regional Organizations in managing conflicts </w:t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Pr="00A92DC6">
        <w:rPr>
          <w:rFonts w:ascii="Times New Roman" w:eastAsia="Calibri" w:hAnsi="Times New Roman" w:cs="Times New Roman"/>
          <w:b/>
          <w:sz w:val="24"/>
          <w:szCs w:val="24"/>
        </w:rPr>
        <w:t>(10 marks).</w:t>
      </w:r>
      <w:r w:rsidRPr="00A92DC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92DC6" w:rsidRDefault="0073754D" w:rsidP="00A92DC6">
      <w:pPr>
        <w:pStyle w:val="ListParagraph"/>
        <w:numPr>
          <w:ilvl w:val="0"/>
          <w:numId w:val="13"/>
        </w:num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C6">
        <w:rPr>
          <w:rFonts w:ascii="Times New Roman" w:eastAsia="Calibri" w:hAnsi="Times New Roman" w:cs="Times New Roman"/>
          <w:sz w:val="24"/>
          <w:szCs w:val="24"/>
        </w:rPr>
        <w:t xml:space="preserve">Evaluate the OAS </w:t>
      </w:r>
      <w:r w:rsidRPr="00A92DC6">
        <w:rPr>
          <w:rFonts w:ascii="Times New Roman" w:eastAsia="Calibri" w:hAnsi="Times New Roman" w:cs="Times New Roman"/>
          <w:i/>
          <w:sz w:val="24"/>
          <w:szCs w:val="24"/>
        </w:rPr>
        <w:t>Pro Paz</w:t>
      </w:r>
      <w:r w:rsidRPr="00A92DC6">
        <w:rPr>
          <w:rFonts w:ascii="Times New Roman" w:eastAsia="Calibri" w:hAnsi="Times New Roman" w:cs="Times New Roman"/>
          <w:sz w:val="24"/>
          <w:szCs w:val="24"/>
        </w:rPr>
        <w:t xml:space="preserve"> program in Regional Conflict</w:t>
      </w:r>
      <w:r w:rsidR="00152FAA" w:rsidRPr="00A92DC6">
        <w:rPr>
          <w:rFonts w:ascii="Times New Roman" w:eastAsia="Calibri" w:hAnsi="Times New Roman" w:cs="Times New Roman"/>
          <w:sz w:val="24"/>
          <w:szCs w:val="24"/>
        </w:rPr>
        <w:t xml:space="preserve"> Management in Latin America </w:t>
      </w:r>
    </w:p>
    <w:p w:rsidR="0073754D" w:rsidRPr="00A92DC6" w:rsidRDefault="00152FAA" w:rsidP="00A92DC6">
      <w:pPr>
        <w:pStyle w:val="ListParagraph"/>
        <w:spacing w:after="200" w:line="240" w:lineRule="auto"/>
        <w:ind w:left="7200"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DC6">
        <w:rPr>
          <w:rFonts w:ascii="Times New Roman" w:eastAsia="Calibri" w:hAnsi="Times New Roman" w:cs="Times New Roman"/>
          <w:b/>
          <w:sz w:val="24"/>
          <w:szCs w:val="24"/>
        </w:rPr>
        <w:t xml:space="preserve">(5 </w:t>
      </w:r>
      <w:r w:rsidR="0073754D" w:rsidRPr="00A92DC6">
        <w:rPr>
          <w:rFonts w:ascii="Times New Roman" w:eastAsia="Calibri" w:hAnsi="Times New Roman" w:cs="Times New Roman"/>
          <w:b/>
          <w:sz w:val="24"/>
          <w:szCs w:val="24"/>
        </w:rPr>
        <w:t xml:space="preserve">marks). </w:t>
      </w:r>
    </w:p>
    <w:p w:rsidR="00401AE9" w:rsidRPr="00A92DC6" w:rsidRDefault="00401AE9" w:rsidP="00A92DC6">
      <w:pPr>
        <w:pStyle w:val="ListParagraph"/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75CC" w:rsidRPr="00A92DC6" w:rsidRDefault="00A92DC6" w:rsidP="00A92DC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DC6">
        <w:rPr>
          <w:rFonts w:ascii="Times New Roman" w:eastAsia="Calibri" w:hAnsi="Times New Roman" w:cs="Times New Roman"/>
          <w:b/>
          <w:sz w:val="24"/>
          <w:szCs w:val="24"/>
        </w:rPr>
        <w:t xml:space="preserve">QUESTION TWO </w:t>
      </w:r>
    </w:p>
    <w:p w:rsidR="00D323E1" w:rsidRPr="00A92DC6" w:rsidRDefault="00FD2573" w:rsidP="00A92DC6">
      <w:pPr>
        <w:pStyle w:val="ListParagraph"/>
        <w:numPr>
          <w:ilvl w:val="0"/>
          <w:numId w:val="14"/>
        </w:num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C6">
        <w:rPr>
          <w:rFonts w:ascii="Times New Roman" w:eastAsia="Calibri" w:hAnsi="Times New Roman" w:cs="Times New Roman"/>
          <w:sz w:val="24"/>
          <w:szCs w:val="24"/>
        </w:rPr>
        <w:t xml:space="preserve">With relevant examples, discuss ASEAN approach to Conflict Management </w:t>
      </w:r>
      <w:r w:rsidRPr="00A92DC6">
        <w:rPr>
          <w:rFonts w:ascii="Times New Roman" w:eastAsia="Calibri" w:hAnsi="Times New Roman" w:cs="Times New Roman"/>
          <w:b/>
          <w:sz w:val="24"/>
          <w:szCs w:val="24"/>
        </w:rPr>
        <w:t xml:space="preserve">(10 marks). </w:t>
      </w:r>
    </w:p>
    <w:p w:rsidR="00D71309" w:rsidRPr="00A92DC6" w:rsidRDefault="00536D66" w:rsidP="00A92DC6">
      <w:pPr>
        <w:pStyle w:val="ListParagraph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C6">
        <w:rPr>
          <w:rFonts w:ascii="Times New Roman" w:eastAsia="Calibri" w:hAnsi="Times New Roman" w:cs="Times New Roman"/>
          <w:sz w:val="24"/>
          <w:szCs w:val="24"/>
        </w:rPr>
        <w:t xml:space="preserve">Examine the limitations of Regional and Sub-Regional Organizations in Managing Conflicts </w:t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 w:rsidRPr="00A92DC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92DC6">
        <w:rPr>
          <w:rFonts w:ascii="Times New Roman" w:eastAsia="Calibri" w:hAnsi="Times New Roman" w:cs="Times New Roman"/>
          <w:b/>
          <w:sz w:val="24"/>
          <w:szCs w:val="24"/>
        </w:rPr>
        <w:t>(10 marks).</w:t>
      </w:r>
      <w:r w:rsidRPr="00A92DC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92DC6" w:rsidRDefault="00A92DC6" w:rsidP="00A92DC6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0149" w:rsidRPr="00A92DC6" w:rsidRDefault="00A92DC6" w:rsidP="00A92DC6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DC6">
        <w:rPr>
          <w:rFonts w:ascii="Times New Roman" w:eastAsia="Calibri" w:hAnsi="Times New Roman" w:cs="Times New Roman"/>
          <w:b/>
          <w:sz w:val="24"/>
          <w:szCs w:val="24"/>
        </w:rPr>
        <w:t xml:space="preserve">QUESTION THREE </w:t>
      </w:r>
    </w:p>
    <w:p w:rsidR="00A92DC6" w:rsidRDefault="002D6AE3" w:rsidP="00A92DC6">
      <w:pPr>
        <w:pStyle w:val="ListParagraph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C6">
        <w:rPr>
          <w:rFonts w:ascii="Times New Roman" w:eastAsia="Calibri" w:hAnsi="Times New Roman" w:cs="Times New Roman"/>
          <w:sz w:val="24"/>
          <w:szCs w:val="24"/>
        </w:rPr>
        <w:t>Examine the contribution of IGAD to Conflict Managemen</w:t>
      </w:r>
      <w:r w:rsidR="00DE3A53" w:rsidRPr="00A92DC6">
        <w:rPr>
          <w:rFonts w:ascii="Times New Roman" w:eastAsia="Calibri" w:hAnsi="Times New Roman" w:cs="Times New Roman"/>
          <w:sz w:val="24"/>
          <w:szCs w:val="24"/>
        </w:rPr>
        <w:t xml:space="preserve">t in the Greater Horn of Africa </w:t>
      </w:r>
    </w:p>
    <w:p w:rsidR="002D6AE3" w:rsidRPr="00A92DC6" w:rsidRDefault="002D6AE3" w:rsidP="00A92DC6">
      <w:pPr>
        <w:pStyle w:val="ListParagraph"/>
        <w:ind w:left="7200"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DC6">
        <w:rPr>
          <w:rFonts w:ascii="Times New Roman" w:eastAsia="Calibri" w:hAnsi="Times New Roman" w:cs="Times New Roman"/>
          <w:b/>
          <w:sz w:val="24"/>
          <w:szCs w:val="24"/>
        </w:rPr>
        <w:t xml:space="preserve">(10 marks). </w:t>
      </w:r>
    </w:p>
    <w:p w:rsidR="00A92DC6" w:rsidRDefault="00BB4275" w:rsidP="00A92DC6">
      <w:pPr>
        <w:pStyle w:val="ListParagraph"/>
        <w:numPr>
          <w:ilvl w:val="0"/>
          <w:numId w:val="15"/>
        </w:num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C6">
        <w:rPr>
          <w:rFonts w:ascii="Times New Roman" w:eastAsia="Calibri" w:hAnsi="Times New Roman" w:cs="Times New Roman"/>
          <w:sz w:val="24"/>
          <w:szCs w:val="24"/>
        </w:rPr>
        <w:t xml:space="preserve">Suggest reforms </w:t>
      </w:r>
      <w:r w:rsidR="00EB08EF" w:rsidRPr="00A92DC6">
        <w:rPr>
          <w:rFonts w:ascii="Times New Roman" w:eastAsia="Calibri" w:hAnsi="Times New Roman" w:cs="Times New Roman"/>
          <w:sz w:val="24"/>
          <w:szCs w:val="24"/>
        </w:rPr>
        <w:t xml:space="preserve">needed in IGAD for it to be more </w:t>
      </w:r>
      <w:r w:rsidR="002971D4" w:rsidRPr="00A92DC6">
        <w:rPr>
          <w:rFonts w:ascii="Times New Roman" w:eastAsia="Calibri" w:hAnsi="Times New Roman" w:cs="Times New Roman"/>
          <w:sz w:val="24"/>
          <w:szCs w:val="24"/>
        </w:rPr>
        <w:t xml:space="preserve">effective in </w:t>
      </w:r>
      <w:r w:rsidR="008D77C6" w:rsidRPr="00A92DC6">
        <w:rPr>
          <w:rFonts w:ascii="Times New Roman" w:eastAsia="Calibri" w:hAnsi="Times New Roman" w:cs="Times New Roman"/>
          <w:sz w:val="24"/>
          <w:szCs w:val="24"/>
        </w:rPr>
        <w:t xml:space="preserve">Conflict Management? </w:t>
      </w:r>
    </w:p>
    <w:p w:rsidR="00EB08EF" w:rsidRPr="00A92DC6" w:rsidRDefault="007B703E" w:rsidP="00A92DC6">
      <w:pPr>
        <w:pStyle w:val="ListParagraph"/>
        <w:spacing w:after="200" w:line="240" w:lineRule="auto"/>
        <w:ind w:left="7200"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DC6">
        <w:rPr>
          <w:rFonts w:ascii="Times New Roman" w:eastAsia="Calibri" w:hAnsi="Times New Roman" w:cs="Times New Roman"/>
          <w:b/>
          <w:sz w:val="24"/>
          <w:szCs w:val="24"/>
        </w:rPr>
        <w:t xml:space="preserve">(5 marks). </w:t>
      </w:r>
    </w:p>
    <w:p w:rsidR="002D6AE3" w:rsidRPr="00A92DC6" w:rsidRDefault="00C46E73" w:rsidP="00A92DC6">
      <w:pPr>
        <w:pStyle w:val="ListParagraph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C6">
        <w:rPr>
          <w:rFonts w:ascii="Times New Roman" w:eastAsia="Calibri" w:hAnsi="Times New Roman" w:cs="Times New Roman"/>
          <w:sz w:val="24"/>
          <w:szCs w:val="24"/>
        </w:rPr>
        <w:t xml:space="preserve">Examine how state sovereignty has been a barrier to conflict management through regional organizations </w:t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>
        <w:rPr>
          <w:rFonts w:ascii="Times New Roman" w:eastAsia="Calibri" w:hAnsi="Times New Roman" w:cs="Times New Roman"/>
          <w:sz w:val="24"/>
          <w:szCs w:val="24"/>
        </w:rPr>
        <w:tab/>
      </w:r>
      <w:r w:rsidR="00A92DC6" w:rsidRPr="00A92DC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92DC6">
        <w:rPr>
          <w:rFonts w:ascii="Times New Roman" w:eastAsia="Calibri" w:hAnsi="Times New Roman" w:cs="Times New Roman"/>
          <w:b/>
          <w:sz w:val="24"/>
          <w:szCs w:val="24"/>
        </w:rPr>
        <w:t>(5 marks).</w:t>
      </w:r>
      <w:r w:rsidRPr="00A92DC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92DC6" w:rsidRDefault="00A92DC6" w:rsidP="00A92DC6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1DAD" w:rsidRPr="00A92DC6" w:rsidRDefault="00A92DC6" w:rsidP="00A92DC6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DC6">
        <w:rPr>
          <w:rFonts w:ascii="Times New Roman" w:eastAsia="Calibri" w:hAnsi="Times New Roman" w:cs="Times New Roman"/>
          <w:b/>
          <w:sz w:val="24"/>
          <w:szCs w:val="24"/>
        </w:rPr>
        <w:t xml:space="preserve">QUESTION FOUR  </w:t>
      </w:r>
    </w:p>
    <w:p w:rsidR="00081DAD" w:rsidRPr="00A92DC6" w:rsidRDefault="00885249" w:rsidP="00A92DC6">
      <w:pPr>
        <w:pStyle w:val="ListParagraph"/>
        <w:numPr>
          <w:ilvl w:val="0"/>
          <w:numId w:val="16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DC6">
        <w:rPr>
          <w:rFonts w:ascii="Times New Roman" w:eastAsia="Calibri" w:hAnsi="Times New Roman" w:cs="Times New Roman"/>
          <w:sz w:val="24"/>
          <w:szCs w:val="24"/>
        </w:rPr>
        <w:t xml:space="preserve">Describe the components </w:t>
      </w:r>
      <w:r w:rsidR="00FD2573" w:rsidRPr="00A92DC6">
        <w:rPr>
          <w:rFonts w:ascii="Times New Roman" w:eastAsia="Calibri" w:hAnsi="Times New Roman" w:cs="Times New Roman"/>
          <w:sz w:val="24"/>
          <w:szCs w:val="24"/>
        </w:rPr>
        <w:t>of African</w:t>
      </w:r>
      <w:r w:rsidR="00081DAD" w:rsidRPr="00A92DC6">
        <w:rPr>
          <w:rFonts w:ascii="Times New Roman" w:eastAsia="Calibri" w:hAnsi="Times New Roman" w:cs="Times New Roman"/>
          <w:sz w:val="24"/>
          <w:szCs w:val="24"/>
        </w:rPr>
        <w:t xml:space="preserve"> Union </w:t>
      </w:r>
      <w:r w:rsidRPr="00A92DC6">
        <w:rPr>
          <w:rFonts w:ascii="Times New Roman" w:eastAsia="Calibri" w:hAnsi="Times New Roman" w:cs="Times New Roman"/>
          <w:sz w:val="24"/>
          <w:szCs w:val="24"/>
        </w:rPr>
        <w:t xml:space="preserve">Peace and Security Architecture </w:t>
      </w:r>
      <w:r w:rsidR="00327905" w:rsidRPr="00A92DC6">
        <w:rPr>
          <w:rFonts w:ascii="Times New Roman" w:eastAsia="Calibri" w:hAnsi="Times New Roman" w:cs="Times New Roman"/>
          <w:b/>
          <w:sz w:val="24"/>
          <w:szCs w:val="24"/>
        </w:rPr>
        <w:t>(12</w:t>
      </w:r>
      <w:r w:rsidR="00081DAD" w:rsidRPr="00A92DC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D2573" w:rsidRPr="00A92DC6">
        <w:rPr>
          <w:rFonts w:ascii="Times New Roman" w:eastAsia="Calibri" w:hAnsi="Times New Roman" w:cs="Times New Roman"/>
          <w:b/>
          <w:sz w:val="24"/>
          <w:szCs w:val="24"/>
        </w:rPr>
        <w:t>marks).</w:t>
      </w:r>
      <w:r w:rsidR="00FD2573" w:rsidRPr="00A92DC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D2573" w:rsidRPr="00A92DC6" w:rsidRDefault="00FE29B2" w:rsidP="00A92DC6">
      <w:pPr>
        <w:pStyle w:val="ListParagraph"/>
        <w:numPr>
          <w:ilvl w:val="0"/>
          <w:numId w:val="16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DC6">
        <w:rPr>
          <w:rFonts w:ascii="Times New Roman" w:eastAsia="Calibri" w:hAnsi="Times New Roman" w:cs="Times New Roman"/>
          <w:sz w:val="24"/>
          <w:szCs w:val="24"/>
        </w:rPr>
        <w:t>Examine</w:t>
      </w:r>
      <w:r w:rsidR="00FD2573" w:rsidRPr="00A92DC6">
        <w:rPr>
          <w:rFonts w:ascii="Times New Roman" w:eastAsia="Calibri" w:hAnsi="Times New Roman" w:cs="Times New Roman"/>
          <w:sz w:val="24"/>
          <w:szCs w:val="24"/>
        </w:rPr>
        <w:t xml:space="preserve"> the limitations of </w:t>
      </w:r>
      <w:r w:rsidRPr="00A92DC6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FD2573" w:rsidRPr="00A92DC6">
        <w:rPr>
          <w:rFonts w:ascii="Times New Roman" w:eastAsia="Calibri" w:hAnsi="Times New Roman" w:cs="Times New Roman"/>
          <w:sz w:val="24"/>
          <w:szCs w:val="24"/>
        </w:rPr>
        <w:t>African U</w:t>
      </w:r>
      <w:r w:rsidR="00081DAD" w:rsidRPr="00A92DC6">
        <w:rPr>
          <w:rFonts w:ascii="Times New Roman" w:eastAsia="Calibri" w:hAnsi="Times New Roman" w:cs="Times New Roman"/>
          <w:sz w:val="24"/>
          <w:szCs w:val="24"/>
        </w:rPr>
        <w:t xml:space="preserve">nion in Conflict </w:t>
      </w:r>
      <w:r w:rsidR="00FD2573" w:rsidRPr="00A92DC6">
        <w:rPr>
          <w:rFonts w:ascii="Times New Roman" w:eastAsia="Calibri" w:hAnsi="Times New Roman" w:cs="Times New Roman"/>
          <w:sz w:val="24"/>
          <w:szCs w:val="24"/>
        </w:rPr>
        <w:t xml:space="preserve">Management </w:t>
      </w:r>
      <w:r w:rsidRPr="00A92DC6">
        <w:rPr>
          <w:rFonts w:ascii="Times New Roman" w:eastAsia="Calibri" w:hAnsi="Times New Roman" w:cs="Times New Roman"/>
          <w:sz w:val="24"/>
          <w:szCs w:val="24"/>
        </w:rPr>
        <w:t xml:space="preserve">role </w:t>
      </w:r>
      <w:r w:rsidR="00327905" w:rsidRPr="00A92DC6">
        <w:rPr>
          <w:rFonts w:ascii="Times New Roman" w:eastAsia="Calibri" w:hAnsi="Times New Roman" w:cs="Times New Roman"/>
          <w:b/>
          <w:sz w:val="24"/>
          <w:szCs w:val="24"/>
        </w:rPr>
        <w:t>(8</w:t>
      </w:r>
      <w:r w:rsidR="00FD2573" w:rsidRPr="00A92DC6">
        <w:rPr>
          <w:rFonts w:ascii="Times New Roman" w:eastAsia="Calibri" w:hAnsi="Times New Roman" w:cs="Times New Roman"/>
          <w:b/>
          <w:sz w:val="24"/>
          <w:szCs w:val="24"/>
        </w:rPr>
        <w:t xml:space="preserve"> marks). </w:t>
      </w:r>
    </w:p>
    <w:p w:rsidR="00A92DC6" w:rsidRDefault="003F261A" w:rsidP="00A92DC6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92DC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92DC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5A1505" w:rsidRPr="00A92DC6" w:rsidRDefault="00A92DC6" w:rsidP="00A92DC6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92DC6">
        <w:rPr>
          <w:rFonts w:ascii="Times New Roman" w:eastAsia="Calibri" w:hAnsi="Times New Roman" w:cs="Times New Roman"/>
          <w:b/>
          <w:sz w:val="24"/>
          <w:szCs w:val="24"/>
        </w:rPr>
        <w:t xml:space="preserve">QUESTION FIVE  </w:t>
      </w:r>
    </w:p>
    <w:p w:rsidR="009F52DF" w:rsidRPr="00A92DC6" w:rsidRDefault="009F52DF" w:rsidP="00A92DC6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C6">
        <w:rPr>
          <w:rFonts w:ascii="Times New Roman" w:eastAsia="Calibri" w:hAnsi="Times New Roman" w:cs="Times New Roman"/>
          <w:sz w:val="24"/>
          <w:szCs w:val="24"/>
        </w:rPr>
        <w:t>Democratic Republic of Congo has faced cycles of conflict since her independence. South Africa Development Community has intervened severally</w:t>
      </w:r>
      <w:r w:rsidR="00A552E2" w:rsidRPr="00A92DC6">
        <w:rPr>
          <w:rFonts w:ascii="Times New Roman" w:eastAsia="Calibri" w:hAnsi="Times New Roman" w:cs="Times New Roman"/>
          <w:sz w:val="24"/>
          <w:szCs w:val="24"/>
        </w:rPr>
        <w:t xml:space="preserve"> since it was formed in </w:t>
      </w:r>
      <w:r w:rsidR="00681BD7" w:rsidRPr="00A92DC6">
        <w:rPr>
          <w:rFonts w:ascii="Times New Roman" w:eastAsia="Calibri" w:hAnsi="Times New Roman" w:cs="Times New Roman"/>
          <w:sz w:val="24"/>
          <w:szCs w:val="24"/>
        </w:rPr>
        <w:t>1980</w:t>
      </w:r>
      <w:r w:rsidRPr="00A92DC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552E2" w:rsidRPr="00A92DC6" w:rsidRDefault="00A552E2" w:rsidP="00A92DC6">
      <w:pPr>
        <w:pStyle w:val="ListParagraph"/>
        <w:numPr>
          <w:ilvl w:val="0"/>
          <w:numId w:val="17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2DC6">
        <w:rPr>
          <w:rFonts w:ascii="Times New Roman" w:eastAsia="Calibri" w:hAnsi="Times New Roman" w:cs="Times New Roman"/>
          <w:bCs/>
          <w:sz w:val="24"/>
          <w:szCs w:val="24"/>
        </w:rPr>
        <w:t xml:space="preserve">Discuss the </w:t>
      </w:r>
      <w:r w:rsidR="00DE3A53" w:rsidRPr="00A92DC6">
        <w:rPr>
          <w:rFonts w:ascii="Times New Roman" w:eastAsia="Calibri" w:hAnsi="Times New Roman" w:cs="Times New Roman"/>
          <w:bCs/>
          <w:sz w:val="24"/>
          <w:szCs w:val="24"/>
        </w:rPr>
        <w:t xml:space="preserve">achievements of SADC in its </w:t>
      </w:r>
      <w:r w:rsidR="00E16440" w:rsidRPr="00A92DC6">
        <w:rPr>
          <w:rFonts w:ascii="Times New Roman" w:eastAsia="Calibri" w:hAnsi="Times New Roman" w:cs="Times New Roman"/>
          <w:bCs/>
          <w:sz w:val="24"/>
          <w:szCs w:val="24"/>
        </w:rPr>
        <w:t xml:space="preserve">intervention to DRC conflict </w:t>
      </w:r>
      <w:r w:rsidR="00A92DC6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E16440" w:rsidRPr="00A92DC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(10 marks). </w:t>
      </w:r>
    </w:p>
    <w:p w:rsidR="00A92DC6" w:rsidRDefault="00DF79AF" w:rsidP="00A92DC6">
      <w:pPr>
        <w:pStyle w:val="ListParagraph"/>
        <w:numPr>
          <w:ilvl w:val="0"/>
          <w:numId w:val="17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2DC6">
        <w:rPr>
          <w:rFonts w:ascii="Times New Roman" w:eastAsia="Calibri" w:hAnsi="Times New Roman" w:cs="Times New Roman"/>
          <w:bCs/>
          <w:sz w:val="24"/>
          <w:szCs w:val="24"/>
        </w:rPr>
        <w:t xml:space="preserve">Evaluate the challenges SADC has encountered in its intervention to DRC conflict </w:t>
      </w:r>
    </w:p>
    <w:p w:rsidR="00A552E2" w:rsidRPr="00A92DC6" w:rsidRDefault="00DF79AF" w:rsidP="00A92DC6">
      <w:pPr>
        <w:pStyle w:val="ListParagraph"/>
        <w:spacing w:after="200" w:line="240" w:lineRule="auto"/>
        <w:ind w:left="7200" w:firstLine="7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92DC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(10 marks). </w:t>
      </w:r>
    </w:p>
    <w:p w:rsidR="005640F4" w:rsidRPr="00A92DC6" w:rsidRDefault="005640F4">
      <w:pPr>
        <w:rPr>
          <w:sz w:val="24"/>
          <w:szCs w:val="24"/>
        </w:rPr>
      </w:pPr>
      <w:bookmarkStart w:id="0" w:name="_GoBack"/>
      <w:bookmarkEnd w:id="0"/>
    </w:p>
    <w:sectPr w:rsidR="005640F4" w:rsidRPr="00A92DC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45B" w:rsidRDefault="0042545B" w:rsidP="00FD2573">
      <w:pPr>
        <w:spacing w:after="0" w:line="240" w:lineRule="auto"/>
      </w:pPr>
      <w:r>
        <w:separator/>
      </w:r>
    </w:p>
  </w:endnote>
  <w:endnote w:type="continuationSeparator" w:id="0">
    <w:p w:rsidR="0042545B" w:rsidRDefault="0042545B" w:rsidP="00FD2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873845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A92DC6" w:rsidRDefault="00A92DC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D2573" w:rsidRDefault="00FD25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45B" w:rsidRDefault="0042545B" w:rsidP="00FD2573">
      <w:pPr>
        <w:spacing w:after="0" w:line="240" w:lineRule="auto"/>
      </w:pPr>
      <w:r>
        <w:separator/>
      </w:r>
    </w:p>
  </w:footnote>
  <w:footnote w:type="continuationSeparator" w:id="0">
    <w:p w:rsidR="0042545B" w:rsidRDefault="0042545B" w:rsidP="00FD2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053B2"/>
    <w:multiLevelType w:val="hybridMultilevel"/>
    <w:tmpl w:val="A1000C74"/>
    <w:lvl w:ilvl="0" w:tplc="111C9F3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E1B19"/>
    <w:multiLevelType w:val="hybridMultilevel"/>
    <w:tmpl w:val="7CA417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A5612"/>
    <w:multiLevelType w:val="hybridMultilevel"/>
    <w:tmpl w:val="5DA4B9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864BC"/>
    <w:multiLevelType w:val="hybridMultilevel"/>
    <w:tmpl w:val="B1EAFC7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9466F4"/>
    <w:multiLevelType w:val="hybridMultilevel"/>
    <w:tmpl w:val="00503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E551C"/>
    <w:multiLevelType w:val="hybridMultilevel"/>
    <w:tmpl w:val="C64611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41005C"/>
    <w:multiLevelType w:val="hybridMultilevel"/>
    <w:tmpl w:val="FB7EB40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ACA04A0"/>
    <w:multiLevelType w:val="hybridMultilevel"/>
    <w:tmpl w:val="18500F2A"/>
    <w:lvl w:ilvl="0" w:tplc="62223B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FE64E6"/>
    <w:multiLevelType w:val="hybridMultilevel"/>
    <w:tmpl w:val="A8CC244C"/>
    <w:lvl w:ilvl="0" w:tplc="E24643E2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BF32BF5"/>
    <w:multiLevelType w:val="hybridMultilevel"/>
    <w:tmpl w:val="F5B24B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85847EB4">
      <w:start w:val="1"/>
      <w:numFmt w:val="low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9511B"/>
    <w:multiLevelType w:val="hybridMultilevel"/>
    <w:tmpl w:val="6A42DA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8B5A66"/>
    <w:multiLevelType w:val="hybridMultilevel"/>
    <w:tmpl w:val="96D842B2"/>
    <w:lvl w:ilvl="0" w:tplc="6FD6CF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44C3F6A"/>
    <w:multiLevelType w:val="hybridMultilevel"/>
    <w:tmpl w:val="7F544EBC"/>
    <w:lvl w:ilvl="0" w:tplc="062072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F3063"/>
    <w:multiLevelType w:val="hybridMultilevel"/>
    <w:tmpl w:val="252A05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4E3DD6"/>
    <w:multiLevelType w:val="hybridMultilevel"/>
    <w:tmpl w:val="82C06208"/>
    <w:lvl w:ilvl="0" w:tplc="502062E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7"/>
  </w:num>
  <w:num w:numId="5">
    <w:abstractNumId w:val="15"/>
  </w:num>
  <w:num w:numId="6">
    <w:abstractNumId w:val="3"/>
  </w:num>
  <w:num w:numId="7">
    <w:abstractNumId w:val="6"/>
  </w:num>
  <w:num w:numId="8">
    <w:abstractNumId w:val="8"/>
  </w:num>
  <w:num w:numId="9">
    <w:abstractNumId w:val="9"/>
  </w:num>
  <w:num w:numId="10">
    <w:abstractNumId w:val="11"/>
  </w:num>
  <w:num w:numId="11">
    <w:abstractNumId w:val="16"/>
  </w:num>
  <w:num w:numId="12">
    <w:abstractNumId w:val="12"/>
  </w:num>
  <w:num w:numId="13">
    <w:abstractNumId w:val="10"/>
  </w:num>
  <w:num w:numId="14">
    <w:abstractNumId w:val="14"/>
  </w:num>
  <w:num w:numId="15">
    <w:abstractNumId w:val="2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73"/>
    <w:rsid w:val="00006324"/>
    <w:rsid w:val="00006A43"/>
    <w:rsid w:val="00025934"/>
    <w:rsid w:val="00066E5C"/>
    <w:rsid w:val="00081DAD"/>
    <w:rsid w:val="000C66EC"/>
    <w:rsid w:val="0011081C"/>
    <w:rsid w:val="00152FAA"/>
    <w:rsid w:val="0018564E"/>
    <w:rsid w:val="001904D3"/>
    <w:rsid w:val="0019744C"/>
    <w:rsid w:val="002314FA"/>
    <w:rsid w:val="002971D4"/>
    <w:rsid w:val="002A4065"/>
    <w:rsid w:val="002D6AE3"/>
    <w:rsid w:val="002F0B4F"/>
    <w:rsid w:val="00303374"/>
    <w:rsid w:val="003103C9"/>
    <w:rsid w:val="00327905"/>
    <w:rsid w:val="003706E7"/>
    <w:rsid w:val="00370FAD"/>
    <w:rsid w:val="003929B1"/>
    <w:rsid w:val="003C31C3"/>
    <w:rsid w:val="003D4B35"/>
    <w:rsid w:val="003E7D55"/>
    <w:rsid w:val="003F261A"/>
    <w:rsid w:val="00401025"/>
    <w:rsid w:val="00401AE9"/>
    <w:rsid w:val="00424B80"/>
    <w:rsid w:val="0042545B"/>
    <w:rsid w:val="00432D23"/>
    <w:rsid w:val="0049269A"/>
    <w:rsid w:val="004A4A78"/>
    <w:rsid w:val="00501945"/>
    <w:rsid w:val="005113EF"/>
    <w:rsid w:val="00522EBC"/>
    <w:rsid w:val="00533640"/>
    <w:rsid w:val="00536D66"/>
    <w:rsid w:val="005640F4"/>
    <w:rsid w:val="00565F2B"/>
    <w:rsid w:val="00572D44"/>
    <w:rsid w:val="00582A16"/>
    <w:rsid w:val="005A1505"/>
    <w:rsid w:val="005B393B"/>
    <w:rsid w:val="0064479B"/>
    <w:rsid w:val="00681BD7"/>
    <w:rsid w:val="00706D8C"/>
    <w:rsid w:val="00717332"/>
    <w:rsid w:val="0073754D"/>
    <w:rsid w:val="007B703E"/>
    <w:rsid w:val="007B7933"/>
    <w:rsid w:val="007C25BA"/>
    <w:rsid w:val="007C6C85"/>
    <w:rsid w:val="007E263B"/>
    <w:rsid w:val="00802DC6"/>
    <w:rsid w:val="008149EF"/>
    <w:rsid w:val="00846ABD"/>
    <w:rsid w:val="00873014"/>
    <w:rsid w:val="00885249"/>
    <w:rsid w:val="008A6C18"/>
    <w:rsid w:val="008D77C6"/>
    <w:rsid w:val="008E1262"/>
    <w:rsid w:val="008E23C2"/>
    <w:rsid w:val="008E280D"/>
    <w:rsid w:val="0093403A"/>
    <w:rsid w:val="00975F2A"/>
    <w:rsid w:val="0098319E"/>
    <w:rsid w:val="009C06C5"/>
    <w:rsid w:val="009C3CC1"/>
    <w:rsid w:val="009F52DF"/>
    <w:rsid w:val="00A50638"/>
    <w:rsid w:val="00A552E2"/>
    <w:rsid w:val="00A92DC6"/>
    <w:rsid w:val="00AB2944"/>
    <w:rsid w:val="00B154B2"/>
    <w:rsid w:val="00B6647F"/>
    <w:rsid w:val="00B7119A"/>
    <w:rsid w:val="00B95B7E"/>
    <w:rsid w:val="00BA2D60"/>
    <w:rsid w:val="00BB4275"/>
    <w:rsid w:val="00BE75CC"/>
    <w:rsid w:val="00C066BC"/>
    <w:rsid w:val="00C46E73"/>
    <w:rsid w:val="00C51150"/>
    <w:rsid w:val="00C86F20"/>
    <w:rsid w:val="00D02A6C"/>
    <w:rsid w:val="00D05DAA"/>
    <w:rsid w:val="00D31504"/>
    <w:rsid w:val="00D31862"/>
    <w:rsid w:val="00D323E1"/>
    <w:rsid w:val="00D60D99"/>
    <w:rsid w:val="00D71309"/>
    <w:rsid w:val="00DE1A91"/>
    <w:rsid w:val="00DE3A53"/>
    <w:rsid w:val="00DF79AF"/>
    <w:rsid w:val="00E16440"/>
    <w:rsid w:val="00E539C5"/>
    <w:rsid w:val="00E62CDF"/>
    <w:rsid w:val="00EB0149"/>
    <w:rsid w:val="00EB08EF"/>
    <w:rsid w:val="00EE08BC"/>
    <w:rsid w:val="00EF3ACF"/>
    <w:rsid w:val="00F43880"/>
    <w:rsid w:val="00F86B07"/>
    <w:rsid w:val="00FD2573"/>
    <w:rsid w:val="00FD3F2C"/>
    <w:rsid w:val="00FE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01EC94-CDAE-4EA8-B30E-FADB9C35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2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573"/>
  </w:style>
  <w:style w:type="paragraph" w:styleId="Footer">
    <w:name w:val="footer"/>
    <w:basedOn w:val="Normal"/>
    <w:link w:val="FooterChar"/>
    <w:uiPriority w:val="99"/>
    <w:unhideWhenUsed/>
    <w:rsid w:val="00FD2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573"/>
  </w:style>
  <w:style w:type="paragraph" w:styleId="ListParagraph">
    <w:name w:val="List Paragraph"/>
    <w:basedOn w:val="Normal"/>
    <w:uiPriority w:val="34"/>
    <w:qFormat/>
    <w:rsid w:val="00370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 11E</dc:creator>
  <cp:keywords/>
  <dc:description/>
  <cp:lastModifiedBy>Hillary Ochieng</cp:lastModifiedBy>
  <cp:revision>33</cp:revision>
  <dcterms:created xsi:type="dcterms:W3CDTF">2023-10-13T11:24:00Z</dcterms:created>
  <dcterms:modified xsi:type="dcterms:W3CDTF">2023-11-24T12:07:00Z</dcterms:modified>
</cp:coreProperties>
</file>