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026C79C" wp14:editId="4AC49313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80D" w:rsidRPr="008E280D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8E280D" w:rsidRPr="008E280D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8E280D" w:rsidRDefault="008E1262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 – </w:t>
      </w:r>
      <w:r w:rsidR="00432D2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 2023</w:t>
      </w:r>
      <w:r w:rsidR="008E280D"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8E280D" w:rsidRPr="008E280D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9C3CC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314: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REGIONAL ORGANIZATIONS IN 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CONFLICT MANAGEMENT  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92D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</w:t>
      </w:r>
      <w:r w:rsidR="00A92DC6" w:rsidRPr="00A92D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ST</w:t>
      </w:r>
      <w:r w:rsidR="00A92DC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2023</w:t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E280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:rsidR="008E280D" w:rsidRPr="008E280D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A92DC6" w:rsidRPr="000E19A7" w:rsidRDefault="00A92DC6" w:rsidP="00A92DC6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:rsidR="00A92DC6" w:rsidRPr="000E19A7" w:rsidRDefault="00A92DC6" w:rsidP="00A92DC6">
      <w:pPr>
        <w:numPr>
          <w:ilvl w:val="0"/>
          <w:numId w:val="11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:rsidR="00A92DC6" w:rsidRPr="000E19A7" w:rsidRDefault="00A92DC6" w:rsidP="00A92DC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</w:t>
      </w:r>
      <w:proofErr w:type="gramStart"/>
      <w:r w:rsidRPr="000E19A7">
        <w:rPr>
          <w:rFonts w:ascii="Times New Roman" w:hAnsi="Times New Roman" w:cs="Times New Roman"/>
          <w:bCs/>
          <w:sz w:val="24"/>
          <w:szCs w:val="24"/>
        </w:rPr>
        <w:t>your</w:t>
      </w:r>
      <w:proofErr w:type="gramEnd"/>
      <w:r w:rsidRPr="000E19A7">
        <w:rPr>
          <w:rFonts w:ascii="Times New Roman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A92DC6" w:rsidRPr="000E19A7" w:rsidRDefault="00A92DC6" w:rsidP="00A92DC6">
      <w:pPr>
        <w:numPr>
          <w:ilvl w:val="0"/>
          <w:numId w:val="12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A92DC6" w:rsidRPr="000E19A7" w:rsidRDefault="00A92DC6" w:rsidP="00A92DC6">
      <w:pPr>
        <w:numPr>
          <w:ilvl w:val="0"/>
          <w:numId w:val="1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:rsidR="00A92DC6" w:rsidRPr="000E19A7" w:rsidRDefault="00A92DC6" w:rsidP="00A92DC6">
      <w:pPr>
        <w:numPr>
          <w:ilvl w:val="0"/>
          <w:numId w:val="12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proofErr w:type="gramStart"/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  <w:r w:rsidRPr="000E19A7">
        <w:rPr>
          <w:rFonts w:ascii="Times New Roman" w:eastAsia="Calibri" w:hAnsi="Times New Roman" w:cs="Times New Roman"/>
          <w:bCs/>
          <w:sz w:val="24"/>
          <w:szCs w:val="24"/>
        </w:rPr>
        <w:t>.</w:t>
      </w:r>
      <w:proofErr w:type="gramEnd"/>
      <w:r w:rsidRPr="000E19A7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:rsidR="00BE75CC" w:rsidRPr="00A92DC6" w:rsidRDefault="00A92DC6" w:rsidP="00A92DC6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QUESTION ONE </w:t>
      </w:r>
    </w:p>
    <w:p w:rsidR="00BE75CC" w:rsidRPr="00A92DC6" w:rsidRDefault="00BE75CC" w:rsidP="00A92DC6">
      <w:pPr>
        <w:pStyle w:val="ListParagraph"/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F43880" w:rsidRPr="00A92DC6" w:rsidRDefault="00F43880" w:rsidP="00A92DC6">
      <w:pPr>
        <w:pStyle w:val="ListParagraph"/>
        <w:numPr>
          <w:ilvl w:val="0"/>
          <w:numId w:val="13"/>
        </w:num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>Justify the involvement of regional organiza</w:t>
      </w:r>
      <w:r w:rsidR="00152FAA" w:rsidRPr="00A92DC6">
        <w:rPr>
          <w:rFonts w:ascii="Times New Roman" w:eastAsia="Calibri" w:hAnsi="Times New Roman" w:cs="Times New Roman"/>
          <w:sz w:val="24"/>
          <w:szCs w:val="24"/>
        </w:rPr>
        <w:t xml:space="preserve">tions in conflict management </w:t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152FAA"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(5 </w:t>
      </w:r>
      <w:r w:rsidRPr="00A92DC6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:rsidR="00536D66" w:rsidRPr="00A92DC6" w:rsidRDefault="00424B80" w:rsidP="00A92DC6">
      <w:pPr>
        <w:pStyle w:val="ListParagraph"/>
        <w:numPr>
          <w:ilvl w:val="0"/>
          <w:numId w:val="13"/>
        </w:num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>Discuss</w:t>
      </w:r>
      <w:r w:rsidR="00F43880" w:rsidRPr="00A92DC6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>advantages of R</w:t>
      </w:r>
      <w:r w:rsidR="00AB2944" w:rsidRPr="00A92DC6">
        <w:rPr>
          <w:rFonts w:ascii="Times New Roman" w:eastAsia="Calibri" w:hAnsi="Times New Roman" w:cs="Times New Roman"/>
          <w:sz w:val="24"/>
          <w:szCs w:val="24"/>
        </w:rPr>
        <w:t xml:space="preserve">egional and Sub-Regional Organizations </w:t>
      </w:r>
      <w:r w:rsidR="00152FAA" w:rsidRPr="00A92DC6">
        <w:rPr>
          <w:rFonts w:ascii="Times New Roman" w:eastAsia="Calibri" w:hAnsi="Times New Roman" w:cs="Times New Roman"/>
          <w:sz w:val="24"/>
          <w:szCs w:val="24"/>
        </w:rPr>
        <w:t xml:space="preserve">in Managing Conflicts </w:t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152FAA"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FD2573" w:rsidRPr="00A92DC6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19744C" w:rsidRPr="00A92DC6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19744C" w:rsidRPr="00A92DC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36D66" w:rsidRPr="00A92DC6" w:rsidRDefault="00536D66" w:rsidP="00A92DC6">
      <w:pPr>
        <w:pStyle w:val="ListParagraph"/>
        <w:numPr>
          <w:ilvl w:val="0"/>
          <w:numId w:val="13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Explain the various approaches which can be utilized by Regional Organizations in managing conflicts </w:t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Pr="00A92DC6">
        <w:rPr>
          <w:rFonts w:ascii="Times New Roman" w:eastAsia="Calibri" w:hAnsi="Times New Roman" w:cs="Times New Roman"/>
          <w:b/>
          <w:sz w:val="24"/>
          <w:szCs w:val="24"/>
        </w:rPr>
        <w:t>(10 marks).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92DC6" w:rsidRDefault="0073754D" w:rsidP="00A92DC6">
      <w:pPr>
        <w:pStyle w:val="ListParagraph"/>
        <w:numPr>
          <w:ilvl w:val="0"/>
          <w:numId w:val="13"/>
        </w:num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Evaluate the OAS </w:t>
      </w:r>
      <w:r w:rsidRPr="00A92DC6">
        <w:rPr>
          <w:rFonts w:ascii="Times New Roman" w:eastAsia="Calibri" w:hAnsi="Times New Roman" w:cs="Times New Roman"/>
          <w:i/>
          <w:sz w:val="24"/>
          <w:szCs w:val="24"/>
        </w:rPr>
        <w:t>Pro Paz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 program in Regional Conflict</w:t>
      </w:r>
      <w:r w:rsidR="00152FAA" w:rsidRPr="00A92DC6">
        <w:rPr>
          <w:rFonts w:ascii="Times New Roman" w:eastAsia="Calibri" w:hAnsi="Times New Roman" w:cs="Times New Roman"/>
          <w:sz w:val="24"/>
          <w:szCs w:val="24"/>
        </w:rPr>
        <w:t xml:space="preserve"> Management in Latin America </w:t>
      </w:r>
    </w:p>
    <w:p w:rsidR="0073754D" w:rsidRPr="00A92DC6" w:rsidRDefault="00152FAA" w:rsidP="00A92DC6">
      <w:pPr>
        <w:pStyle w:val="ListParagraph"/>
        <w:spacing w:after="200" w:line="24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(5 </w:t>
      </w:r>
      <w:r w:rsidR="0073754D"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marks). </w:t>
      </w:r>
    </w:p>
    <w:p w:rsidR="00401AE9" w:rsidRPr="00A92DC6" w:rsidRDefault="00401AE9" w:rsidP="00A92DC6">
      <w:pPr>
        <w:pStyle w:val="ListParagraph"/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BE75CC" w:rsidRPr="00A92DC6" w:rsidRDefault="00A92DC6" w:rsidP="00A92DC6">
      <w:pPr>
        <w:spacing w:after="200"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:rsidR="00D323E1" w:rsidRPr="00A92DC6" w:rsidRDefault="00FD2573" w:rsidP="00A92DC6">
      <w:pPr>
        <w:pStyle w:val="ListParagraph"/>
        <w:numPr>
          <w:ilvl w:val="0"/>
          <w:numId w:val="14"/>
        </w:num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With relevant examples, discuss ASEAN approach to Conflict Management </w:t>
      </w: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(10 marks). </w:t>
      </w:r>
    </w:p>
    <w:p w:rsidR="00D71309" w:rsidRPr="00A92DC6" w:rsidRDefault="00536D66" w:rsidP="00A92DC6">
      <w:pPr>
        <w:pStyle w:val="ListParagraph"/>
        <w:numPr>
          <w:ilvl w:val="0"/>
          <w:numId w:val="14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Examine the limitations of Regional and Sub-Regional Organizations in Managing Conflicts </w:t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 w:rsidRPr="00A92DC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A92DC6">
        <w:rPr>
          <w:rFonts w:ascii="Times New Roman" w:eastAsia="Calibri" w:hAnsi="Times New Roman" w:cs="Times New Roman"/>
          <w:b/>
          <w:sz w:val="24"/>
          <w:szCs w:val="24"/>
        </w:rPr>
        <w:t>(10 marks).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92DC6" w:rsidRDefault="00A92DC6" w:rsidP="00A92DC6">
      <w:p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B0149" w:rsidRPr="00A92DC6" w:rsidRDefault="00A92DC6" w:rsidP="00A92DC6">
      <w:p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:rsidR="00A92DC6" w:rsidRDefault="002D6AE3" w:rsidP="00A92DC6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>Examine the contribution of IGAD to Conflict Managemen</w:t>
      </w:r>
      <w:r w:rsidR="00DE3A53" w:rsidRPr="00A92DC6">
        <w:rPr>
          <w:rFonts w:ascii="Times New Roman" w:eastAsia="Calibri" w:hAnsi="Times New Roman" w:cs="Times New Roman"/>
          <w:sz w:val="24"/>
          <w:szCs w:val="24"/>
        </w:rPr>
        <w:t xml:space="preserve">t in the Greater Horn of Africa </w:t>
      </w:r>
    </w:p>
    <w:p w:rsidR="002D6AE3" w:rsidRPr="00A92DC6" w:rsidRDefault="002D6AE3" w:rsidP="00A92DC6">
      <w:pPr>
        <w:pStyle w:val="ListParagraph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(10 marks). </w:t>
      </w:r>
    </w:p>
    <w:p w:rsidR="00A92DC6" w:rsidRDefault="00BB4275" w:rsidP="00A92DC6">
      <w:pPr>
        <w:pStyle w:val="ListParagraph"/>
        <w:numPr>
          <w:ilvl w:val="0"/>
          <w:numId w:val="15"/>
        </w:num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Suggest reforms </w:t>
      </w:r>
      <w:r w:rsidR="00EB08EF" w:rsidRPr="00A92DC6">
        <w:rPr>
          <w:rFonts w:ascii="Times New Roman" w:eastAsia="Calibri" w:hAnsi="Times New Roman" w:cs="Times New Roman"/>
          <w:sz w:val="24"/>
          <w:szCs w:val="24"/>
        </w:rPr>
        <w:t xml:space="preserve">needed in IGAD for it to be more </w:t>
      </w:r>
      <w:r w:rsidR="002971D4" w:rsidRPr="00A92DC6">
        <w:rPr>
          <w:rFonts w:ascii="Times New Roman" w:eastAsia="Calibri" w:hAnsi="Times New Roman" w:cs="Times New Roman"/>
          <w:sz w:val="24"/>
          <w:szCs w:val="24"/>
        </w:rPr>
        <w:t xml:space="preserve">effective in </w:t>
      </w:r>
      <w:r w:rsidR="008D77C6" w:rsidRPr="00A92DC6">
        <w:rPr>
          <w:rFonts w:ascii="Times New Roman" w:eastAsia="Calibri" w:hAnsi="Times New Roman" w:cs="Times New Roman"/>
          <w:sz w:val="24"/>
          <w:szCs w:val="24"/>
        </w:rPr>
        <w:t xml:space="preserve">Conflict Management? </w:t>
      </w:r>
    </w:p>
    <w:p w:rsidR="00EB08EF" w:rsidRPr="00A92DC6" w:rsidRDefault="007B703E" w:rsidP="00A92DC6">
      <w:pPr>
        <w:pStyle w:val="ListParagraph"/>
        <w:spacing w:after="200" w:line="24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(5 marks). </w:t>
      </w:r>
    </w:p>
    <w:p w:rsidR="002D6AE3" w:rsidRPr="00A92DC6" w:rsidRDefault="00C46E73" w:rsidP="00A92DC6">
      <w:pPr>
        <w:pStyle w:val="ListParagraph"/>
        <w:numPr>
          <w:ilvl w:val="0"/>
          <w:numId w:val="15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Examine how state sovereignty has been a barrier to conflict management through regional organizations </w:t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>
        <w:rPr>
          <w:rFonts w:ascii="Times New Roman" w:eastAsia="Calibri" w:hAnsi="Times New Roman" w:cs="Times New Roman"/>
          <w:sz w:val="24"/>
          <w:szCs w:val="24"/>
        </w:rPr>
        <w:tab/>
      </w:r>
      <w:r w:rsidR="00A92DC6" w:rsidRPr="00A92DC6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A92DC6">
        <w:rPr>
          <w:rFonts w:ascii="Times New Roman" w:eastAsia="Calibri" w:hAnsi="Times New Roman" w:cs="Times New Roman"/>
          <w:b/>
          <w:sz w:val="24"/>
          <w:szCs w:val="24"/>
        </w:rPr>
        <w:t>(5 marks).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A92DC6" w:rsidRDefault="00A92DC6" w:rsidP="00A92DC6">
      <w:p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081DAD" w:rsidRPr="00A92DC6" w:rsidRDefault="00A92DC6" w:rsidP="00A92DC6">
      <w:p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QUESTION FOUR  </w:t>
      </w:r>
    </w:p>
    <w:p w:rsidR="00081DAD" w:rsidRPr="00A92DC6" w:rsidRDefault="00885249" w:rsidP="00A92DC6">
      <w:pPr>
        <w:pStyle w:val="ListParagraph"/>
        <w:numPr>
          <w:ilvl w:val="0"/>
          <w:numId w:val="16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Describe the components 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>of African</w:t>
      </w:r>
      <w:r w:rsidR="00081DAD" w:rsidRPr="00A92DC6">
        <w:rPr>
          <w:rFonts w:ascii="Times New Roman" w:eastAsia="Calibri" w:hAnsi="Times New Roman" w:cs="Times New Roman"/>
          <w:sz w:val="24"/>
          <w:szCs w:val="24"/>
        </w:rPr>
        <w:t xml:space="preserve"> Union 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Peace and Security Architecture </w:t>
      </w:r>
      <w:r w:rsidR="00327905" w:rsidRPr="00A92DC6">
        <w:rPr>
          <w:rFonts w:ascii="Times New Roman" w:eastAsia="Calibri" w:hAnsi="Times New Roman" w:cs="Times New Roman"/>
          <w:b/>
          <w:sz w:val="24"/>
          <w:szCs w:val="24"/>
        </w:rPr>
        <w:t>(12</w:t>
      </w:r>
      <w:r w:rsidR="00081DAD"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FD2573" w:rsidRPr="00A92DC6">
        <w:rPr>
          <w:rFonts w:ascii="Times New Roman" w:eastAsia="Calibri" w:hAnsi="Times New Roman" w:cs="Times New Roman"/>
          <w:b/>
          <w:sz w:val="24"/>
          <w:szCs w:val="24"/>
        </w:rPr>
        <w:t>marks).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FD2573" w:rsidRPr="00A92DC6" w:rsidRDefault="00FE29B2" w:rsidP="00A92DC6">
      <w:pPr>
        <w:pStyle w:val="ListParagraph"/>
        <w:numPr>
          <w:ilvl w:val="0"/>
          <w:numId w:val="16"/>
        </w:numPr>
        <w:spacing w:after="20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>Examine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 xml:space="preserve"> the limitations of 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>African U</w:t>
      </w:r>
      <w:r w:rsidR="00081DAD" w:rsidRPr="00A92DC6">
        <w:rPr>
          <w:rFonts w:ascii="Times New Roman" w:eastAsia="Calibri" w:hAnsi="Times New Roman" w:cs="Times New Roman"/>
          <w:sz w:val="24"/>
          <w:szCs w:val="24"/>
        </w:rPr>
        <w:t xml:space="preserve">nion in Conflict </w:t>
      </w:r>
      <w:r w:rsidR="00FD2573" w:rsidRPr="00A92DC6">
        <w:rPr>
          <w:rFonts w:ascii="Times New Roman" w:eastAsia="Calibri" w:hAnsi="Times New Roman" w:cs="Times New Roman"/>
          <w:sz w:val="24"/>
          <w:szCs w:val="24"/>
        </w:rPr>
        <w:t xml:space="preserve">Management 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role </w:t>
      </w:r>
      <w:r w:rsidR="00327905" w:rsidRPr="00A92DC6">
        <w:rPr>
          <w:rFonts w:ascii="Times New Roman" w:eastAsia="Calibri" w:hAnsi="Times New Roman" w:cs="Times New Roman"/>
          <w:b/>
          <w:sz w:val="24"/>
          <w:szCs w:val="24"/>
        </w:rPr>
        <w:t>(8</w:t>
      </w:r>
      <w:r w:rsidR="00FD2573"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 marks). </w:t>
      </w:r>
    </w:p>
    <w:p w:rsidR="00A92DC6" w:rsidRDefault="003F261A" w:rsidP="00A92DC6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92DC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:rsidR="005A1505" w:rsidRPr="00A92DC6" w:rsidRDefault="00A92DC6" w:rsidP="00A92DC6">
      <w:pPr>
        <w:spacing w:after="200" w:line="276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sz w:val="24"/>
          <w:szCs w:val="24"/>
        </w:rPr>
        <w:t xml:space="preserve">QUESTION FIVE  </w:t>
      </w:r>
    </w:p>
    <w:p w:rsidR="009F52DF" w:rsidRPr="00A92DC6" w:rsidRDefault="009F52DF" w:rsidP="00A92DC6">
      <w:pPr>
        <w:spacing w:after="20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92DC6">
        <w:rPr>
          <w:rFonts w:ascii="Times New Roman" w:eastAsia="Calibri" w:hAnsi="Times New Roman" w:cs="Times New Roman"/>
          <w:sz w:val="24"/>
          <w:szCs w:val="24"/>
        </w:rPr>
        <w:t>Democratic Republic of Congo has faced cycles of conflict since her independence. South Africa Development Community has intervened severally</w:t>
      </w:r>
      <w:r w:rsidR="00A552E2" w:rsidRPr="00A92DC6">
        <w:rPr>
          <w:rFonts w:ascii="Times New Roman" w:eastAsia="Calibri" w:hAnsi="Times New Roman" w:cs="Times New Roman"/>
          <w:sz w:val="24"/>
          <w:szCs w:val="24"/>
        </w:rPr>
        <w:t xml:space="preserve"> since it was formed in </w:t>
      </w:r>
      <w:r w:rsidR="00681BD7" w:rsidRPr="00A92DC6">
        <w:rPr>
          <w:rFonts w:ascii="Times New Roman" w:eastAsia="Calibri" w:hAnsi="Times New Roman" w:cs="Times New Roman"/>
          <w:sz w:val="24"/>
          <w:szCs w:val="24"/>
        </w:rPr>
        <w:t>1980</w:t>
      </w:r>
      <w:r w:rsidRPr="00A92DC6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A552E2" w:rsidRPr="00A92DC6" w:rsidRDefault="00A552E2" w:rsidP="00A92DC6">
      <w:pPr>
        <w:pStyle w:val="ListParagraph"/>
        <w:numPr>
          <w:ilvl w:val="0"/>
          <w:numId w:val="17"/>
        </w:numPr>
        <w:spacing w:after="20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92DC6">
        <w:rPr>
          <w:rFonts w:ascii="Times New Roman" w:eastAsia="Calibri" w:hAnsi="Times New Roman" w:cs="Times New Roman"/>
          <w:bCs/>
          <w:sz w:val="24"/>
          <w:szCs w:val="24"/>
        </w:rPr>
        <w:t xml:space="preserve">Discuss the </w:t>
      </w:r>
      <w:r w:rsidR="00DE3A53" w:rsidRPr="00A92DC6">
        <w:rPr>
          <w:rFonts w:ascii="Times New Roman" w:eastAsia="Calibri" w:hAnsi="Times New Roman" w:cs="Times New Roman"/>
          <w:bCs/>
          <w:sz w:val="24"/>
          <w:szCs w:val="24"/>
        </w:rPr>
        <w:t xml:space="preserve">achievements of SADC in its </w:t>
      </w:r>
      <w:r w:rsidR="00E16440" w:rsidRPr="00A92DC6">
        <w:rPr>
          <w:rFonts w:ascii="Times New Roman" w:eastAsia="Calibri" w:hAnsi="Times New Roman" w:cs="Times New Roman"/>
          <w:bCs/>
          <w:sz w:val="24"/>
          <w:szCs w:val="24"/>
        </w:rPr>
        <w:t xml:space="preserve">intervention to DRC conflict </w:t>
      </w:r>
      <w:r w:rsidR="00A92DC6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E16440" w:rsidRPr="00A92DC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(10 marks). </w:t>
      </w:r>
    </w:p>
    <w:p w:rsidR="00A92DC6" w:rsidRDefault="00DF79AF" w:rsidP="00A92DC6">
      <w:pPr>
        <w:pStyle w:val="ListParagraph"/>
        <w:numPr>
          <w:ilvl w:val="0"/>
          <w:numId w:val="17"/>
        </w:numPr>
        <w:spacing w:after="20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92DC6">
        <w:rPr>
          <w:rFonts w:ascii="Times New Roman" w:eastAsia="Calibri" w:hAnsi="Times New Roman" w:cs="Times New Roman"/>
          <w:bCs/>
          <w:sz w:val="24"/>
          <w:szCs w:val="24"/>
        </w:rPr>
        <w:t xml:space="preserve">Evaluate the challenges SADC has encountered in its intervention to DRC conflict </w:t>
      </w:r>
    </w:p>
    <w:p w:rsidR="00A552E2" w:rsidRPr="00A92DC6" w:rsidRDefault="00DF79AF" w:rsidP="00A92DC6">
      <w:pPr>
        <w:pStyle w:val="ListParagraph"/>
        <w:spacing w:after="200" w:line="240" w:lineRule="auto"/>
        <w:ind w:left="7200" w:firstLine="720"/>
        <w:jc w:val="both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92DC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(10 marks). </w:t>
      </w:r>
    </w:p>
    <w:p w:rsidR="005640F4" w:rsidRPr="00A92DC6" w:rsidRDefault="005640F4">
      <w:pPr>
        <w:rPr>
          <w:sz w:val="24"/>
          <w:szCs w:val="24"/>
        </w:rPr>
      </w:pPr>
      <w:bookmarkStart w:id="0" w:name="_GoBack"/>
      <w:bookmarkEnd w:id="0"/>
    </w:p>
    <w:sectPr w:rsidR="005640F4" w:rsidRPr="00A92DC6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545B" w:rsidRDefault="0042545B" w:rsidP="00FD2573">
      <w:pPr>
        <w:spacing w:after="0" w:line="240" w:lineRule="auto"/>
      </w:pPr>
      <w:r>
        <w:separator/>
      </w:r>
    </w:p>
  </w:endnote>
  <w:endnote w:type="continuationSeparator" w:id="0">
    <w:p w:rsidR="0042545B" w:rsidRDefault="0042545B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3873845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92DC6" w:rsidRDefault="00A92DC6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545B" w:rsidRDefault="0042545B" w:rsidP="00FD2573">
      <w:pPr>
        <w:spacing w:after="0" w:line="240" w:lineRule="auto"/>
      </w:pPr>
      <w:r>
        <w:separator/>
      </w:r>
    </w:p>
  </w:footnote>
  <w:footnote w:type="continuationSeparator" w:id="0">
    <w:p w:rsidR="0042545B" w:rsidRDefault="0042545B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053B2"/>
    <w:multiLevelType w:val="hybridMultilevel"/>
    <w:tmpl w:val="A1000C74"/>
    <w:lvl w:ilvl="0" w:tplc="111C9F3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7A5612"/>
    <w:multiLevelType w:val="hybridMultilevel"/>
    <w:tmpl w:val="5DA4B9E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3E551C"/>
    <w:multiLevelType w:val="hybridMultilevel"/>
    <w:tmpl w:val="C64611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3BF32BF5"/>
    <w:multiLevelType w:val="hybridMultilevel"/>
    <w:tmpl w:val="F5B24B3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85847EB4">
      <w:start w:val="1"/>
      <w:numFmt w:val="lowerLetter"/>
      <w:lvlText w:val="%2."/>
      <w:lvlJc w:val="left"/>
      <w:pPr>
        <w:ind w:left="1440" w:hanging="360"/>
      </w:pPr>
      <w:rPr>
        <w:rFonts w:ascii="Times New Roman" w:eastAsia="Calibr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C19511B"/>
    <w:multiLevelType w:val="hybridMultilevel"/>
    <w:tmpl w:val="6A42DA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0F3063"/>
    <w:multiLevelType w:val="hybridMultilevel"/>
    <w:tmpl w:val="252A05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4"/>
  </w:num>
  <w:num w:numId="3">
    <w:abstractNumId w:val="1"/>
  </w:num>
  <w:num w:numId="4">
    <w:abstractNumId w:val="7"/>
  </w:num>
  <w:num w:numId="5">
    <w:abstractNumId w:val="15"/>
  </w:num>
  <w:num w:numId="6">
    <w:abstractNumId w:val="3"/>
  </w:num>
  <w:num w:numId="7">
    <w:abstractNumId w:val="6"/>
  </w:num>
  <w:num w:numId="8">
    <w:abstractNumId w:val="8"/>
  </w:num>
  <w:num w:numId="9">
    <w:abstractNumId w:val="9"/>
  </w:num>
  <w:num w:numId="10">
    <w:abstractNumId w:val="11"/>
  </w:num>
  <w:num w:numId="11">
    <w:abstractNumId w:val="16"/>
  </w:num>
  <w:num w:numId="12">
    <w:abstractNumId w:val="12"/>
  </w:num>
  <w:num w:numId="13">
    <w:abstractNumId w:val="10"/>
  </w:num>
  <w:num w:numId="14">
    <w:abstractNumId w:val="14"/>
  </w:num>
  <w:num w:numId="15">
    <w:abstractNumId w:val="2"/>
  </w:num>
  <w:num w:numId="16">
    <w:abstractNumId w:val="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324"/>
    <w:rsid w:val="00006A43"/>
    <w:rsid w:val="00025934"/>
    <w:rsid w:val="00066E5C"/>
    <w:rsid w:val="00081DAD"/>
    <w:rsid w:val="000C66EC"/>
    <w:rsid w:val="0011081C"/>
    <w:rsid w:val="00152FAA"/>
    <w:rsid w:val="0018564E"/>
    <w:rsid w:val="001904D3"/>
    <w:rsid w:val="0019744C"/>
    <w:rsid w:val="002314FA"/>
    <w:rsid w:val="002971D4"/>
    <w:rsid w:val="002A4065"/>
    <w:rsid w:val="002D6AE3"/>
    <w:rsid w:val="002F0B4F"/>
    <w:rsid w:val="00303374"/>
    <w:rsid w:val="003103C9"/>
    <w:rsid w:val="00327905"/>
    <w:rsid w:val="003706E7"/>
    <w:rsid w:val="00370FAD"/>
    <w:rsid w:val="003929B1"/>
    <w:rsid w:val="003C31C3"/>
    <w:rsid w:val="003D4B35"/>
    <w:rsid w:val="003E7D55"/>
    <w:rsid w:val="003F261A"/>
    <w:rsid w:val="00401025"/>
    <w:rsid w:val="00401AE9"/>
    <w:rsid w:val="00424B80"/>
    <w:rsid w:val="0042545B"/>
    <w:rsid w:val="00432D23"/>
    <w:rsid w:val="0049269A"/>
    <w:rsid w:val="004A4A78"/>
    <w:rsid w:val="00501945"/>
    <w:rsid w:val="005113EF"/>
    <w:rsid w:val="00522EBC"/>
    <w:rsid w:val="00533640"/>
    <w:rsid w:val="00536D66"/>
    <w:rsid w:val="005640F4"/>
    <w:rsid w:val="00565F2B"/>
    <w:rsid w:val="00572D44"/>
    <w:rsid w:val="00582A16"/>
    <w:rsid w:val="005A1505"/>
    <w:rsid w:val="005B393B"/>
    <w:rsid w:val="0064479B"/>
    <w:rsid w:val="00681BD7"/>
    <w:rsid w:val="00706D8C"/>
    <w:rsid w:val="00717332"/>
    <w:rsid w:val="0073754D"/>
    <w:rsid w:val="007B703E"/>
    <w:rsid w:val="007B7933"/>
    <w:rsid w:val="007C25BA"/>
    <w:rsid w:val="007C6C85"/>
    <w:rsid w:val="007E263B"/>
    <w:rsid w:val="00802DC6"/>
    <w:rsid w:val="008149EF"/>
    <w:rsid w:val="00846ABD"/>
    <w:rsid w:val="00873014"/>
    <w:rsid w:val="00885249"/>
    <w:rsid w:val="008A6C18"/>
    <w:rsid w:val="008D77C6"/>
    <w:rsid w:val="008E1262"/>
    <w:rsid w:val="008E23C2"/>
    <w:rsid w:val="008E280D"/>
    <w:rsid w:val="0093403A"/>
    <w:rsid w:val="00975F2A"/>
    <w:rsid w:val="0098319E"/>
    <w:rsid w:val="009C06C5"/>
    <w:rsid w:val="009C3CC1"/>
    <w:rsid w:val="009F52DF"/>
    <w:rsid w:val="00A50638"/>
    <w:rsid w:val="00A552E2"/>
    <w:rsid w:val="00A92DC6"/>
    <w:rsid w:val="00AB2944"/>
    <w:rsid w:val="00B154B2"/>
    <w:rsid w:val="00B6647F"/>
    <w:rsid w:val="00B7119A"/>
    <w:rsid w:val="00B95B7E"/>
    <w:rsid w:val="00BA2D60"/>
    <w:rsid w:val="00BB4275"/>
    <w:rsid w:val="00BE75CC"/>
    <w:rsid w:val="00C066BC"/>
    <w:rsid w:val="00C46E73"/>
    <w:rsid w:val="00C51150"/>
    <w:rsid w:val="00C86F20"/>
    <w:rsid w:val="00D02A6C"/>
    <w:rsid w:val="00D05DAA"/>
    <w:rsid w:val="00D31504"/>
    <w:rsid w:val="00D31862"/>
    <w:rsid w:val="00D323E1"/>
    <w:rsid w:val="00D60D99"/>
    <w:rsid w:val="00D71309"/>
    <w:rsid w:val="00DE1A91"/>
    <w:rsid w:val="00DE3A53"/>
    <w:rsid w:val="00DF79AF"/>
    <w:rsid w:val="00E16440"/>
    <w:rsid w:val="00E539C5"/>
    <w:rsid w:val="00E62CDF"/>
    <w:rsid w:val="00EB0149"/>
    <w:rsid w:val="00EB08EF"/>
    <w:rsid w:val="00EE08BC"/>
    <w:rsid w:val="00EF3ACF"/>
    <w:rsid w:val="00F43880"/>
    <w:rsid w:val="00F86B07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426</Words>
  <Characters>2430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33</cp:revision>
  <dcterms:created xsi:type="dcterms:W3CDTF">2023-10-13T11:24:00Z</dcterms:created>
  <dcterms:modified xsi:type="dcterms:W3CDTF">2023-11-24T12:07:00Z</dcterms:modified>
</cp:coreProperties>
</file>