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4A6D" w:rsidRPr="00182816" w:rsidRDefault="00AA4A6D" w:rsidP="00AA4A6D">
      <w:pPr>
        <w:jc w:val="center"/>
        <w:rPr>
          <w:color w:val="000000" w:themeColor="text1"/>
        </w:rPr>
      </w:pPr>
      <w:r w:rsidRPr="00182816">
        <w:rPr>
          <w:noProof/>
          <w:color w:val="000000" w:themeColor="text1"/>
        </w:rPr>
        <w:drawing>
          <wp:inline distT="0" distB="0" distL="0" distR="0" wp14:anchorId="2C9C4883" wp14:editId="0296846A">
            <wp:extent cx="1400175" cy="923925"/>
            <wp:effectExtent l="0" t="0" r="0" b="0"/>
            <wp:docPr id="1" name="Picture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A6D" w:rsidRPr="00182816" w:rsidRDefault="00AA4A6D" w:rsidP="00AA4A6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UNIVERSITY EXAMINATIONS</w:t>
      </w:r>
    </w:p>
    <w:p w:rsidR="00AA4A6D" w:rsidRPr="00182816" w:rsidRDefault="00CC563C" w:rsidP="00ED1CA4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EXAMINATION FOR MAY/AUGUST</w:t>
      </w:r>
      <w:r w:rsidR="00B055C7"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5A590F"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2023/2024</w:t>
      </w:r>
      <w:r w:rsidR="00AA4A6D"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FOR BACHELO</w:t>
      </w:r>
      <w:r w:rsidR="00ED1CA4"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 OF SCIENCE IN BUSINESS INFORMATION TECHNOLOGY</w:t>
      </w:r>
    </w:p>
    <w:p w:rsidR="00AA4A6D" w:rsidRPr="00CD7104" w:rsidRDefault="001D7982" w:rsidP="00CD7104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CD710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RCS 438</w:t>
      </w:r>
      <w:r w:rsidR="002273C0" w:rsidRPr="00CD71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 E-COMMERCE</w:t>
      </w:r>
    </w:p>
    <w:p w:rsidR="00AA4A6D" w:rsidRPr="00CD7104" w:rsidRDefault="00CD7104" w:rsidP="00AA4A6D">
      <w:pPr>
        <w:tabs>
          <w:tab w:val="left" w:pos="6795"/>
        </w:tabs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CD71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DATE:  7</w:t>
      </w:r>
      <w:r w:rsidRPr="00CD7104">
        <w:rPr>
          <w:rFonts w:ascii="Times New Roman" w:hAnsi="Times New Roman" w:cs="Times New Roman"/>
          <w:b/>
          <w:color w:val="000000" w:themeColor="text1"/>
          <w:sz w:val="24"/>
          <w:szCs w:val="24"/>
          <w:vertAlign w:val="superscript"/>
        </w:rPr>
        <w:t>TH</w:t>
      </w:r>
      <w:r w:rsidRPr="00CD71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AUGUST, 2024.</w:t>
      </w:r>
      <w:r w:rsidRPr="00CD71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>TIME: 2 HOURS</w:t>
      </w:r>
    </w:p>
    <w:p w:rsidR="00AA4A6D" w:rsidRPr="00182816" w:rsidRDefault="00AA4A6D" w:rsidP="00AA4A6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AA4A6D" w:rsidRPr="00182816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:rsidR="00AA4A6D" w:rsidRPr="00182816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AA4A6D" w:rsidRPr="00182816" w:rsidRDefault="00AA4A6D" w:rsidP="00AA4A6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:rsidR="00AA4A6D" w:rsidRPr="00182816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AA4A6D" w:rsidRPr="00182816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182816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AA4A6D" w:rsidRPr="00182816" w:rsidRDefault="00AA4A6D" w:rsidP="00AA4A6D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AA4A6D" w:rsidRPr="00182816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AA4A6D" w:rsidRPr="00182816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AA4A6D" w:rsidRPr="00182816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A4A6D" w:rsidRPr="00182816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AA4A6D" w:rsidRPr="00182816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AA4A6D" w:rsidRPr="00182816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AA4A6D" w:rsidRPr="00182816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AA4A6D" w:rsidRPr="00182816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:rsidR="00AA4A6D" w:rsidRPr="00182816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:rsidR="00AA4A6D" w:rsidRPr="00182816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AA4A6D" w:rsidRPr="00182816" w:rsidRDefault="00AA4A6D" w:rsidP="00AA4A6D">
      <w:pPr>
        <w:spacing w:after="0" w:line="240" w:lineRule="auto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A4A6D" w:rsidRPr="00182816" w:rsidRDefault="00AA4A6D" w:rsidP="00AA4A6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:rsidR="005577BD" w:rsidRPr="00182816" w:rsidRDefault="005577BD" w:rsidP="005577B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SECTION </w:t>
      </w:r>
      <w:proofErr w:type="gramStart"/>
      <w:r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</w:t>
      </w:r>
      <w:proofErr w:type="gramEnd"/>
      <w:r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- Compulsory</w:t>
      </w:r>
    </w:p>
    <w:p w:rsidR="005577BD" w:rsidRPr="00182816" w:rsidRDefault="005577BD" w:rsidP="005577B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ONE (30 Marks)</w:t>
      </w:r>
    </w:p>
    <w:p w:rsidR="008968D4" w:rsidRPr="00CC563C" w:rsidRDefault="008968D4" w:rsidP="00B646FC">
      <w:pPr>
        <w:pStyle w:val="ListParagraph"/>
        <w:numPr>
          <w:ilvl w:val="0"/>
          <w:numId w:val="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CC563C">
        <w:rPr>
          <w:rFonts w:ascii="Times New Roman" w:hAnsi="Times New Roman"/>
          <w:color w:val="000000" w:themeColor="text1"/>
          <w:sz w:val="24"/>
          <w:szCs w:val="24"/>
        </w:rPr>
        <w:t>Discuss the five primary activities in Porter’s value chain as used in E-co</w:t>
      </w:r>
      <w:r w:rsidR="00CC563C" w:rsidRPr="00CC563C">
        <w:rPr>
          <w:rFonts w:ascii="Times New Roman" w:hAnsi="Times New Roman"/>
          <w:color w:val="000000" w:themeColor="text1"/>
          <w:sz w:val="24"/>
          <w:szCs w:val="24"/>
        </w:rPr>
        <w:t>mmerce for a business that manufactures detergents</w:t>
      </w:r>
      <w:r w:rsidRPr="00CC563C">
        <w:rPr>
          <w:rFonts w:ascii="Times New Roman" w:hAnsi="Times New Roman"/>
          <w:color w:val="000000" w:themeColor="text1"/>
          <w:sz w:val="24"/>
          <w:szCs w:val="24"/>
        </w:rPr>
        <w:t>.</w:t>
      </w:r>
      <w:r w:rsidR="00CC563C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CC563C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                      </w:t>
      </w:r>
      <w:r w:rsidR="00CD7104">
        <w:rPr>
          <w:rFonts w:ascii="Times New Roman" w:hAnsi="Times New Roman"/>
          <w:b/>
          <w:bCs/>
          <w:color w:val="000000" w:themeColor="text1"/>
          <w:sz w:val="24"/>
          <w:szCs w:val="24"/>
        </w:rPr>
        <w:t>(</w:t>
      </w:r>
      <w:r w:rsidRPr="00CC563C">
        <w:rPr>
          <w:rFonts w:ascii="Times New Roman" w:hAnsi="Times New Roman"/>
          <w:b/>
          <w:bCs/>
          <w:color w:val="000000" w:themeColor="text1"/>
          <w:sz w:val="24"/>
          <w:szCs w:val="24"/>
        </w:rPr>
        <w:t>5 Marks)</w:t>
      </w:r>
    </w:p>
    <w:p w:rsidR="009F1BB5" w:rsidRPr="00182816" w:rsidRDefault="00CC563C" w:rsidP="00F90955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List</w:t>
      </w:r>
      <w:r w:rsidR="009F1BB5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any three characteristics of a successful E-payment method</w:t>
      </w:r>
      <w:r w:rsidR="00427D65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B931DF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B931DF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</w:t>
      </w:r>
      <w:r w:rsidR="00CD71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8A510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="009F1BB5"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B931DF" w:rsidRPr="00182816" w:rsidRDefault="00B931DF" w:rsidP="00B931DF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F1BB5" w:rsidRPr="00182816" w:rsidRDefault="009F1BB5" w:rsidP="00F90955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One of the greatest challenges that business owners and clients constantly face is the security of the website. Outline five ways to mitigate security threats. </w:t>
      </w:r>
      <w:r w:rsidR="00B931DF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</w:t>
      </w:r>
      <w:r w:rsidR="00CD71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8A510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9F1BB5" w:rsidRPr="00182816" w:rsidRDefault="009F1BB5" w:rsidP="00CD7104">
      <w:pPr>
        <w:pStyle w:val="NoSpacing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73C0" w:rsidRPr="00CC563C" w:rsidRDefault="00CC563C" w:rsidP="00F90955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H</w:t>
      </w:r>
      <w:r w:rsidR="002273C0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ow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 </w:t>
      </w:r>
      <w:proofErr w:type="spellStart"/>
      <w:r w:rsidR="00494CE2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>Blockchain</w:t>
      </w:r>
      <w:proofErr w:type="spellEnd"/>
      <w:r w:rsidR="00494CE2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Technology if affecting E-Commerce is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?         </w:t>
      </w:r>
      <w:r w:rsidR="002273C0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</w:t>
      </w:r>
      <w:r w:rsidR="00CD71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156365"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2273C0"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CC563C" w:rsidRDefault="00CC563C" w:rsidP="00CC563C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C563C" w:rsidRPr="008A510D" w:rsidRDefault="00CC563C" w:rsidP="00F90955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how the following LAN is configured to support communication in an E-Commerce entity.                                                                                               </w:t>
      </w:r>
      <w:r w:rsidR="00CD71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8A510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Pr="00CC563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8A510D" w:rsidRPr="00182816" w:rsidRDefault="008A510D" w:rsidP="008A510D">
      <w:pPr>
        <w:pStyle w:val="NoSpacing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noProof/>
          <w:color w:val="000000" w:themeColor="text1"/>
          <w:sz w:val="24"/>
          <w:szCs w:val="24"/>
          <w:lang w:val="en-US"/>
        </w:rPr>
        <w:drawing>
          <wp:inline distT="0" distB="0" distL="0" distR="0">
            <wp:extent cx="4867275" cy="262890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7275" cy="262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BB5" w:rsidRPr="00182816" w:rsidRDefault="009F1BB5" w:rsidP="009F1BB5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F1BB5" w:rsidRPr="00182816" w:rsidRDefault="008A510D" w:rsidP="00F90955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Outline</w:t>
      </w:r>
      <w:r w:rsidR="009F1BB5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use of a firewall within an organization in relation to E-Commerce applications.</w:t>
      </w:r>
      <w:r w:rsidR="00B931DF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</w:t>
      </w:r>
      <w:r w:rsidR="00CD71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B931DF"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2273C0" w:rsidRPr="00182816" w:rsidRDefault="002273C0" w:rsidP="002273C0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273C0" w:rsidRPr="00182816" w:rsidRDefault="002273C0" w:rsidP="002273C0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>What legal considerations should you keep in mind if you were to develop an</w:t>
      </w:r>
    </w:p>
    <w:p w:rsidR="00F90955" w:rsidRPr="00182816" w:rsidRDefault="002273C0" w:rsidP="002273C0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>advertising-based business model?</w:t>
      </w:r>
      <w:r w:rsidR="00F90955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</w:t>
      </w: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="00CD71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156365"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="00F90955"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2273C0" w:rsidRPr="00182816" w:rsidRDefault="002273C0" w:rsidP="002273C0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0381F" w:rsidRPr="00182816" w:rsidRDefault="0050381F" w:rsidP="00156365">
      <w:pPr>
        <w:pStyle w:val="NoSpacing"/>
        <w:numPr>
          <w:ilvl w:val="0"/>
          <w:numId w:val="4"/>
        </w:num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>Internet connectivity has enabled E-Commerce adoption and transition to online businesses</w:t>
      </w:r>
      <w:r w:rsidR="008968D4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describe key elements of adoption and transition strategy of </w:t>
      </w:r>
      <w:r w:rsidR="00156365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>a Restaurant business</w:t>
      </w: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156365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</w:t>
      </w: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</w:t>
      </w:r>
      <w:r w:rsidR="00CD71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156365"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B931DF" w:rsidRPr="00182816" w:rsidRDefault="00B931DF" w:rsidP="00B931DF">
      <w:pPr>
        <w:pStyle w:val="NoSpacing"/>
        <w:ind w:left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931DF" w:rsidRPr="00182816" w:rsidRDefault="00B931DF" w:rsidP="00B931DF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three possible drawbacks of Ecommerce.                                              </w:t>
      </w:r>
      <w:r w:rsidR="00CD71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 Marks)</w:t>
      </w:r>
    </w:p>
    <w:p w:rsidR="005577BD" w:rsidRPr="00182816" w:rsidRDefault="005577BD" w:rsidP="008F7175">
      <w:pPr>
        <w:pStyle w:val="NoSpacing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77BD" w:rsidRPr="00182816" w:rsidRDefault="005577BD" w:rsidP="005577BD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CD7104" w:rsidRDefault="00CD7104" w:rsidP="005577B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5577BD" w:rsidRPr="00182816" w:rsidRDefault="005577BD" w:rsidP="005577BD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B - Answer ANY other TWO questions</w:t>
      </w:r>
    </w:p>
    <w:p w:rsidR="005577BD" w:rsidRPr="00182816" w:rsidRDefault="001727D8" w:rsidP="005577B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QUESTION TWO </w:t>
      </w:r>
      <w:proofErr w:type="gramStart"/>
      <w:r w:rsidRPr="00182816">
        <w:rPr>
          <w:rFonts w:ascii="Times New Roman" w:hAnsi="Times New Roman"/>
          <w:b/>
          <w:bCs/>
          <w:color w:val="000000" w:themeColor="text1"/>
          <w:sz w:val="24"/>
          <w:szCs w:val="24"/>
        </w:rPr>
        <w:t>( 15</w:t>
      </w:r>
      <w:proofErr w:type="gramEnd"/>
      <w:r w:rsidR="005577BD" w:rsidRPr="00182816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9F1BB5" w:rsidRPr="00182816" w:rsidRDefault="009F1BB5" w:rsidP="00D3139D">
      <w:pPr>
        <w:pStyle w:val="ListParagraph"/>
        <w:numPr>
          <w:ilvl w:val="0"/>
          <w:numId w:val="34"/>
        </w:numPr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>Describe the following three attributes of E-Commerce</w:t>
      </w:r>
      <w:r w:rsidR="008F7175"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</w:t>
      </w:r>
      <w:r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CD7104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Pr="00182816">
        <w:rPr>
          <w:rFonts w:ascii="Times New Roman" w:hAnsi="Times New Roman"/>
          <w:b/>
          <w:color w:val="000000" w:themeColor="text1"/>
          <w:sz w:val="24"/>
          <w:szCs w:val="24"/>
        </w:rPr>
        <w:t>3 Marks)</w:t>
      </w:r>
    </w:p>
    <w:p w:rsidR="009F1BB5" w:rsidRPr="00182816" w:rsidRDefault="009F1BB5" w:rsidP="008F7175">
      <w:pPr>
        <w:pStyle w:val="ListParagraph"/>
        <w:numPr>
          <w:ilvl w:val="0"/>
          <w:numId w:val="42"/>
        </w:numPr>
        <w:suppressAutoHyphens w:val="0"/>
        <w:spacing w:line="24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>Ubiquity</w:t>
      </w:r>
    </w:p>
    <w:p w:rsidR="009F1BB5" w:rsidRPr="00182816" w:rsidRDefault="009F1BB5" w:rsidP="008F7175">
      <w:pPr>
        <w:pStyle w:val="ListParagraph"/>
        <w:numPr>
          <w:ilvl w:val="0"/>
          <w:numId w:val="42"/>
        </w:numPr>
        <w:suppressAutoHyphens w:val="0"/>
        <w:spacing w:line="240" w:lineRule="auto"/>
        <w:rPr>
          <w:rFonts w:ascii="Times New Roman" w:hAnsi="Times New Roman"/>
          <w:color w:val="000000" w:themeColor="text1"/>
          <w:sz w:val="24"/>
          <w:szCs w:val="24"/>
        </w:rPr>
      </w:pPr>
      <w:proofErr w:type="spellStart"/>
      <w:r w:rsidRPr="00182816">
        <w:rPr>
          <w:rFonts w:ascii="Times New Roman" w:hAnsi="Times New Roman"/>
          <w:color w:val="000000" w:themeColor="text1"/>
          <w:sz w:val="24"/>
          <w:szCs w:val="24"/>
        </w:rPr>
        <w:t>Customisation</w:t>
      </w:r>
      <w:proofErr w:type="spellEnd"/>
    </w:p>
    <w:p w:rsidR="009F1BB5" w:rsidRPr="00182816" w:rsidRDefault="009F1BB5" w:rsidP="008F7175">
      <w:pPr>
        <w:pStyle w:val="ListParagraph"/>
        <w:numPr>
          <w:ilvl w:val="0"/>
          <w:numId w:val="42"/>
        </w:numPr>
        <w:suppressAutoHyphens w:val="0"/>
        <w:spacing w:line="240" w:lineRule="auto"/>
        <w:rPr>
          <w:rFonts w:ascii="Times New Roman" w:hAnsi="Times New Roman"/>
          <w:color w:val="000000" w:themeColor="text1"/>
          <w:sz w:val="24"/>
          <w:szCs w:val="24"/>
        </w:rPr>
      </w:pPr>
      <w:proofErr w:type="spellStart"/>
      <w:r w:rsidRPr="00182816">
        <w:rPr>
          <w:rFonts w:ascii="Times New Roman" w:hAnsi="Times New Roman"/>
          <w:color w:val="000000" w:themeColor="text1"/>
          <w:sz w:val="24"/>
          <w:szCs w:val="24"/>
        </w:rPr>
        <w:t>Personalisation</w:t>
      </w:r>
      <w:proofErr w:type="spellEnd"/>
    </w:p>
    <w:p w:rsidR="009F1BB5" w:rsidRPr="00182816" w:rsidRDefault="009F1BB5" w:rsidP="009F1BB5">
      <w:pPr>
        <w:pStyle w:val="ListParagraph"/>
        <w:suppressAutoHyphens w:val="0"/>
        <w:spacing w:line="360" w:lineRule="auto"/>
        <w:ind w:left="1440"/>
        <w:rPr>
          <w:rFonts w:ascii="Times New Roman" w:hAnsi="Times New Roman"/>
          <w:color w:val="000000" w:themeColor="text1"/>
          <w:sz w:val="24"/>
          <w:szCs w:val="24"/>
        </w:rPr>
      </w:pPr>
    </w:p>
    <w:p w:rsidR="00D3139D" w:rsidRPr="00182816" w:rsidRDefault="004B4173" w:rsidP="00D3139D">
      <w:pPr>
        <w:pStyle w:val="ListParagraph"/>
        <w:numPr>
          <w:ilvl w:val="0"/>
          <w:numId w:val="34"/>
        </w:numPr>
        <w:suppressAutoHyphens w:val="0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Kenya Revenue Authority recently introduced live online auctions. </w:t>
      </w:r>
      <w:r w:rsidR="00D55DCB" w:rsidRPr="00182816">
        <w:rPr>
          <w:rFonts w:ascii="Times New Roman" w:hAnsi="Times New Roman"/>
          <w:color w:val="000000" w:themeColor="text1"/>
          <w:sz w:val="24"/>
          <w:szCs w:val="24"/>
        </w:rPr>
        <w:t>List two</w:t>
      </w:r>
      <w:r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 benefits </w:t>
      </w:r>
      <w:r w:rsidR="00D3139D"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Online Auctions.  </w:t>
      </w:r>
      <w:r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</w:t>
      </w:r>
      <w:r w:rsidR="00D3139D"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                     </w:t>
      </w:r>
      <w:r w:rsidR="00CD7104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="00D55DCB" w:rsidRPr="00182816">
        <w:rPr>
          <w:rFonts w:ascii="Times New Roman" w:hAnsi="Times New Roman"/>
          <w:b/>
          <w:color w:val="000000" w:themeColor="text1"/>
          <w:sz w:val="24"/>
          <w:szCs w:val="24"/>
        </w:rPr>
        <w:t>2</w:t>
      </w:r>
      <w:r w:rsidR="00D3139D" w:rsidRPr="00182816">
        <w:rPr>
          <w:rFonts w:ascii="Times New Roman" w:hAnsi="Times New Roman"/>
          <w:b/>
          <w:color w:val="000000" w:themeColor="text1"/>
          <w:sz w:val="24"/>
          <w:szCs w:val="24"/>
        </w:rPr>
        <w:t xml:space="preserve"> Marks)</w:t>
      </w:r>
    </w:p>
    <w:p w:rsidR="009F1BB5" w:rsidRPr="00182816" w:rsidRDefault="00A70B6D" w:rsidP="001727D8">
      <w:pPr>
        <w:pStyle w:val="ListParagraph"/>
        <w:numPr>
          <w:ilvl w:val="0"/>
          <w:numId w:val="3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>Describe the following protocols:</w:t>
      </w:r>
      <w:r w:rsidR="008F7175"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                               </w:t>
      </w:r>
      <w:r w:rsidR="00CD7104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="008F7175" w:rsidRPr="00182816">
        <w:rPr>
          <w:rFonts w:ascii="Times New Roman" w:hAnsi="Times New Roman"/>
          <w:b/>
          <w:color w:val="000000" w:themeColor="text1"/>
          <w:sz w:val="24"/>
          <w:szCs w:val="24"/>
        </w:rPr>
        <w:t>2 Marks)</w:t>
      </w:r>
    </w:p>
    <w:p w:rsidR="00A70B6D" w:rsidRPr="00182816" w:rsidRDefault="00A70B6D" w:rsidP="00A70B6D">
      <w:pPr>
        <w:pStyle w:val="ListParagraph"/>
        <w:numPr>
          <w:ilvl w:val="0"/>
          <w:numId w:val="43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>HTTP</w:t>
      </w:r>
    </w:p>
    <w:p w:rsidR="00A70B6D" w:rsidRPr="00182816" w:rsidRDefault="00A70B6D" w:rsidP="00A70B6D">
      <w:pPr>
        <w:pStyle w:val="ListParagraph"/>
        <w:numPr>
          <w:ilvl w:val="0"/>
          <w:numId w:val="43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>TCP/IP</w:t>
      </w:r>
    </w:p>
    <w:p w:rsidR="008F7175" w:rsidRPr="00182816" w:rsidRDefault="008F7175" w:rsidP="008F7175">
      <w:pPr>
        <w:pStyle w:val="ListParagraph"/>
        <w:ind w:left="1440"/>
        <w:rPr>
          <w:rFonts w:ascii="Times New Roman" w:hAnsi="Times New Roman"/>
          <w:color w:val="000000" w:themeColor="text1"/>
          <w:sz w:val="24"/>
          <w:szCs w:val="24"/>
        </w:rPr>
      </w:pPr>
    </w:p>
    <w:p w:rsidR="00A70B6D" w:rsidRPr="00182816" w:rsidRDefault="00A70B6D" w:rsidP="001727D8">
      <w:pPr>
        <w:pStyle w:val="ListParagraph"/>
        <w:numPr>
          <w:ilvl w:val="0"/>
          <w:numId w:val="3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What is a cookie? Explain why cookies can be a threat to the privacy of visitors to websites that use them. </w:t>
      </w:r>
      <w:r w:rsidR="008F7175"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                                              </w:t>
      </w:r>
      <w:r w:rsidR="00CD7104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Pr="00182816">
        <w:rPr>
          <w:rFonts w:ascii="Times New Roman" w:hAnsi="Times New Roman"/>
          <w:b/>
          <w:color w:val="000000" w:themeColor="text1"/>
          <w:sz w:val="24"/>
          <w:szCs w:val="24"/>
        </w:rPr>
        <w:t>4 Marks)</w:t>
      </w:r>
    </w:p>
    <w:p w:rsidR="00A70B6D" w:rsidRPr="00182816" w:rsidRDefault="00A70B6D" w:rsidP="001727D8">
      <w:pPr>
        <w:pStyle w:val="ListParagraph"/>
        <w:numPr>
          <w:ilvl w:val="0"/>
          <w:numId w:val="34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Discuss two advantages of electronic commerce over traditional commerce. </w:t>
      </w:r>
      <w:r w:rsidR="00CD7104">
        <w:rPr>
          <w:rFonts w:ascii="Times New Roman" w:hAnsi="Times New Roman"/>
          <w:color w:val="000000" w:themeColor="text1"/>
          <w:sz w:val="24"/>
          <w:szCs w:val="24"/>
        </w:rPr>
        <w:t xml:space="preserve">   </w:t>
      </w:r>
      <w:r w:rsidR="00CD7104" w:rsidRPr="00CD7104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Pr="00CD7104">
        <w:rPr>
          <w:rFonts w:ascii="Times New Roman" w:hAnsi="Times New Roman"/>
          <w:b/>
          <w:color w:val="000000" w:themeColor="text1"/>
          <w:sz w:val="24"/>
          <w:szCs w:val="24"/>
        </w:rPr>
        <w:t>4 Marks)</w:t>
      </w:r>
    </w:p>
    <w:p w:rsidR="008F7175" w:rsidRPr="00182816" w:rsidRDefault="008F7175" w:rsidP="008F7175">
      <w:pPr>
        <w:pStyle w:val="ListParagraph"/>
        <w:rPr>
          <w:rFonts w:ascii="Times New Roman" w:hAnsi="Times New Roman"/>
          <w:color w:val="000000" w:themeColor="text1"/>
          <w:sz w:val="24"/>
          <w:szCs w:val="24"/>
        </w:rPr>
      </w:pPr>
    </w:p>
    <w:p w:rsidR="008F7175" w:rsidRPr="00CD7104" w:rsidRDefault="008F7175" w:rsidP="00CD7104">
      <w:pPr>
        <w:rPr>
          <w:rFonts w:ascii="Times New Roman" w:hAnsi="Times New Roman"/>
          <w:color w:val="000000" w:themeColor="text1"/>
          <w:sz w:val="24"/>
          <w:szCs w:val="24"/>
        </w:rPr>
      </w:pPr>
    </w:p>
    <w:p w:rsidR="005577BD" w:rsidRPr="00182816" w:rsidRDefault="005577BD" w:rsidP="005577B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b/>
          <w:bCs/>
          <w:color w:val="000000" w:themeColor="text1"/>
          <w:sz w:val="24"/>
          <w:szCs w:val="24"/>
        </w:rPr>
        <w:t>Q</w:t>
      </w:r>
      <w:r w:rsidR="00CD7104">
        <w:rPr>
          <w:rFonts w:ascii="Times New Roman" w:hAnsi="Times New Roman"/>
          <w:b/>
          <w:bCs/>
          <w:color w:val="000000" w:themeColor="text1"/>
          <w:sz w:val="24"/>
          <w:szCs w:val="24"/>
        </w:rPr>
        <w:t>UESTION THREE (</w:t>
      </w:r>
      <w:r w:rsidR="001727D8" w:rsidRPr="00182816">
        <w:rPr>
          <w:rFonts w:ascii="Times New Roman" w:hAnsi="Times New Roman"/>
          <w:b/>
          <w:bCs/>
          <w:color w:val="000000" w:themeColor="text1"/>
          <w:sz w:val="24"/>
          <w:szCs w:val="24"/>
        </w:rPr>
        <w:t>15</w:t>
      </w:r>
      <w:r w:rsidRPr="00182816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2D4559" w:rsidRPr="00182816" w:rsidRDefault="002D4559" w:rsidP="00D3139D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>Li</w:t>
      </w:r>
      <w:r w:rsidR="00976631"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st the advantages of auctions.                                                                                 </w:t>
      </w:r>
      <w:r w:rsidR="00CD7104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="00976631" w:rsidRPr="00182816">
        <w:rPr>
          <w:rFonts w:ascii="Times New Roman" w:hAnsi="Times New Roman"/>
          <w:b/>
          <w:color w:val="000000" w:themeColor="text1"/>
          <w:sz w:val="24"/>
          <w:szCs w:val="24"/>
        </w:rPr>
        <w:t>2 Marks)</w:t>
      </w:r>
    </w:p>
    <w:p w:rsidR="00976631" w:rsidRPr="00182816" w:rsidRDefault="00976631" w:rsidP="00976631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4D53C7" w:rsidRPr="00182816" w:rsidRDefault="004D53C7" w:rsidP="00D3139D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>Explain how the following two technological developments have fueled the growth of E-Commerce:</w:t>
      </w:r>
      <w:r w:rsidR="00CA55E8"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</w:t>
      </w:r>
      <w:r w:rsidR="00CD7104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="00CA55E8" w:rsidRPr="00182816">
        <w:rPr>
          <w:rFonts w:ascii="Times New Roman" w:hAnsi="Times New Roman"/>
          <w:b/>
          <w:color w:val="000000" w:themeColor="text1"/>
          <w:sz w:val="24"/>
          <w:szCs w:val="24"/>
        </w:rPr>
        <w:t>2 Marks)</w:t>
      </w:r>
    </w:p>
    <w:p w:rsidR="004D53C7" w:rsidRPr="00182816" w:rsidRDefault="004D53C7" w:rsidP="004D53C7">
      <w:pPr>
        <w:pStyle w:val="ListParagraph"/>
        <w:numPr>
          <w:ilvl w:val="0"/>
          <w:numId w:val="47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>Electronic Data Interchange</w:t>
      </w:r>
    </w:p>
    <w:p w:rsidR="004D53C7" w:rsidRPr="00182816" w:rsidRDefault="004D53C7" w:rsidP="004D53C7">
      <w:pPr>
        <w:pStyle w:val="ListParagraph"/>
        <w:numPr>
          <w:ilvl w:val="0"/>
          <w:numId w:val="47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>Electronic Funds Transfer</w:t>
      </w:r>
    </w:p>
    <w:p w:rsidR="004D53C7" w:rsidRPr="00182816" w:rsidRDefault="004D53C7" w:rsidP="004D53C7">
      <w:pPr>
        <w:pStyle w:val="ListParagraph"/>
        <w:rPr>
          <w:rFonts w:ascii="Times New Roman" w:hAnsi="Times New Roman"/>
          <w:color w:val="000000" w:themeColor="text1"/>
          <w:sz w:val="24"/>
          <w:szCs w:val="24"/>
        </w:rPr>
      </w:pPr>
    </w:p>
    <w:p w:rsidR="004D53C7" w:rsidRPr="00182816" w:rsidRDefault="004D53C7" w:rsidP="00D3139D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>A soft</w:t>
      </w:r>
      <w:r w:rsidR="00CA55E8" w:rsidRPr="00182816">
        <w:rPr>
          <w:rFonts w:ascii="Times New Roman" w:hAnsi="Times New Roman"/>
          <w:color w:val="000000" w:themeColor="text1"/>
          <w:sz w:val="24"/>
          <w:szCs w:val="24"/>
        </w:rPr>
        <w:t>ware service company copied a software vendor</w:t>
      </w:r>
      <w:r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’s </w:t>
      </w:r>
      <w:r w:rsidR="00CA55E8" w:rsidRPr="00182816">
        <w:rPr>
          <w:rFonts w:ascii="Times New Roman" w:hAnsi="Times New Roman"/>
          <w:color w:val="000000" w:themeColor="text1"/>
          <w:sz w:val="24"/>
          <w:szCs w:val="24"/>
        </w:rPr>
        <w:t>program as</w:t>
      </w:r>
      <w:r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 part of its business of providing software maintenance service to </w:t>
      </w:r>
      <w:r w:rsidR="00CA55E8"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E-Commerce </w:t>
      </w:r>
      <w:r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customers of the vendor. </w:t>
      </w:r>
      <w:r w:rsidR="00CA55E8" w:rsidRPr="00182816">
        <w:rPr>
          <w:rFonts w:ascii="Times New Roman" w:hAnsi="Times New Roman"/>
          <w:color w:val="000000" w:themeColor="text1"/>
          <w:sz w:val="24"/>
          <w:szCs w:val="24"/>
        </w:rPr>
        <w:t>It</w:t>
      </w:r>
      <w:r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 did not make the copy to resell the software; it needed it to provide service. The vendor sued, whereupon the service company argued that the copying was fair use. Discuss the merit</w:t>
      </w:r>
      <w:r w:rsidR="00CA55E8"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s of either side of the case.                                                                                                </w:t>
      </w:r>
      <w:r w:rsidR="00CD7104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="00CA55E8" w:rsidRPr="00182816">
        <w:rPr>
          <w:rFonts w:ascii="Times New Roman" w:hAnsi="Times New Roman"/>
          <w:b/>
          <w:color w:val="000000" w:themeColor="text1"/>
          <w:sz w:val="24"/>
          <w:szCs w:val="24"/>
        </w:rPr>
        <w:t>6 M</w:t>
      </w:r>
      <w:r w:rsidRPr="00182816">
        <w:rPr>
          <w:rFonts w:ascii="Times New Roman" w:hAnsi="Times New Roman"/>
          <w:b/>
          <w:color w:val="000000" w:themeColor="text1"/>
          <w:sz w:val="24"/>
          <w:szCs w:val="24"/>
        </w:rPr>
        <w:t>arks)</w:t>
      </w:r>
    </w:p>
    <w:p w:rsidR="00CA55E8" w:rsidRPr="00182816" w:rsidRDefault="00CA55E8" w:rsidP="00CA55E8">
      <w:pPr>
        <w:pStyle w:val="ListParagraph"/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CA55E8" w:rsidRPr="00182816" w:rsidRDefault="00CA55E8" w:rsidP="00CA55E8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List any risks associated to E-Commerce when you want to buy a phone from E-Commerce platforms.                                                                                                                   </w:t>
      </w:r>
      <w:r w:rsidR="00CD7104">
        <w:rPr>
          <w:rFonts w:ascii="Times New Roman" w:hAnsi="Times New Roman"/>
          <w:b/>
          <w:bCs/>
          <w:color w:val="000000" w:themeColor="text1"/>
          <w:sz w:val="24"/>
          <w:szCs w:val="24"/>
        </w:rPr>
        <w:t>(</w:t>
      </w:r>
      <w:r w:rsidRPr="00182816">
        <w:rPr>
          <w:rFonts w:ascii="Times New Roman" w:hAnsi="Times New Roman"/>
          <w:b/>
          <w:bCs/>
          <w:color w:val="000000" w:themeColor="text1"/>
          <w:sz w:val="24"/>
          <w:szCs w:val="24"/>
        </w:rPr>
        <w:t>2 Marks)</w:t>
      </w:r>
    </w:p>
    <w:p w:rsidR="00CA55E8" w:rsidRPr="00182816" w:rsidRDefault="00CA55E8" w:rsidP="00CA55E8">
      <w:pPr>
        <w:pStyle w:val="ListParagraph"/>
        <w:rPr>
          <w:rFonts w:ascii="Times New Roman" w:hAnsi="Times New Roman"/>
          <w:color w:val="000000" w:themeColor="text1"/>
          <w:sz w:val="24"/>
          <w:szCs w:val="24"/>
        </w:rPr>
      </w:pPr>
    </w:p>
    <w:p w:rsidR="00A9761C" w:rsidRPr="00182816" w:rsidRDefault="007F16B4" w:rsidP="00CA55E8">
      <w:pPr>
        <w:pStyle w:val="ListParagraph"/>
        <w:numPr>
          <w:ilvl w:val="0"/>
          <w:numId w:val="19"/>
        </w:numPr>
        <w:rPr>
          <w:rFonts w:ascii="Times New Roman" w:hAnsi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Explain what is meant by the “Freemium model” for E-Commerce online services. Give an example.                                                                                                                     </w:t>
      </w:r>
      <w:r w:rsidR="00CD7104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Pr="00182816">
        <w:rPr>
          <w:rFonts w:ascii="Times New Roman" w:hAnsi="Times New Roman"/>
          <w:b/>
          <w:color w:val="000000" w:themeColor="text1"/>
          <w:sz w:val="24"/>
          <w:szCs w:val="24"/>
        </w:rPr>
        <w:t>3 Marks)</w:t>
      </w:r>
    </w:p>
    <w:p w:rsidR="00697C70" w:rsidRPr="00182816" w:rsidRDefault="00697C70" w:rsidP="00697C70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D7104" w:rsidRDefault="00CD7104" w:rsidP="005577BD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:rsidR="00CD7104" w:rsidRDefault="00CD7104" w:rsidP="005577BD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:rsidR="005577BD" w:rsidRPr="00182816" w:rsidRDefault="001727D8" w:rsidP="005577BD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182816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lastRenderedPageBreak/>
        <w:t xml:space="preserve">QUESTION FOUR </w:t>
      </w:r>
      <w:proofErr w:type="gramStart"/>
      <w:r w:rsidRPr="00182816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( 15</w:t>
      </w:r>
      <w:proofErr w:type="gramEnd"/>
      <w:r w:rsidR="005577BD" w:rsidRPr="00182816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EC73C5" w:rsidRPr="00182816" w:rsidRDefault="00EC73C5" w:rsidP="005577BD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:rsidR="00182816" w:rsidRPr="00182816" w:rsidRDefault="00182816" w:rsidP="00D3139D">
      <w:pPr>
        <w:pStyle w:val="NoSpacing"/>
        <w:numPr>
          <w:ilvl w:val="0"/>
          <w:numId w:val="30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Differentiate between Dutch </w:t>
      </w:r>
      <w:proofErr w:type="gramStart"/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>Auction</w:t>
      </w:r>
      <w:proofErr w:type="gramEnd"/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and Yankee Auction.                                     </w:t>
      </w:r>
      <w:r w:rsidR="00CD7104">
        <w:rPr>
          <w:rFonts w:asciiTheme="majorBidi" w:hAnsiTheme="majorBidi" w:cstheme="majorBidi"/>
          <w:b/>
          <w:color w:val="000000" w:themeColor="text1"/>
          <w:sz w:val="24"/>
          <w:szCs w:val="24"/>
        </w:rPr>
        <w:t>(</w:t>
      </w:r>
      <w:r w:rsidRPr="00182816">
        <w:rPr>
          <w:rFonts w:asciiTheme="majorBidi" w:hAnsiTheme="majorBidi" w:cstheme="majorBidi"/>
          <w:b/>
          <w:color w:val="000000" w:themeColor="text1"/>
          <w:sz w:val="24"/>
          <w:szCs w:val="24"/>
        </w:rPr>
        <w:t>2 Marks)</w:t>
      </w:r>
    </w:p>
    <w:p w:rsidR="00182816" w:rsidRPr="00182816" w:rsidRDefault="00182816" w:rsidP="00182816">
      <w:pPr>
        <w:pStyle w:val="NoSpacing"/>
        <w:ind w:left="36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D3139D" w:rsidRPr="00182816" w:rsidRDefault="00F538E8" w:rsidP="00182816">
      <w:pPr>
        <w:pStyle w:val="NoSpacing"/>
        <w:numPr>
          <w:ilvl w:val="0"/>
          <w:numId w:val="30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Discuss the difficulties in measuring the use of an E-Commerce website and related social media campaign.                                                                                                        </w:t>
      </w:r>
      <w:r w:rsidR="00CD7104">
        <w:rPr>
          <w:rFonts w:asciiTheme="majorBidi" w:hAnsiTheme="majorBidi" w:cstheme="majorBidi"/>
          <w:b/>
          <w:color w:val="000000" w:themeColor="text1"/>
          <w:sz w:val="24"/>
          <w:szCs w:val="24"/>
        </w:rPr>
        <w:t>(</w:t>
      </w:r>
      <w:r w:rsidRPr="00182816">
        <w:rPr>
          <w:rFonts w:asciiTheme="majorBidi" w:hAnsiTheme="majorBidi" w:cstheme="majorBidi"/>
          <w:b/>
          <w:color w:val="000000" w:themeColor="text1"/>
          <w:sz w:val="24"/>
          <w:szCs w:val="24"/>
        </w:rPr>
        <w:t>3 Marks)</w:t>
      </w:r>
      <w:r w:rsidR="00D3139D" w:rsidRPr="0018281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                                                   </w:t>
      </w:r>
    </w:p>
    <w:p w:rsidR="00D3139D" w:rsidRPr="00182816" w:rsidRDefault="00D3139D" w:rsidP="00D3139D">
      <w:pPr>
        <w:pStyle w:val="NoSpacing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:rsidR="00D55DCB" w:rsidRPr="00182816" w:rsidRDefault="00D55DCB" w:rsidP="00D55DCB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color w:val="000000" w:themeColor="text1"/>
          <w:sz w:val="24"/>
          <w:szCs w:val="24"/>
        </w:rPr>
      </w:pP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Explain the factors that influence the decision to purchase products and services online. </w:t>
      </w:r>
    </w:p>
    <w:p w:rsidR="00D55DCB" w:rsidRPr="00182816" w:rsidRDefault="00D55DCB" w:rsidP="00D55DCB">
      <w:pPr>
        <w:pStyle w:val="NoSpacing"/>
        <w:rPr>
          <w:rFonts w:asciiTheme="majorBidi" w:hAnsiTheme="majorBidi" w:cstheme="majorBidi"/>
          <w:b/>
          <w:color w:val="000000" w:themeColor="text1"/>
          <w:sz w:val="24"/>
          <w:szCs w:val="24"/>
        </w:rPr>
      </w:pPr>
      <w:r w:rsidRPr="00182816">
        <w:rPr>
          <w:rFonts w:asciiTheme="majorBidi" w:eastAsia="Droid Sans Fallback" w:hAnsiTheme="majorBidi" w:cstheme="majorBidi"/>
          <w:b/>
          <w:color w:val="000000" w:themeColor="text1"/>
          <w:sz w:val="24"/>
          <w:szCs w:val="24"/>
          <w:lang w:val="en-US"/>
        </w:rPr>
        <w:t xml:space="preserve">                                                                                                                                          </w:t>
      </w:r>
      <w:r w:rsidR="00CD7104">
        <w:rPr>
          <w:rFonts w:asciiTheme="majorBidi" w:hAnsiTheme="majorBidi" w:cstheme="majorBidi"/>
          <w:b/>
          <w:color w:val="000000" w:themeColor="text1"/>
          <w:sz w:val="24"/>
          <w:szCs w:val="24"/>
        </w:rPr>
        <w:t>(</w:t>
      </w:r>
      <w:r w:rsidRPr="00182816">
        <w:rPr>
          <w:rFonts w:asciiTheme="majorBidi" w:hAnsiTheme="majorBidi" w:cstheme="majorBidi"/>
          <w:b/>
          <w:color w:val="000000" w:themeColor="text1"/>
          <w:sz w:val="24"/>
          <w:szCs w:val="24"/>
        </w:rPr>
        <w:t>3 Marks)</w:t>
      </w:r>
    </w:p>
    <w:p w:rsidR="00D55DCB" w:rsidRPr="00182816" w:rsidRDefault="00D55DCB" w:rsidP="00D55DCB">
      <w:pPr>
        <w:pStyle w:val="NoSpacing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:rsidR="005577BD" w:rsidRPr="00182816" w:rsidRDefault="005577BD" w:rsidP="005577BD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>Define</w:t>
      </w:r>
      <w:r w:rsidR="00EC73C5" w:rsidRPr="0018281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D55DCB" w:rsidRPr="0018281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value proposition. Give an example.     </w:t>
      </w: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                          </w:t>
      </w:r>
      <w:r w:rsidR="00CD71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</w:t>
      </w:r>
      <w:r w:rsidR="00D55DCB" w:rsidRPr="00182816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2</w:t>
      </w:r>
      <w:r w:rsidRPr="00182816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182816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577BD" w:rsidRPr="00182816" w:rsidRDefault="00D55DCB" w:rsidP="00D55DCB">
      <w:pPr>
        <w:pStyle w:val="NoSpacing"/>
        <w:numPr>
          <w:ilvl w:val="0"/>
          <w:numId w:val="30"/>
        </w:numP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Enumerate five E-Commerce customer retention strategies. Include examples.       </w:t>
      </w:r>
      <w:r w:rsidR="00CD7104">
        <w:rPr>
          <w:rFonts w:asciiTheme="majorBidi" w:hAnsiTheme="majorBidi" w:cstheme="majorBidi"/>
          <w:b/>
          <w:color w:val="000000" w:themeColor="text1"/>
          <w:sz w:val="24"/>
          <w:szCs w:val="24"/>
        </w:rPr>
        <w:t>(</w:t>
      </w:r>
      <w:r w:rsidRPr="00182816">
        <w:rPr>
          <w:rFonts w:asciiTheme="majorBidi" w:hAnsiTheme="majorBidi" w:cstheme="majorBidi"/>
          <w:b/>
          <w:color w:val="000000" w:themeColor="text1"/>
          <w:sz w:val="24"/>
          <w:szCs w:val="24"/>
        </w:rPr>
        <w:t>5 Marks)</w:t>
      </w:r>
    </w:p>
    <w:p w:rsidR="005577BD" w:rsidRPr="00182816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ab/>
        <w:t xml:space="preserve">                             </w:t>
      </w: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ab/>
      </w:r>
    </w:p>
    <w:p w:rsidR="005577BD" w:rsidRPr="00182816" w:rsidRDefault="00046F3B" w:rsidP="005577BD">
      <w:pPr>
        <w:pStyle w:val="NoSpacing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182816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QUESTION 5 (15</w:t>
      </w:r>
      <w:r w:rsidR="005577BD" w:rsidRPr="00182816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5577BD" w:rsidRPr="00182816" w:rsidRDefault="005577B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182816" w:rsidRPr="00182816" w:rsidRDefault="00182816" w:rsidP="00182816">
      <w:pPr>
        <w:pStyle w:val="ListParagraph"/>
        <w:numPr>
          <w:ilvl w:val="0"/>
          <w:numId w:val="38"/>
        </w:numPr>
        <w:suppressAutoHyphens w:val="0"/>
        <w:spacing w:line="360" w:lineRule="auto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Compare Non-Repudiation and Authentication as used in E-Commerce security.   </w:t>
      </w:r>
      <w:r w:rsidR="00CD7104">
        <w:rPr>
          <w:rFonts w:asciiTheme="majorBidi" w:hAnsiTheme="majorBidi" w:cstheme="majorBidi"/>
          <w:b/>
          <w:color w:val="000000" w:themeColor="text1"/>
          <w:sz w:val="24"/>
          <w:szCs w:val="24"/>
        </w:rPr>
        <w:t>(</w:t>
      </w:r>
      <w:r w:rsidRPr="00182816">
        <w:rPr>
          <w:rFonts w:asciiTheme="majorBidi" w:hAnsiTheme="majorBidi" w:cstheme="majorBidi"/>
          <w:b/>
          <w:color w:val="000000" w:themeColor="text1"/>
          <w:sz w:val="24"/>
          <w:szCs w:val="24"/>
        </w:rPr>
        <w:t>3 Marks)</w:t>
      </w:r>
    </w:p>
    <w:p w:rsidR="00327479" w:rsidRPr="00182816" w:rsidRDefault="00327479" w:rsidP="00327479">
      <w:pPr>
        <w:pStyle w:val="ListParagraph"/>
        <w:numPr>
          <w:ilvl w:val="0"/>
          <w:numId w:val="38"/>
        </w:num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182816">
        <w:rPr>
          <w:rFonts w:asciiTheme="majorBidi" w:hAnsiTheme="majorBidi" w:cstheme="majorBidi"/>
          <w:bCs/>
          <w:color w:val="000000" w:themeColor="text1"/>
          <w:sz w:val="24"/>
          <w:szCs w:val="24"/>
        </w:rPr>
        <w:t xml:space="preserve">Discuss how you would use social media to attract traffic to your website.            </w:t>
      </w:r>
      <w:r w:rsidR="00CD7104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(</w:t>
      </w:r>
      <w:r w:rsidRPr="00182816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3 Marks)</w:t>
      </w:r>
    </w:p>
    <w:p w:rsidR="00EC73C5" w:rsidRPr="00182816" w:rsidRDefault="00EC73C5" w:rsidP="00EC73C5">
      <w:pPr>
        <w:pStyle w:val="ListParagraph"/>
        <w:spacing w:line="240" w:lineRule="auto"/>
        <w:ind w:left="360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</w:p>
    <w:p w:rsidR="00976631" w:rsidRPr="00182816" w:rsidRDefault="00976631" w:rsidP="00327479">
      <w:pPr>
        <w:pStyle w:val="ListParagraph"/>
        <w:numPr>
          <w:ilvl w:val="0"/>
          <w:numId w:val="38"/>
        </w:numPr>
        <w:spacing w:line="240" w:lineRule="auto"/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</w:pPr>
      <w:r w:rsidRPr="00182816">
        <w:rPr>
          <w:rFonts w:ascii="Times New Roman" w:hAnsi="Times New Roman"/>
          <w:color w:val="000000" w:themeColor="text1"/>
          <w:sz w:val="24"/>
          <w:szCs w:val="24"/>
        </w:rPr>
        <w:t xml:space="preserve">Differentiate between active and passive attacks on E-Commerce networks.           </w:t>
      </w:r>
      <w:r w:rsidR="00CD7104">
        <w:rPr>
          <w:rFonts w:ascii="Times New Roman" w:hAnsi="Times New Roman"/>
          <w:b/>
          <w:color w:val="000000" w:themeColor="text1"/>
          <w:sz w:val="24"/>
          <w:szCs w:val="24"/>
        </w:rPr>
        <w:t>(</w:t>
      </w:r>
      <w:r w:rsidRPr="00182816">
        <w:rPr>
          <w:rFonts w:ascii="Times New Roman" w:hAnsi="Times New Roman"/>
          <w:b/>
          <w:color w:val="000000" w:themeColor="text1"/>
          <w:sz w:val="24"/>
          <w:szCs w:val="24"/>
        </w:rPr>
        <w:t>2 Marks)</w:t>
      </w:r>
    </w:p>
    <w:p w:rsidR="00D3139D" w:rsidRPr="00182816" w:rsidRDefault="00D3139D" w:rsidP="005577BD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4B4173" w:rsidRPr="00182816" w:rsidRDefault="004B4173" w:rsidP="004B4173">
      <w:pPr>
        <w:pStyle w:val="ListParagraph"/>
        <w:numPr>
          <w:ilvl w:val="0"/>
          <w:numId w:val="38"/>
        </w:num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81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Enumerate the benefits of Ecommerce Market Research.                                         </w:t>
      </w:r>
      <w:r w:rsidR="00CD7104">
        <w:rPr>
          <w:rFonts w:asciiTheme="majorBidi" w:hAnsiTheme="majorBidi" w:cstheme="majorBidi"/>
          <w:b/>
          <w:color w:val="000000" w:themeColor="text1"/>
          <w:sz w:val="24"/>
          <w:szCs w:val="24"/>
        </w:rPr>
        <w:t>(</w:t>
      </w:r>
      <w:r w:rsidRPr="00182816">
        <w:rPr>
          <w:rFonts w:asciiTheme="majorBidi" w:hAnsiTheme="majorBidi" w:cstheme="majorBidi"/>
          <w:b/>
          <w:color w:val="000000" w:themeColor="text1"/>
          <w:sz w:val="24"/>
          <w:szCs w:val="24"/>
        </w:rPr>
        <w:t>4 Marks)</w:t>
      </w:r>
      <w:r w:rsidR="005577BD" w:rsidRPr="00182816">
        <w:rPr>
          <w:rFonts w:asciiTheme="majorBidi" w:hAnsiTheme="majorBidi" w:cstheme="majorBidi"/>
          <w:b/>
          <w:color w:val="000000" w:themeColor="text1"/>
          <w:sz w:val="24"/>
          <w:szCs w:val="24"/>
        </w:rPr>
        <w:t xml:space="preserve">  </w:t>
      </w:r>
    </w:p>
    <w:p w:rsidR="004B4173" w:rsidRPr="00182816" w:rsidRDefault="005577BD" w:rsidP="004B4173">
      <w:pPr>
        <w:pStyle w:val="ListParagraph"/>
        <w:spacing w:line="240" w:lineRule="auto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816">
        <w:rPr>
          <w:rFonts w:asciiTheme="majorBidi" w:hAnsiTheme="majorBidi" w:cstheme="majorBidi"/>
          <w:b/>
          <w:color w:val="000000" w:themeColor="text1"/>
          <w:sz w:val="24"/>
          <w:szCs w:val="24"/>
        </w:rPr>
        <w:t xml:space="preserve">                                                                                     </w:t>
      </w:r>
      <w:r w:rsidR="00D3139D" w:rsidRPr="00182816">
        <w:rPr>
          <w:rFonts w:asciiTheme="majorBidi" w:hAnsiTheme="majorBidi" w:cstheme="majorBidi"/>
          <w:b/>
          <w:color w:val="000000" w:themeColor="text1"/>
          <w:sz w:val="24"/>
          <w:szCs w:val="24"/>
        </w:rPr>
        <w:t xml:space="preserve">                               </w:t>
      </w:r>
      <w:r w:rsidRPr="00182816">
        <w:rPr>
          <w:rFonts w:asciiTheme="majorBidi" w:hAnsiTheme="majorBidi" w:cstheme="majorBidi"/>
          <w:b/>
          <w:color w:val="000000" w:themeColor="text1"/>
          <w:sz w:val="24"/>
          <w:szCs w:val="24"/>
        </w:rPr>
        <w:t xml:space="preserve"> </w:t>
      </w:r>
    </w:p>
    <w:p w:rsidR="008521B1" w:rsidRPr="00182816" w:rsidRDefault="00D87C27" w:rsidP="004B4173">
      <w:pPr>
        <w:pStyle w:val="ListParagraph"/>
        <w:numPr>
          <w:ilvl w:val="0"/>
          <w:numId w:val="38"/>
        </w:num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>List some of the skills you will need</w:t>
      </w:r>
      <w:r w:rsidR="00796E94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effectively participate in E-commerce or E</w:t>
      </w: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>-business.</w:t>
      </w:r>
    </w:p>
    <w:p w:rsidR="005577BD" w:rsidRPr="00182816" w:rsidRDefault="008521B1" w:rsidP="008521B1">
      <w:pPr>
        <w:pStyle w:val="NoSpacing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</w:t>
      </w:r>
      <w:r w:rsidR="005577BD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</w:t>
      </w:r>
      <w:r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</w:t>
      </w:r>
      <w:r w:rsidR="005577BD" w:rsidRPr="0018281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D7104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bookmarkStart w:id="0" w:name="_GoBack"/>
      <w:bookmarkEnd w:id="0"/>
      <w:r w:rsidR="00CB0899" w:rsidRPr="0018281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3</w:t>
      </w:r>
      <w:r w:rsidR="005577BD" w:rsidRPr="00182816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F22A7F" w:rsidRPr="00182816" w:rsidRDefault="00F22A7F" w:rsidP="008521B1">
      <w:pPr>
        <w:pStyle w:val="NoSpacing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:rsidR="004B4173" w:rsidRPr="00182816" w:rsidRDefault="004B4173" w:rsidP="004B4173">
      <w:pPr>
        <w:pStyle w:val="ListParagraph"/>
        <w:suppressAutoHyphens w:val="0"/>
        <w:spacing w:line="360" w:lineRule="auto"/>
        <w:ind w:left="36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577BD" w:rsidRPr="00182816" w:rsidRDefault="005577BD" w:rsidP="00AA4A6D">
      <w:pPr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sectPr w:rsidR="005577BD" w:rsidRPr="00182816" w:rsidSect="00DF10A2">
      <w:footerReference w:type="default" r:id="rId9"/>
      <w:pgSz w:w="12240" w:h="15840"/>
      <w:pgMar w:top="993" w:right="1440" w:bottom="1440" w:left="1440" w:header="0" w:footer="0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D73" w:rsidRDefault="00452D73">
      <w:pPr>
        <w:spacing w:after="0" w:line="240" w:lineRule="auto"/>
      </w:pPr>
      <w:r>
        <w:separator/>
      </w:r>
    </w:p>
  </w:endnote>
  <w:endnote w:type="continuationSeparator" w:id="0">
    <w:p w:rsidR="00452D73" w:rsidRDefault="00452D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5905495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3139D" w:rsidRDefault="00D3139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D7104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D7104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13F26" w:rsidRDefault="00452D7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D73" w:rsidRDefault="00452D73">
      <w:pPr>
        <w:spacing w:after="0" w:line="240" w:lineRule="auto"/>
      </w:pPr>
      <w:r>
        <w:separator/>
      </w:r>
    </w:p>
  </w:footnote>
  <w:footnote w:type="continuationSeparator" w:id="0">
    <w:p w:rsidR="00452D73" w:rsidRDefault="00452D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636ED0"/>
    <w:multiLevelType w:val="hybridMultilevel"/>
    <w:tmpl w:val="231A23D4"/>
    <w:lvl w:ilvl="0" w:tplc="CFFEC122">
      <w:start w:val="1"/>
      <w:numFmt w:val="lowerRoman"/>
      <w:lvlText w:val="%1)"/>
      <w:lvlJc w:val="left"/>
      <w:pPr>
        <w:ind w:left="1080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4C758B"/>
    <w:multiLevelType w:val="hybridMultilevel"/>
    <w:tmpl w:val="488EDEB4"/>
    <w:lvl w:ilvl="0" w:tplc="29DE7E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78084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9A248B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E50869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B8E740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61CFD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C20A3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E27B5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BA2C1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C205E3B"/>
    <w:multiLevelType w:val="hybridMultilevel"/>
    <w:tmpl w:val="9E5A8308"/>
    <w:lvl w:ilvl="0" w:tplc="4BBAB0BE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005661"/>
    <w:multiLevelType w:val="hybridMultilevel"/>
    <w:tmpl w:val="D13EEA74"/>
    <w:lvl w:ilvl="0" w:tplc="999201F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13C5E65"/>
    <w:multiLevelType w:val="hybridMultilevel"/>
    <w:tmpl w:val="6DE66CBC"/>
    <w:lvl w:ilvl="0" w:tplc="EB2C789C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5E24061"/>
    <w:multiLevelType w:val="hybridMultilevel"/>
    <w:tmpl w:val="28EE8ACE"/>
    <w:lvl w:ilvl="0" w:tplc="E3861EAC">
      <w:start w:val="50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EE5885"/>
    <w:multiLevelType w:val="hybridMultilevel"/>
    <w:tmpl w:val="7968E8BC"/>
    <w:lvl w:ilvl="0" w:tplc="24DEC8C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E62D32"/>
    <w:multiLevelType w:val="hybridMultilevel"/>
    <w:tmpl w:val="75907E28"/>
    <w:lvl w:ilvl="0" w:tplc="1BF84D9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1EF4F41"/>
    <w:multiLevelType w:val="hybridMultilevel"/>
    <w:tmpl w:val="EADA62E6"/>
    <w:lvl w:ilvl="0" w:tplc="4C7CA25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65BD5"/>
    <w:multiLevelType w:val="hybridMultilevel"/>
    <w:tmpl w:val="6BDA08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32007B3"/>
    <w:multiLevelType w:val="hybridMultilevel"/>
    <w:tmpl w:val="6DD64036"/>
    <w:lvl w:ilvl="0" w:tplc="09D46AA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3AA2BA8"/>
    <w:multiLevelType w:val="hybridMultilevel"/>
    <w:tmpl w:val="5AB2E32C"/>
    <w:lvl w:ilvl="0" w:tplc="7F705DA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3CD6A58"/>
    <w:multiLevelType w:val="hybridMultilevel"/>
    <w:tmpl w:val="9E82731E"/>
    <w:lvl w:ilvl="0" w:tplc="A7AE69E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40F662A"/>
    <w:multiLevelType w:val="hybridMultilevel"/>
    <w:tmpl w:val="85BE7414"/>
    <w:lvl w:ilvl="0" w:tplc="823A707A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4C41F9"/>
    <w:multiLevelType w:val="hybridMultilevel"/>
    <w:tmpl w:val="7C3EB27E"/>
    <w:lvl w:ilvl="0" w:tplc="698E0A5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B45E8B"/>
    <w:multiLevelType w:val="hybridMultilevel"/>
    <w:tmpl w:val="8236EAC0"/>
    <w:lvl w:ilvl="0" w:tplc="437A1486">
      <w:start w:val="1"/>
      <w:numFmt w:val="lowerRoman"/>
      <w:lvlText w:val="%1."/>
      <w:lvlJc w:val="right"/>
      <w:pPr>
        <w:ind w:left="72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C85CF6"/>
    <w:multiLevelType w:val="multilevel"/>
    <w:tmpl w:val="130E4924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7">
    <w:nsid w:val="3A660AE1"/>
    <w:multiLevelType w:val="hybridMultilevel"/>
    <w:tmpl w:val="4CE0A28A"/>
    <w:lvl w:ilvl="0" w:tplc="0BAAF4D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A825F80"/>
    <w:multiLevelType w:val="multilevel"/>
    <w:tmpl w:val="F2DCAD7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940E8C"/>
    <w:multiLevelType w:val="hybridMultilevel"/>
    <w:tmpl w:val="C246B0C6"/>
    <w:lvl w:ilvl="0" w:tplc="EE90A9B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C0396B"/>
    <w:multiLevelType w:val="hybridMultilevel"/>
    <w:tmpl w:val="528EA934"/>
    <w:lvl w:ilvl="0" w:tplc="64AC927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7F38C7"/>
    <w:multiLevelType w:val="hybridMultilevel"/>
    <w:tmpl w:val="35E607C2"/>
    <w:lvl w:ilvl="0" w:tplc="12A8F8A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60E3788"/>
    <w:multiLevelType w:val="hybridMultilevel"/>
    <w:tmpl w:val="1810A708"/>
    <w:lvl w:ilvl="0" w:tplc="04090017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7CB6DB0"/>
    <w:multiLevelType w:val="hybridMultilevel"/>
    <w:tmpl w:val="CB5AECFE"/>
    <w:lvl w:ilvl="0" w:tplc="C47A220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B9F44C0"/>
    <w:multiLevelType w:val="hybridMultilevel"/>
    <w:tmpl w:val="6136ACA6"/>
    <w:lvl w:ilvl="0" w:tplc="02C8329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9FF03574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92A11F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9289FC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5D2C8A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6962AF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C783CE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9C81E70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A10331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5">
    <w:nsid w:val="4D422207"/>
    <w:multiLevelType w:val="hybridMultilevel"/>
    <w:tmpl w:val="28746334"/>
    <w:lvl w:ilvl="0" w:tplc="304AEA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13A57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5CEC08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C16D4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DC8C92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69C991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C0C07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D24A2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5D05B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>
    <w:nsid w:val="4E031309"/>
    <w:multiLevelType w:val="hybridMultilevel"/>
    <w:tmpl w:val="A7E2FD14"/>
    <w:lvl w:ilvl="0" w:tplc="3146A52A">
      <w:start w:val="50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620C27"/>
    <w:multiLevelType w:val="hybridMultilevel"/>
    <w:tmpl w:val="C9488A58"/>
    <w:lvl w:ilvl="0" w:tplc="2270778C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22C1DAF"/>
    <w:multiLevelType w:val="multilevel"/>
    <w:tmpl w:val="DA96624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3EA0751"/>
    <w:multiLevelType w:val="hybridMultilevel"/>
    <w:tmpl w:val="E7F0A2EC"/>
    <w:lvl w:ilvl="0" w:tplc="53CE843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4366B5B"/>
    <w:multiLevelType w:val="hybridMultilevel"/>
    <w:tmpl w:val="DE68EF24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4D066E2"/>
    <w:multiLevelType w:val="hybridMultilevel"/>
    <w:tmpl w:val="5A968878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5BA50902"/>
    <w:multiLevelType w:val="hybridMultilevel"/>
    <w:tmpl w:val="879A9BA6"/>
    <w:lvl w:ilvl="0" w:tplc="A7AE69EA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DD03769"/>
    <w:multiLevelType w:val="hybridMultilevel"/>
    <w:tmpl w:val="010EB2F0"/>
    <w:lvl w:ilvl="0" w:tplc="284404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82C6F1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C6CD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1164C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428B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4A672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4D817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6CCA4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AB222A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4">
    <w:nsid w:val="646C3CF1"/>
    <w:multiLevelType w:val="hybridMultilevel"/>
    <w:tmpl w:val="E500F23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9787CA6"/>
    <w:multiLevelType w:val="hybridMultilevel"/>
    <w:tmpl w:val="4B52F52A"/>
    <w:lvl w:ilvl="0" w:tplc="5428E19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A965140"/>
    <w:multiLevelType w:val="hybridMultilevel"/>
    <w:tmpl w:val="90C44E6C"/>
    <w:lvl w:ilvl="0" w:tplc="2092D7F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C6F21D3"/>
    <w:multiLevelType w:val="hybridMultilevel"/>
    <w:tmpl w:val="85628E5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>
    <w:nsid w:val="6F8E72E0"/>
    <w:multiLevelType w:val="multilevel"/>
    <w:tmpl w:val="44F4CABC"/>
    <w:lvl w:ilvl="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716E5C81"/>
    <w:multiLevelType w:val="hybridMultilevel"/>
    <w:tmpl w:val="699041C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>
    <w:nsid w:val="72D64554"/>
    <w:multiLevelType w:val="hybridMultilevel"/>
    <w:tmpl w:val="993E6ED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7762F3F"/>
    <w:multiLevelType w:val="hybridMultilevel"/>
    <w:tmpl w:val="5EF43836"/>
    <w:lvl w:ilvl="0" w:tplc="CFFA60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C601C8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52E2E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A8EAA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FCC35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D0C423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4AE25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C80DC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7B677D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2">
    <w:nsid w:val="79297B6B"/>
    <w:multiLevelType w:val="hybridMultilevel"/>
    <w:tmpl w:val="1B9A67A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>
    <w:nsid w:val="79B56A04"/>
    <w:multiLevelType w:val="hybridMultilevel"/>
    <w:tmpl w:val="BFDA84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BA535C5"/>
    <w:multiLevelType w:val="hybridMultilevel"/>
    <w:tmpl w:val="8ADA2D2E"/>
    <w:lvl w:ilvl="0" w:tplc="F8B2831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>
    <w:nsid w:val="7BF243E0"/>
    <w:multiLevelType w:val="hybridMultilevel"/>
    <w:tmpl w:val="9364DBC0"/>
    <w:lvl w:ilvl="0" w:tplc="8FC28A5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E1376E5"/>
    <w:multiLevelType w:val="hybridMultilevel"/>
    <w:tmpl w:val="B06A77E8"/>
    <w:lvl w:ilvl="0" w:tplc="96083FF2">
      <w:start w:val="1"/>
      <w:numFmt w:val="lowerRoman"/>
      <w:lvlText w:val="%1)"/>
      <w:lvlJc w:val="left"/>
      <w:pPr>
        <w:ind w:left="1440" w:hanging="72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8"/>
  </w:num>
  <w:num w:numId="3">
    <w:abstractNumId w:val="28"/>
  </w:num>
  <w:num w:numId="4">
    <w:abstractNumId w:val="47"/>
  </w:num>
  <w:num w:numId="5">
    <w:abstractNumId w:val="31"/>
  </w:num>
  <w:num w:numId="6">
    <w:abstractNumId w:val="46"/>
  </w:num>
  <w:num w:numId="7">
    <w:abstractNumId w:val="12"/>
  </w:num>
  <w:num w:numId="8">
    <w:abstractNumId w:val="9"/>
  </w:num>
  <w:num w:numId="9">
    <w:abstractNumId w:val="15"/>
  </w:num>
  <w:num w:numId="10">
    <w:abstractNumId w:val="30"/>
  </w:num>
  <w:num w:numId="11">
    <w:abstractNumId w:val="43"/>
  </w:num>
  <w:num w:numId="12">
    <w:abstractNumId w:val="22"/>
  </w:num>
  <w:num w:numId="13">
    <w:abstractNumId w:val="27"/>
  </w:num>
  <w:num w:numId="14">
    <w:abstractNumId w:val="8"/>
  </w:num>
  <w:num w:numId="15">
    <w:abstractNumId w:val="21"/>
  </w:num>
  <w:num w:numId="16">
    <w:abstractNumId w:val="17"/>
  </w:num>
  <w:num w:numId="17">
    <w:abstractNumId w:val="11"/>
  </w:num>
  <w:num w:numId="18">
    <w:abstractNumId w:val="14"/>
  </w:num>
  <w:num w:numId="19">
    <w:abstractNumId w:val="34"/>
  </w:num>
  <w:num w:numId="20">
    <w:abstractNumId w:val="20"/>
  </w:num>
  <w:num w:numId="21">
    <w:abstractNumId w:val="23"/>
  </w:num>
  <w:num w:numId="22">
    <w:abstractNumId w:val="19"/>
  </w:num>
  <w:num w:numId="23">
    <w:abstractNumId w:val="1"/>
  </w:num>
  <w:num w:numId="24">
    <w:abstractNumId w:val="0"/>
  </w:num>
  <w:num w:numId="25">
    <w:abstractNumId w:val="44"/>
  </w:num>
  <w:num w:numId="26">
    <w:abstractNumId w:val="45"/>
  </w:num>
  <w:num w:numId="27">
    <w:abstractNumId w:val="24"/>
  </w:num>
  <w:num w:numId="28">
    <w:abstractNumId w:val="38"/>
  </w:num>
  <w:num w:numId="29">
    <w:abstractNumId w:val="2"/>
  </w:num>
  <w:num w:numId="30">
    <w:abstractNumId w:val="42"/>
  </w:num>
  <w:num w:numId="31">
    <w:abstractNumId w:val="13"/>
  </w:num>
  <w:num w:numId="32">
    <w:abstractNumId w:val="33"/>
  </w:num>
  <w:num w:numId="33">
    <w:abstractNumId w:val="32"/>
  </w:num>
  <w:num w:numId="34">
    <w:abstractNumId w:val="40"/>
  </w:num>
  <w:num w:numId="35">
    <w:abstractNumId w:val="6"/>
  </w:num>
  <w:num w:numId="36">
    <w:abstractNumId w:val="5"/>
  </w:num>
  <w:num w:numId="37">
    <w:abstractNumId w:val="26"/>
  </w:num>
  <w:num w:numId="38">
    <w:abstractNumId w:val="39"/>
  </w:num>
  <w:num w:numId="39">
    <w:abstractNumId w:val="41"/>
  </w:num>
  <w:num w:numId="40">
    <w:abstractNumId w:val="25"/>
  </w:num>
  <w:num w:numId="41">
    <w:abstractNumId w:val="7"/>
  </w:num>
  <w:num w:numId="42">
    <w:abstractNumId w:val="10"/>
  </w:num>
  <w:num w:numId="43">
    <w:abstractNumId w:val="3"/>
  </w:num>
  <w:num w:numId="44">
    <w:abstractNumId w:val="4"/>
  </w:num>
  <w:num w:numId="45">
    <w:abstractNumId w:val="36"/>
  </w:num>
  <w:num w:numId="46">
    <w:abstractNumId w:val="35"/>
  </w:num>
  <w:num w:numId="47">
    <w:abstractNumId w:val="29"/>
  </w:num>
  <w:num w:numId="48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A6D"/>
    <w:rsid w:val="00003050"/>
    <w:rsid w:val="000077CC"/>
    <w:rsid w:val="00013B0C"/>
    <w:rsid w:val="00046F3B"/>
    <w:rsid w:val="00050AE6"/>
    <w:rsid w:val="00057820"/>
    <w:rsid w:val="000616BA"/>
    <w:rsid w:val="00066D9F"/>
    <w:rsid w:val="0008385D"/>
    <w:rsid w:val="000B41C4"/>
    <w:rsid w:val="000B4CD5"/>
    <w:rsid w:val="000B635B"/>
    <w:rsid w:val="000C251C"/>
    <w:rsid w:val="000C63B1"/>
    <w:rsid w:val="000D2B58"/>
    <w:rsid w:val="000D697C"/>
    <w:rsid w:val="000E2699"/>
    <w:rsid w:val="000F2EFE"/>
    <w:rsid w:val="000F30F2"/>
    <w:rsid w:val="00105C64"/>
    <w:rsid w:val="0010624D"/>
    <w:rsid w:val="0011643B"/>
    <w:rsid w:val="00117809"/>
    <w:rsid w:val="001258A5"/>
    <w:rsid w:val="00132CDE"/>
    <w:rsid w:val="00134458"/>
    <w:rsid w:val="00152025"/>
    <w:rsid w:val="00156365"/>
    <w:rsid w:val="001727D8"/>
    <w:rsid w:val="00174A69"/>
    <w:rsid w:val="00182816"/>
    <w:rsid w:val="00194EBA"/>
    <w:rsid w:val="001953E6"/>
    <w:rsid w:val="001B020A"/>
    <w:rsid w:val="001D50BA"/>
    <w:rsid w:val="001D5806"/>
    <w:rsid w:val="001D7982"/>
    <w:rsid w:val="001E43EC"/>
    <w:rsid w:val="001F02FC"/>
    <w:rsid w:val="00200088"/>
    <w:rsid w:val="0020008E"/>
    <w:rsid w:val="00222934"/>
    <w:rsid w:val="00223C15"/>
    <w:rsid w:val="002273C0"/>
    <w:rsid w:val="00241EAB"/>
    <w:rsid w:val="0025037C"/>
    <w:rsid w:val="00251BF1"/>
    <w:rsid w:val="0025640B"/>
    <w:rsid w:val="00257CAA"/>
    <w:rsid w:val="00270085"/>
    <w:rsid w:val="002708DC"/>
    <w:rsid w:val="00282968"/>
    <w:rsid w:val="00285FAD"/>
    <w:rsid w:val="002A006D"/>
    <w:rsid w:val="002B59F0"/>
    <w:rsid w:val="002D0205"/>
    <w:rsid w:val="002D4071"/>
    <w:rsid w:val="002D4559"/>
    <w:rsid w:val="002F613D"/>
    <w:rsid w:val="00300522"/>
    <w:rsid w:val="00320A97"/>
    <w:rsid w:val="00322ECD"/>
    <w:rsid w:val="00327479"/>
    <w:rsid w:val="00333592"/>
    <w:rsid w:val="003352B1"/>
    <w:rsid w:val="00354240"/>
    <w:rsid w:val="00354A17"/>
    <w:rsid w:val="00361778"/>
    <w:rsid w:val="00366A2B"/>
    <w:rsid w:val="00374E4F"/>
    <w:rsid w:val="0038057B"/>
    <w:rsid w:val="00396002"/>
    <w:rsid w:val="00397A7A"/>
    <w:rsid w:val="003A1EEB"/>
    <w:rsid w:val="003B02BD"/>
    <w:rsid w:val="003B1A90"/>
    <w:rsid w:val="003B2833"/>
    <w:rsid w:val="003B57CB"/>
    <w:rsid w:val="003C6853"/>
    <w:rsid w:val="003D7D96"/>
    <w:rsid w:val="003E48C1"/>
    <w:rsid w:val="003E4BA4"/>
    <w:rsid w:val="003F76B1"/>
    <w:rsid w:val="00400E86"/>
    <w:rsid w:val="00401C3F"/>
    <w:rsid w:val="00416B5D"/>
    <w:rsid w:val="0041747C"/>
    <w:rsid w:val="00423850"/>
    <w:rsid w:val="00427D65"/>
    <w:rsid w:val="00442577"/>
    <w:rsid w:val="0044275C"/>
    <w:rsid w:val="00450425"/>
    <w:rsid w:val="00452D73"/>
    <w:rsid w:val="0045323B"/>
    <w:rsid w:val="0046318A"/>
    <w:rsid w:val="004646BF"/>
    <w:rsid w:val="00482754"/>
    <w:rsid w:val="004861B5"/>
    <w:rsid w:val="00494CE2"/>
    <w:rsid w:val="004A31B9"/>
    <w:rsid w:val="004B075E"/>
    <w:rsid w:val="004B4173"/>
    <w:rsid w:val="004B5E24"/>
    <w:rsid w:val="004C5B98"/>
    <w:rsid w:val="004D4196"/>
    <w:rsid w:val="004D53C7"/>
    <w:rsid w:val="004D738F"/>
    <w:rsid w:val="004E42A7"/>
    <w:rsid w:val="004E5566"/>
    <w:rsid w:val="004F7418"/>
    <w:rsid w:val="0050381F"/>
    <w:rsid w:val="00505DED"/>
    <w:rsid w:val="00513937"/>
    <w:rsid w:val="00515E33"/>
    <w:rsid w:val="00517667"/>
    <w:rsid w:val="0052058F"/>
    <w:rsid w:val="00530A5E"/>
    <w:rsid w:val="00536501"/>
    <w:rsid w:val="00537A24"/>
    <w:rsid w:val="00547DCD"/>
    <w:rsid w:val="00547F41"/>
    <w:rsid w:val="005577BD"/>
    <w:rsid w:val="00567B1E"/>
    <w:rsid w:val="00582E53"/>
    <w:rsid w:val="00587D3E"/>
    <w:rsid w:val="00591F1D"/>
    <w:rsid w:val="00596D07"/>
    <w:rsid w:val="00597215"/>
    <w:rsid w:val="005A1C68"/>
    <w:rsid w:val="005A590F"/>
    <w:rsid w:val="005A5930"/>
    <w:rsid w:val="005B3234"/>
    <w:rsid w:val="005C3431"/>
    <w:rsid w:val="005C679B"/>
    <w:rsid w:val="005C7875"/>
    <w:rsid w:val="005E06CB"/>
    <w:rsid w:val="005E0CA2"/>
    <w:rsid w:val="005F3BEC"/>
    <w:rsid w:val="00601A36"/>
    <w:rsid w:val="00620DEC"/>
    <w:rsid w:val="006410BF"/>
    <w:rsid w:val="00647A26"/>
    <w:rsid w:val="00663F32"/>
    <w:rsid w:val="00670FA1"/>
    <w:rsid w:val="00692D83"/>
    <w:rsid w:val="00697A1E"/>
    <w:rsid w:val="00697C70"/>
    <w:rsid w:val="006A2159"/>
    <w:rsid w:val="006C2E2D"/>
    <w:rsid w:val="006C6BBD"/>
    <w:rsid w:val="006D58D0"/>
    <w:rsid w:val="006E7868"/>
    <w:rsid w:val="006F5B08"/>
    <w:rsid w:val="007045F8"/>
    <w:rsid w:val="00704F6A"/>
    <w:rsid w:val="00722DE4"/>
    <w:rsid w:val="00724E4A"/>
    <w:rsid w:val="007436F4"/>
    <w:rsid w:val="00752CA5"/>
    <w:rsid w:val="007602C0"/>
    <w:rsid w:val="0076734F"/>
    <w:rsid w:val="00780EB6"/>
    <w:rsid w:val="00794459"/>
    <w:rsid w:val="00794B84"/>
    <w:rsid w:val="00796E94"/>
    <w:rsid w:val="007B6286"/>
    <w:rsid w:val="007C2259"/>
    <w:rsid w:val="007C3D21"/>
    <w:rsid w:val="007D4F6B"/>
    <w:rsid w:val="007F16B4"/>
    <w:rsid w:val="007F3484"/>
    <w:rsid w:val="007F6F9C"/>
    <w:rsid w:val="00806BA9"/>
    <w:rsid w:val="00815B09"/>
    <w:rsid w:val="00840714"/>
    <w:rsid w:val="0084154C"/>
    <w:rsid w:val="008521B1"/>
    <w:rsid w:val="008801A6"/>
    <w:rsid w:val="008856C5"/>
    <w:rsid w:val="008968D4"/>
    <w:rsid w:val="00896F11"/>
    <w:rsid w:val="008A510D"/>
    <w:rsid w:val="008B5C61"/>
    <w:rsid w:val="008D322B"/>
    <w:rsid w:val="008D5065"/>
    <w:rsid w:val="008F085F"/>
    <w:rsid w:val="008F192C"/>
    <w:rsid w:val="008F2F5F"/>
    <w:rsid w:val="008F7175"/>
    <w:rsid w:val="00903A19"/>
    <w:rsid w:val="00925E65"/>
    <w:rsid w:val="00927BA4"/>
    <w:rsid w:val="00946D2A"/>
    <w:rsid w:val="009557A9"/>
    <w:rsid w:val="009619ED"/>
    <w:rsid w:val="00964653"/>
    <w:rsid w:val="009720D2"/>
    <w:rsid w:val="0097565E"/>
    <w:rsid w:val="00976631"/>
    <w:rsid w:val="00983D7C"/>
    <w:rsid w:val="0098741C"/>
    <w:rsid w:val="009A3EDC"/>
    <w:rsid w:val="009B01DB"/>
    <w:rsid w:val="009B5326"/>
    <w:rsid w:val="009C015B"/>
    <w:rsid w:val="009C5923"/>
    <w:rsid w:val="009F1ABC"/>
    <w:rsid w:val="009F1BB5"/>
    <w:rsid w:val="009F2EBF"/>
    <w:rsid w:val="00A017B4"/>
    <w:rsid w:val="00A05C6F"/>
    <w:rsid w:val="00A11352"/>
    <w:rsid w:val="00A26DAF"/>
    <w:rsid w:val="00A41DF5"/>
    <w:rsid w:val="00A42378"/>
    <w:rsid w:val="00A54FF8"/>
    <w:rsid w:val="00A5732A"/>
    <w:rsid w:val="00A6532A"/>
    <w:rsid w:val="00A70B6D"/>
    <w:rsid w:val="00A9216C"/>
    <w:rsid w:val="00A95A30"/>
    <w:rsid w:val="00A9761C"/>
    <w:rsid w:val="00AA4A6D"/>
    <w:rsid w:val="00AB09E2"/>
    <w:rsid w:val="00AB1BE1"/>
    <w:rsid w:val="00AB6986"/>
    <w:rsid w:val="00AC1579"/>
    <w:rsid w:val="00AD087A"/>
    <w:rsid w:val="00B055C7"/>
    <w:rsid w:val="00B0788C"/>
    <w:rsid w:val="00B23208"/>
    <w:rsid w:val="00B44C2A"/>
    <w:rsid w:val="00B51657"/>
    <w:rsid w:val="00B56528"/>
    <w:rsid w:val="00B73430"/>
    <w:rsid w:val="00B80511"/>
    <w:rsid w:val="00B80C37"/>
    <w:rsid w:val="00B83AFD"/>
    <w:rsid w:val="00B87D6C"/>
    <w:rsid w:val="00B92EA6"/>
    <w:rsid w:val="00B931DF"/>
    <w:rsid w:val="00BB0238"/>
    <w:rsid w:val="00BC0AC7"/>
    <w:rsid w:val="00BC0E4B"/>
    <w:rsid w:val="00BE114D"/>
    <w:rsid w:val="00BE22C1"/>
    <w:rsid w:val="00BE37A4"/>
    <w:rsid w:val="00BF0AFD"/>
    <w:rsid w:val="00BF4B49"/>
    <w:rsid w:val="00BF7507"/>
    <w:rsid w:val="00C07FA7"/>
    <w:rsid w:val="00C13940"/>
    <w:rsid w:val="00C17C0F"/>
    <w:rsid w:val="00C21F2B"/>
    <w:rsid w:val="00C223CC"/>
    <w:rsid w:val="00C44BDE"/>
    <w:rsid w:val="00C57C75"/>
    <w:rsid w:val="00C705E8"/>
    <w:rsid w:val="00C764D4"/>
    <w:rsid w:val="00C811E2"/>
    <w:rsid w:val="00C82F13"/>
    <w:rsid w:val="00C933B3"/>
    <w:rsid w:val="00C933E4"/>
    <w:rsid w:val="00CA450A"/>
    <w:rsid w:val="00CA55E8"/>
    <w:rsid w:val="00CA601D"/>
    <w:rsid w:val="00CA6119"/>
    <w:rsid w:val="00CB002A"/>
    <w:rsid w:val="00CB0899"/>
    <w:rsid w:val="00CB315D"/>
    <w:rsid w:val="00CB4A1F"/>
    <w:rsid w:val="00CC3E9A"/>
    <w:rsid w:val="00CC563C"/>
    <w:rsid w:val="00CD3B6F"/>
    <w:rsid w:val="00CD3EAC"/>
    <w:rsid w:val="00CD7104"/>
    <w:rsid w:val="00D3139D"/>
    <w:rsid w:val="00D369A3"/>
    <w:rsid w:val="00D55DCB"/>
    <w:rsid w:val="00D611D8"/>
    <w:rsid w:val="00D62C9F"/>
    <w:rsid w:val="00D66540"/>
    <w:rsid w:val="00D80178"/>
    <w:rsid w:val="00D86A09"/>
    <w:rsid w:val="00D87C27"/>
    <w:rsid w:val="00D87D88"/>
    <w:rsid w:val="00D93F36"/>
    <w:rsid w:val="00DA1728"/>
    <w:rsid w:val="00DB5672"/>
    <w:rsid w:val="00DB7246"/>
    <w:rsid w:val="00DD1CF0"/>
    <w:rsid w:val="00DE0100"/>
    <w:rsid w:val="00DE446E"/>
    <w:rsid w:val="00DF10A2"/>
    <w:rsid w:val="00E13EC0"/>
    <w:rsid w:val="00E17139"/>
    <w:rsid w:val="00E237AA"/>
    <w:rsid w:val="00E27708"/>
    <w:rsid w:val="00E30014"/>
    <w:rsid w:val="00E3230B"/>
    <w:rsid w:val="00E61479"/>
    <w:rsid w:val="00E61C0E"/>
    <w:rsid w:val="00E72EFD"/>
    <w:rsid w:val="00E81DAC"/>
    <w:rsid w:val="00EA44C0"/>
    <w:rsid w:val="00EA652A"/>
    <w:rsid w:val="00EB0AFE"/>
    <w:rsid w:val="00EB2910"/>
    <w:rsid w:val="00EB7EAE"/>
    <w:rsid w:val="00EC388E"/>
    <w:rsid w:val="00EC73C5"/>
    <w:rsid w:val="00ED1CA4"/>
    <w:rsid w:val="00EF4461"/>
    <w:rsid w:val="00F01E93"/>
    <w:rsid w:val="00F05688"/>
    <w:rsid w:val="00F06F63"/>
    <w:rsid w:val="00F22A7F"/>
    <w:rsid w:val="00F24961"/>
    <w:rsid w:val="00F538E8"/>
    <w:rsid w:val="00F5563E"/>
    <w:rsid w:val="00F623BF"/>
    <w:rsid w:val="00F73023"/>
    <w:rsid w:val="00F90955"/>
    <w:rsid w:val="00F9462F"/>
    <w:rsid w:val="00FA23B9"/>
    <w:rsid w:val="00FB130A"/>
    <w:rsid w:val="00FC0E1E"/>
    <w:rsid w:val="00FD57E5"/>
    <w:rsid w:val="00FD75CC"/>
    <w:rsid w:val="00FE09E0"/>
    <w:rsid w:val="00FE230E"/>
    <w:rsid w:val="00FF7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F05B61-5204-441D-A67A-E10D20E3C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4A6D"/>
    <w:pPr>
      <w:suppressAutoHyphens/>
    </w:pPr>
    <w:rPr>
      <w:rFonts w:ascii="Calibri" w:eastAsia="Droid Sans Fallback" w:hAnsi="Calibri" w:cs="Calibri"/>
      <w:color w:val="00000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4A6D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4A6D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AA4A6D"/>
    <w:rPr>
      <w:color w:val="00000A"/>
    </w:rPr>
  </w:style>
  <w:style w:type="paragraph" w:styleId="ListParagraph">
    <w:name w:val="List Paragraph"/>
    <w:basedOn w:val="Normal"/>
    <w:uiPriority w:val="34"/>
    <w:qFormat/>
    <w:rsid w:val="00AA4A6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AA4A6D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FooterChar1">
    <w:name w:val="Footer Char1"/>
    <w:basedOn w:val="DefaultParagraphFont"/>
    <w:uiPriority w:val="99"/>
    <w:semiHidden/>
    <w:rsid w:val="00AA4A6D"/>
    <w:rPr>
      <w:rFonts w:ascii="Calibri" w:eastAsia="Droid Sans Fallback" w:hAnsi="Calibri" w:cs="Calibri"/>
      <w:color w:val="00000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1C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1CA4"/>
    <w:rPr>
      <w:rFonts w:ascii="Segoe UI" w:eastAsia="Droid Sans Fallback" w:hAnsi="Segoe UI" w:cs="Segoe UI"/>
      <w:color w:val="00000A"/>
      <w:sz w:val="18"/>
      <w:szCs w:val="18"/>
    </w:rPr>
  </w:style>
  <w:style w:type="paragraph" w:styleId="NoSpacing">
    <w:name w:val="No Spacing"/>
    <w:uiPriority w:val="1"/>
    <w:qFormat/>
    <w:rsid w:val="00200088"/>
    <w:pPr>
      <w:spacing w:after="0" w:line="240" w:lineRule="auto"/>
    </w:pPr>
    <w:rPr>
      <w:lang w:val="en-GB"/>
    </w:rPr>
  </w:style>
  <w:style w:type="paragraph" w:customStyle="1" w:styleId="Default">
    <w:name w:val="Default"/>
    <w:rsid w:val="005577B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3139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139D"/>
    <w:rPr>
      <w:rFonts w:ascii="Calibri" w:eastAsia="Droid Sans Fallback" w:hAnsi="Calibri" w:cs="Calibri"/>
      <w:color w:val="00000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1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66205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418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507804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06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591125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87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98123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03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924163">
          <w:marLeft w:val="72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4</Pages>
  <Words>1028</Words>
  <Characters>5863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Kirop</dc:creator>
  <cp:keywords/>
  <dc:description/>
  <cp:lastModifiedBy>Hillary Ochieng</cp:lastModifiedBy>
  <cp:revision>15</cp:revision>
  <cp:lastPrinted>2023-10-16T05:10:00Z</cp:lastPrinted>
  <dcterms:created xsi:type="dcterms:W3CDTF">2024-07-04T04:26:00Z</dcterms:created>
  <dcterms:modified xsi:type="dcterms:W3CDTF">2024-08-01T05:54:00Z</dcterms:modified>
</cp:coreProperties>
</file>