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E12" w:rsidRDefault="00837ADD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4E12" w:rsidRDefault="00837AD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1E4E12" w:rsidRDefault="00837ADD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</w:t>
      </w:r>
      <w:r w:rsidR="00BF76F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F76F6">
        <w:rPr>
          <w:rFonts w:ascii="Times New Roman" w:hAnsi="Times New Roman"/>
          <w:b/>
          <w:color w:val="000000"/>
          <w:sz w:val="24"/>
          <w:szCs w:val="24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/AUGUST 2023/2024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1E4E12" w:rsidRPr="00BF76F6" w:rsidRDefault="00837ADD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F76F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76F6" w:rsidRPr="00BF76F6">
        <w:rPr>
          <w:rFonts w:ascii="Times New Roman" w:hAnsi="Times New Roman" w:cs="Times New Roman"/>
          <w:b/>
          <w:color w:val="000000"/>
          <w:sz w:val="24"/>
          <w:szCs w:val="24"/>
        </w:rPr>
        <w:t>402:</w:t>
      </w:r>
      <w:r w:rsidRPr="00BF76F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CRYPTOGRAPHY AND INFORMATION SECURITY</w:t>
      </w:r>
    </w:p>
    <w:p w:rsidR="001E4E12" w:rsidRPr="00BF76F6" w:rsidRDefault="00837ADD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F76F6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BF76F6">
        <w:rPr>
          <w:rFonts w:ascii="Times New Roman" w:hAnsi="Times New Roman" w:cs="Times New Roman"/>
          <w:b/>
          <w:color w:val="0D0D0D"/>
          <w:sz w:val="24"/>
          <w:szCs w:val="24"/>
        </w:rPr>
        <w:t>15</w:t>
      </w:r>
      <w:r w:rsidR="00BF76F6" w:rsidRPr="00BF76F6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BF76F6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BF76F6">
        <w:rPr>
          <w:rFonts w:ascii="Times New Roman" w:hAnsi="Times New Roman" w:cs="Times New Roman"/>
          <w:b/>
          <w:color w:val="0D0D0D"/>
          <w:sz w:val="24"/>
          <w:szCs w:val="24"/>
        </w:rPr>
        <w:t>AUGUST 2024</w:t>
      </w:r>
      <w:r w:rsidR="00BF76F6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bookmarkStart w:id="0" w:name="_GoBack"/>
      <w:bookmarkEnd w:id="0"/>
      <w:r w:rsidR="00BF76F6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BF76F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GENERAL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Section A followed by section B.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1E4E12" w:rsidRDefault="00837ADD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</w:t>
      </w:r>
      <w:r>
        <w:rPr>
          <w:rFonts w:ascii="Times New Roman" w:hAnsi="Times New Roman"/>
          <w:color w:val="0D0D0D"/>
          <w:sz w:val="24"/>
          <w:szCs w:val="24"/>
        </w:rPr>
        <w:t>he examination room.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</w:t>
      </w:r>
      <w:r>
        <w:rPr>
          <w:rFonts w:ascii="Times New Roman" w:hAnsi="Times New Roman"/>
          <w:color w:val="0D0D0D"/>
          <w:sz w:val="24"/>
          <w:szCs w:val="24"/>
        </w:rPr>
        <w:t xml:space="preserve"> for clear and logical answers.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1E4E12" w:rsidRDefault="00837ADD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1E4E12" w:rsidRDefault="00837AD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E4E12" w:rsidRDefault="00837AD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</w:t>
      </w:r>
      <w:r>
        <w:rPr>
          <w:rFonts w:ascii="Times New Roman" w:hAnsi="Times New Roman" w:cs="Times New Roman"/>
          <w:b/>
          <w:sz w:val="24"/>
          <w:szCs w:val="24"/>
        </w:rPr>
        <w:t xml:space="preserve"> ALLOWED to leave the exam room 30minutes to the end of the Exam.</w:t>
      </w:r>
    </w:p>
    <w:p w:rsidR="001E4E12" w:rsidRDefault="00837AD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1E4E12" w:rsidRDefault="001E4E12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1E4E12" w:rsidRDefault="00837AD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1E4E12" w:rsidRPr="00BF76F6" w:rsidRDefault="00837ADD" w:rsidP="00BF76F6">
      <w:pPr>
        <w:spacing w:after="0" w:line="360" w:lineRule="auto"/>
        <w:ind w:left="540" w:hanging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76F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</w:t>
      </w:r>
      <w:r w:rsidR="00BF76F6" w:rsidRPr="00BF76F6">
        <w:rPr>
          <w:rFonts w:ascii="Times New Roman" w:hAnsi="Times New Roman" w:cs="Times New Roman"/>
          <w:b/>
          <w:sz w:val="24"/>
          <w:szCs w:val="24"/>
        </w:rPr>
        <w:t>A:</w:t>
      </w:r>
      <w:r w:rsidRPr="00BF76F6">
        <w:rPr>
          <w:rFonts w:ascii="Times New Roman" w:hAnsi="Times New Roman" w:cs="Times New Roman"/>
          <w:b/>
          <w:sz w:val="24"/>
          <w:szCs w:val="24"/>
        </w:rPr>
        <w:t xml:space="preserve"> COMPULSORY</w:t>
      </w:r>
    </w:p>
    <w:p w:rsidR="001E4E12" w:rsidRDefault="00837ADD" w:rsidP="00BF76F6">
      <w:pPr>
        <w:pStyle w:val="ListParagraph"/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1E4E12" w:rsidRDefault="00837ADD" w:rsidP="00BF76F6">
      <w:pPr>
        <w:pStyle w:val="ListParagraph"/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Cyber-attacks cab classified as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</w:rPr>
        <w:t>Passive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Active.  Giving examples, briefly explain the difference.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“MOM” model of cyber attackers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</w:p>
    <w:p w:rsidR="001E4E12" w:rsidRDefault="00837ADD" w:rsidP="00BF76F6">
      <w:pPr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following terms as used in information security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(6</w:t>
      </w:r>
      <w:r w:rsidR="00BF76F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</w:t>
      </w:r>
      <w:r>
        <w:rPr>
          <w:rFonts w:ascii="Times New Roman" w:hAnsi="Times New Roman" w:cs="Times New Roman"/>
          <w:b/>
          <w:sz w:val="24"/>
          <w:szCs w:val="24"/>
        </w:rPr>
        <w:t>rks)</w:t>
      </w:r>
    </w:p>
    <w:p w:rsidR="001E4E12" w:rsidRDefault="00837ADD" w:rsidP="00BF76F6">
      <w:pPr>
        <w:numPr>
          <w:ilvl w:val="0"/>
          <w:numId w:val="3"/>
        </w:numPr>
        <w:spacing w:after="0" w:line="360" w:lineRule="auto"/>
        <w:ind w:left="540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Non repudiation </w:t>
      </w:r>
    </w:p>
    <w:p w:rsidR="001E4E12" w:rsidRDefault="00837ADD" w:rsidP="00BF76F6">
      <w:pPr>
        <w:numPr>
          <w:ilvl w:val="0"/>
          <w:numId w:val="3"/>
        </w:numPr>
        <w:spacing w:after="0" w:line="360" w:lineRule="auto"/>
        <w:ind w:left="540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Spoofing</w:t>
      </w:r>
    </w:p>
    <w:p w:rsidR="001E4E12" w:rsidRDefault="00837ADD" w:rsidP="00BF76F6">
      <w:pPr>
        <w:numPr>
          <w:ilvl w:val="0"/>
          <w:numId w:val="3"/>
        </w:numPr>
        <w:spacing w:after="0" w:line="360" w:lineRule="auto"/>
        <w:ind w:left="540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Hacking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</w:t>
      </w:r>
    </w:p>
    <w:p w:rsidR="001E4E12" w:rsidRDefault="00837ADD" w:rsidP="00BF76F6">
      <w:pPr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Intrusion Detection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pStyle w:val="ListParagraph"/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Using example, demonstrate how </w:t>
      </w:r>
      <w:r>
        <w:rPr>
          <w:rFonts w:ascii="Times New Roman" w:hAnsi="Times New Roman" w:cs="Times New Roman"/>
          <w:i/>
          <w:sz w:val="24"/>
        </w:rPr>
        <w:t xml:space="preserve">Rail Fence cipher  </w:t>
      </w:r>
      <w:r>
        <w:rPr>
          <w:rFonts w:ascii="Times New Roman" w:hAnsi="Times New Roman" w:cs="Times New Roman"/>
          <w:sz w:val="24"/>
        </w:rPr>
        <w:t xml:space="preserve"> technique works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numPr>
          <w:ilvl w:val="0"/>
          <w:numId w:val="2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components of Digital Signatures.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1E4E12" w:rsidP="00BF76F6">
      <w:pPr>
        <w:spacing w:after="0" w:line="36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</w:p>
    <w:p w:rsidR="001E4E12" w:rsidRDefault="00837ADD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:rsidR="001E4E12" w:rsidRDefault="00837ADD" w:rsidP="00BF76F6">
      <w:pPr>
        <w:pStyle w:val="ListParagraph"/>
        <w:numPr>
          <w:ilvl w:val="0"/>
          <w:numId w:val="4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Differentiate between block cipher and stream cipher in cryptography.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1E4E12" w:rsidRDefault="00837ADD" w:rsidP="00BF76F6">
      <w:pPr>
        <w:pStyle w:val="ListParagraph"/>
        <w:numPr>
          <w:ilvl w:val="0"/>
          <w:numId w:val="4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how a one-way hash function may be used for message authentication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BF76F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pStyle w:val="ListParagraph"/>
        <w:numPr>
          <w:ilvl w:val="0"/>
          <w:numId w:val="4"/>
        </w:numPr>
        <w:spacing w:after="0" w:line="360" w:lineRule="auto"/>
        <w:ind w:left="540" w:hanging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following types of security threats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BF76F6">
        <w:rPr>
          <w:rFonts w:ascii="Times New Roman" w:hAnsi="Times New Roman" w:cs="Times New Roman"/>
          <w:b/>
          <w:sz w:val="24"/>
          <w:szCs w:val="24"/>
        </w:rPr>
        <w:t>marks</w:t>
      </w:r>
      <w:r w:rsidR="00BF76F6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 w:rsidR="00BF76F6">
        <w:rPr>
          <w:rFonts w:ascii="Times New Roman" w:hAnsi="Times New Roman" w:cs="Times New Roman"/>
          <w:sz w:val="24"/>
          <w:szCs w:val="24"/>
        </w:rPr>
        <w:tab/>
      </w:r>
    </w:p>
    <w:p w:rsidR="001E4E12" w:rsidRDefault="00837ADD" w:rsidP="00BF76F6">
      <w:pPr>
        <w:numPr>
          <w:ilvl w:val="0"/>
          <w:numId w:val="5"/>
        </w:numPr>
        <w:spacing w:after="0" w:line="360" w:lineRule="auto"/>
        <w:ind w:left="540"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Botnets</w:t>
      </w:r>
    </w:p>
    <w:p w:rsidR="001E4E12" w:rsidRDefault="00837ADD" w:rsidP="00BF76F6">
      <w:pPr>
        <w:numPr>
          <w:ilvl w:val="0"/>
          <w:numId w:val="5"/>
        </w:numPr>
        <w:spacing w:after="0" w:line="360" w:lineRule="auto"/>
        <w:ind w:left="540"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Session hijacking</w:t>
      </w:r>
    </w:p>
    <w:p w:rsidR="00BF76F6" w:rsidRDefault="00BF76F6" w:rsidP="00BF76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837ADD" w:rsidP="00BF76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(15marks)</w:t>
      </w:r>
    </w:p>
    <w:p w:rsidR="001E4E12" w:rsidRDefault="00837ADD" w:rsidP="00BF76F6">
      <w:pPr>
        <w:numPr>
          <w:ilvl w:val="0"/>
          <w:numId w:val="6"/>
        </w:numPr>
        <w:tabs>
          <w:tab w:val="left" w:pos="660"/>
          <w:tab w:val="left" w:pos="880"/>
          <w:tab w:val="left" w:pos="1320"/>
          <w:tab w:val="left" w:pos="1440"/>
        </w:tabs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aid of a suitable example describe how the f</w:t>
      </w:r>
      <w:r>
        <w:rPr>
          <w:rFonts w:ascii="Times New Roman" w:hAnsi="Times New Roman" w:cs="Times New Roman"/>
          <w:sz w:val="24"/>
          <w:szCs w:val="24"/>
        </w:rPr>
        <w:t>ollowing can be used to protect email systems.</w:t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VPN</w:t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TSL</w:t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SSL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BF76F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E4E12" w:rsidRDefault="00837ADD" w:rsidP="00BF76F6">
      <w:pPr>
        <w:numPr>
          <w:ilvl w:val="0"/>
          <w:numId w:val="6"/>
        </w:numPr>
        <w:tabs>
          <w:tab w:val="left" w:pos="1440"/>
        </w:tabs>
        <w:suppressAutoHyphens/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Discuss how the following types of web application attacks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</w:t>
      </w:r>
      <w:r w:rsidR="00BF76F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Parameter tempering</w:t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Cross site scripting</w:t>
      </w:r>
    </w:p>
    <w:p w:rsidR="001E4E12" w:rsidRDefault="00837ADD" w:rsidP="00BF76F6">
      <w:pPr>
        <w:numPr>
          <w:ilvl w:val="2"/>
          <w:numId w:val="6"/>
        </w:numPr>
        <w:tabs>
          <w:tab w:val="left" w:pos="1440"/>
        </w:tabs>
        <w:suppressAutoHyphens/>
        <w:spacing w:after="0" w:line="360" w:lineRule="auto"/>
        <w:ind w:left="54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Input validation attack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4E12" w:rsidRDefault="001E4E12" w:rsidP="00BF76F6">
      <w:pPr>
        <w:spacing w:after="0" w:line="360" w:lineRule="auto"/>
        <w:ind w:left="540" w:firstLine="180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1E4E12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1E4E12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837ADD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(15marks)</w:t>
      </w:r>
    </w:p>
    <w:p w:rsidR="001E4E12" w:rsidRDefault="00837ADD" w:rsidP="00BF76F6">
      <w:pPr>
        <w:pStyle w:val="ListParagraph"/>
        <w:numPr>
          <w:ilvl w:val="0"/>
          <w:numId w:val="7"/>
        </w:numPr>
        <w:tabs>
          <w:tab w:val="clear" w:pos="720"/>
          <w:tab w:val="left" w:pos="1440"/>
        </w:tabs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Dan and Jeff want to exchange message securely on the internet. Using an example, explain how this will be achieved using symmetric key cryptography.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BF76F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pStyle w:val="ListParagraph"/>
        <w:numPr>
          <w:ilvl w:val="0"/>
          <w:numId w:val="7"/>
        </w:numPr>
        <w:tabs>
          <w:tab w:val="clear" w:pos="720"/>
          <w:tab w:val="left" w:pos="1440"/>
        </w:tabs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two encryption algorithms that support symmetric key cryptography  </w:t>
      </w:r>
      <w:r w:rsidR="00BF76F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BF76F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</w:t>
      </w:r>
      <w:r>
        <w:rPr>
          <w:rFonts w:ascii="Times New Roman" w:hAnsi="Times New Roman" w:cs="Times New Roman"/>
          <w:b/>
          <w:sz w:val="24"/>
          <w:szCs w:val="24"/>
        </w:rPr>
        <w:t>s)</w:t>
      </w:r>
    </w:p>
    <w:p w:rsidR="001E4E12" w:rsidRDefault="00837ADD" w:rsidP="00BF76F6">
      <w:pPr>
        <w:pStyle w:val="ListParagraph"/>
        <w:numPr>
          <w:ilvl w:val="0"/>
          <w:numId w:val="7"/>
        </w:numPr>
        <w:tabs>
          <w:tab w:val="clear" w:pos="720"/>
          <w:tab w:val="left" w:pos="1440"/>
        </w:tabs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Consider an internet user using a public WIFI.  Discuss how </w:t>
      </w:r>
      <w:r>
        <w:rPr>
          <w:rFonts w:ascii="Times New Roman" w:hAnsi="Times New Roman" w:cs="Times New Roman"/>
          <w:i/>
          <w:sz w:val="24"/>
        </w:rPr>
        <w:t xml:space="preserve">Man-in-The-Middle </w:t>
      </w:r>
      <w:r w:rsidR="00BF76F6">
        <w:rPr>
          <w:rFonts w:ascii="Times New Roman" w:hAnsi="Times New Roman" w:cs="Times New Roman"/>
          <w:sz w:val="24"/>
        </w:rPr>
        <w:t>attack would</w:t>
      </w:r>
      <w:r>
        <w:rPr>
          <w:rFonts w:ascii="Times New Roman" w:hAnsi="Times New Roman" w:cs="Times New Roman"/>
          <w:sz w:val="24"/>
        </w:rPr>
        <w:t xml:space="preserve"> happen.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</w:t>
      </w:r>
      <w:r>
        <w:rPr>
          <w:rFonts w:ascii="Times New Roman" w:hAnsi="Times New Roman" w:cs="Times New Roman"/>
          <w:sz w:val="24"/>
        </w:rPr>
        <w:tab/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</w:t>
      </w:r>
      <w:r w:rsidR="00BF76F6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(5</w:t>
      </w:r>
      <w:r w:rsidR="00BF76F6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marks)</w:t>
      </w:r>
    </w:p>
    <w:p w:rsidR="001E4E12" w:rsidRDefault="001E4E12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837ADD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:rsidR="001E4E12" w:rsidRDefault="00837ADD" w:rsidP="00BF76F6">
      <w:pPr>
        <w:numPr>
          <w:ilvl w:val="4"/>
          <w:numId w:val="8"/>
        </w:numPr>
        <w:spacing w:after="0" w:line="360" w:lineRule="auto"/>
        <w:ind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the following : Public-Key Cryptography and Secret-key encryption    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391627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E4E12" w:rsidRDefault="00837ADD" w:rsidP="00BF76F6">
      <w:pPr>
        <w:numPr>
          <w:ilvl w:val="4"/>
          <w:numId w:val="8"/>
        </w:numPr>
        <w:spacing w:after="0" w:line="360" w:lineRule="auto"/>
        <w:ind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</w:t>
      </w:r>
      <w:r>
        <w:rPr>
          <w:rFonts w:ascii="Times New Roman" w:hAnsi="Times New Roman" w:cs="Times New Roman"/>
          <w:sz w:val="24"/>
          <w:szCs w:val="24"/>
        </w:rPr>
        <w:t xml:space="preserve">ain how the HILL cipher algorithm works. You use the plaintext “PLAY to” and the key “SECRET” to show its </w:t>
      </w:r>
      <w:proofErr w:type="spellStart"/>
      <w:r>
        <w:rPr>
          <w:rFonts w:ascii="Times New Roman" w:hAnsi="Times New Roman" w:cs="Times New Roman"/>
          <w:sz w:val="24"/>
          <w:szCs w:val="24"/>
        </w:rPr>
        <w:t>encipherment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procedure.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(7</w:t>
      </w:r>
      <w:r w:rsidR="00391627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837ADD" w:rsidP="00BF76F6">
      <w:pPr>
        <w:numPr>
          <w:ilvl w:val="4"/>
          <w:numId w:val="8"/>
        </w:numPr>
        <w:spacing w:after="0" w:line="360" w:lineRule="auto"/>
        <w:ind w:hanging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four disadvantages associated </w:t>
      </w:r>
      <w:r w:rsidR="00122AD7">
        <w:rPr>
          <w:rFonts w:ascii="Times New Roman" w:hAnsi="Times New Roman" w:cs="Times New Roman"/>
          <w:sz w:val="24"/>
          <w:szCs w:val="24"/>
        </w:rPr>
        <w:t>with symmetric</w:t>
      </w:r>
      <w:r>
        <w:rPr>
          <w:rFonts w:ascii="Times New Roman" w:hAnsi="Times New Roman" w:cs="Times New Roman"/>
          <w:sz w:val="24"/>
          <w:szCs w:val="24"/>
        </w:rPr>
        <w:t xml:space="preserve"> key cryptography.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(4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E4E12" w:rsidRDefault="001E4E12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1E4E12" w:rsidRDefault="001E4E12" w:rsidP="00BF76F6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1E4E12" w:rsidSect="00BF76F6">
      <w:headerReference w:type="default" r:id="rId9"/>
      <w:footerReference w:type="default" r:id="rId10"/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ADD" w:rsidRDefault="00837ADD">
      <w:pPr>
        <w:spacing w:line="240" w:lineRule="auto"/>
      </w:pPr>
      <w:r>
        <w:separator/>
      </w:r>
    </w:p>
  </w:endnote>
  <w:endnote w:type="continuationSeparator" w:id="0">
    <w:p w:rsidR="00837ADD" w:rsidRDefault="00837AD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6353591"/>
      <w:docPartObj>
        <w:docPartGallery w:val="AutoText"/>
      </w:docPartObj>
    </w:sdtPr>
    <w:sdtEndPr/>
    <w:sdtContent>
      <w:p w:rsidR="001E4E12" w:rsidRDefault="00837AD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22AD7">
          <w:rPr>
            <w:noProof/>
          </w:rPr>
          <w:t>3</w:t>
        </w:r>
        <w:r>
          <w:fldChar w:fldCharType="end"/>
        </w:r>
        <w:r>
          <w:t xml:space="preserve"> of 3</w:t>
        </w:r>
      </w:p>
    </w:sdtContent>
  </w:sdt>
  <w:p w:rsidR="001E4E12" w:rsidRDefault="001E4E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ADD" w:rsidRDefault="00837ADD">
      <w:pPr>
        <w:spacing w:after="0"/>
      </w:pPr>
      <w:r>
        <w:separator/>
      </w:r>
    </w:p>
  </w:footnote>
  <w:footnote w:type="continuationSeparator" w:id="0">
    <w:p w:rsidR="00837ADD" w:rsidRDefault="00837A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4E12" w:rsidRDefault="001E4E12">
    <w:pPr>
      <w:pStyle w:val="Header"/>
      <w:jc w:val="center"/>
    </w:pPr>
  </w:p>
  <w:p w:rsidR="001E4E12" w:rsidRDefault="001E4E1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7C10FD20"/>
    <w:lvl w:ilvl="0">
      <w:start w:val="1"/>
      <w:numFmt w:val="lowerLetter"/>
      <w:lvlText w:val="%1)"/>
      <w:lvlJc w:val="left"/>
      <w:pPr>
        <w:tabs>
          <w:tab w:val="left" w:pos="-360"/>
        </w:tabs>
        <w:ind w:left="-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left" w:pos="360"/>
        </w:tabs>
        <w:ind w:left="360" w:hanging="360"/>
      </w:p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left" w:pos="2520"/>
        </w:tabs>
        <w:ind w:left="2520" w:hanging="360"/>
      </w:pPr>
    </w:lvl>
    <w:lvl w:ilvl="5">
      <w:start w:val="1"/>
      <w:numFmt w:val="lowerRoman"/>
      <w:lvlText w:val="%6."/>
      <w:lvlJc w:val="left"/>
      <w:pPr>
        <w:tabs>
          <w:tab w:val="left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left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left" w:pos="4680"/>
        </w:tabs>
        <w:ind w:left="4680" w:hanging="360"/>
      </w:pPr>
    </w:lvl>
    <w:lvl w:ilvl="8">
      <w:start w:val="1"/>
      <w:numFmt w:val="lowerRoman"/>
      <w:lvlText w:val="%9."/>
      <w:lvlJc w:val="left"/>
      <w:pPr>
        <w:tabs>
          <w:tab w:val="left" w:pos="5400"/>
        </w:tabs>
        <w:ind w:left="5400" w:hanging="180"/>
      </w:pPr>
    </w:lvl>
  </w:abstractNum>
  <w:abstractNum w:abstractNumId="1">
    <w:nsid w:val="09177705"/>
    <w:multiLevelType w:val="multilevel"/>
    <w:tmpl w:val="0D364ABC"/>
    <w:lvl w:ilvl="0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  <w:sz w:val="24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782F60"/>
    <w:multiLevelType w:val="multilevel"/>
    <w:tmpl w:val="1D782F60"/>
    <w:lvl w:ilvl="0">
      <w:start w:val="1"/>
      <w:numFmt w:val="lowerRoman"/>
      <w:lvlText w:val="%1."/>
      <w:lvlJc w:val="right"/>
      <w:pPr>
        <w:ind w:left="4860" w:hanging="180"/>
      </w:pPr>
    </w:lvl>
    <w:lvl w:ilvl="1">
      <w:start w:val="1"/>
      <w:numFmt w:val="lowerLetter"/>
      <w:lvlText w:val="%2."/>
      <w:lvlJc w:val="left"/>
      <w:pPr>
        <w:ind w:left="3780" w:hanging="360"/>
      </w:pPr>
    </w:lvl>
    <w:lvl w:ilvl="2">
      <w:start w:val="1"/>
      <w:numFmt w:val="lowerRoman"/>
      <w:lvlText w:val="%3."/>
      <w:lvlJc w:val="right"/>
      <w:pPr>
        <w:ind w:left="4500" w:hanging="180"/>
      </w:pPr>
    </w:lvl>
    <w:lvl w:ilvl="3">
      <w:start w:val="1"/>
      <w:numFmt w:val="decimal"/>
      <w:lvlText w:val="%4."/>
      <w:lvlJc w:val="left"/>
      <w:pPr>
        <w:ind w:left="5220" w:hanging="360"/>
      </w:pPr>
    </w:lvl>
    <w:lvl w:ilvl="4">
      <w:start w:val="1"/>
      <w:numFmt w:val="lowerLetter"/>
      <w:lvlText w:val="%5."/>
      <w:lvlJc w:val="left"/>
      <w:pPr>
        <w:ind w:left="5940" w:hanging="360"/>
      </w:pPr>
    </w:lvl>
    <w:lvl w:ilvl="5">
      <w:start w:val="1"/>
      <w:numFmt w:val="lowerRoman"/>
      <w:lvlText w:val="%6."/>
      <w:lvlJc w:val="right"/>
      <w:pPr>
        <w:ind w:left="6660" w:hanging="180"/>
      </w:pPr>
    </w:lvl>
    <w:lvl w:ilvl="6">
      <w:start w:val="1"/>
      <w:numFmt w:val="decimal"/>
      <w:lvlText w:val="%7."/>
      <w:lvlJc w:val="left"/>
      <w:pPr>
        <w:ind w:left="7380" w:hanging="360"/>
      </w:pPr>
    </w:lvl>
    <w:lvl w:ilvl="7">
      <w:start w:val="1"/>
      <w:numFmt w:val="lowerLetter"/>
      <w:lvlText w:val="%8."/>
      <w:lvlJc w:val="left"/>
      <w:pPr>
        <w:ind w:left="8100" w:hanging="360"/>
      </w:pPr>
    </w:lvl>
    <w:lvl w:ilvl="8">
      <w:start w:val="1"/>
      <w:numFmt w:val="lowerRoman"/>
      <w:lvlText w:val="%9."/>
      <w:lvlJc w:val="right"/>
      <w:pPr>
        <w:ind w:left="8820" w:hanging="180"/>
      </w:pPr>
    </w:lvl>
  </w:abstractNum>
  <w:abstractNum w:abstractNumId="3">
    <w:nsid w:val="273A0E15"/>
    <w:multiLevelType w:val="multilevel"/>
    <w:tmpl w:val="72500B9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9060E4"/>
    <w:multiLevelType w:val="multilevel"/>
    <w:tmpl w:val="4B1E3F78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)"/>
      <w:lvlJc w:val="left"/>
      <w:pPr>
        <w:ind w:left="1800" w:hanging="360"/>
      </w:pPr>
    </w:lvl>
    <w:lvl w:ilvl="2">
      <w:start w:val="1"/>
      <w:numFmt w:val="lowerRoman"/>
      <w:lvlText w:val="%3)"/>
      <w:lvlJc w:val="left"/>
      <w:pPr>
        <w:ind w:left="2160" w:hanging="360"/>
      </w:pPr>
    </w:lvl>
    <w:lvl w:ilvl="3">
      <w:start w:val="1"/>
      <w:numFmt w:val="decimal"/>
      <w:lvlText w:val="(%4)"/>
      <w:lvlJc w:val="left"/>
      <w:pPr>
        <w:ind w:left="2520" w:hanging="360"/>
      </w:pPr>
    </w:lvl>
    <w:lvl w:ilvl="4">
      <w:start w:val="1"/>
      <w:numFmt w:val="lowerLetter"/>
      <w:lvlText w:val="%5)"/>
      <w:lvlJc w:val="left"/>
      <w:pPr>
        <w:ind w:left="540" w:hanging="360"/>
      </w:pPr>
      <w:rPr>
        <w:rFonts w:hint="default"/>
        <w:b w:val="0"/>
        <w:bCs w:val="0"/>
      </w:rPr>
    </w:lvl>
    <w:lvl w:ilvl="5">
      <w:start w:val="1"/>
      <w:numFmt w:val="lowerRoman"/>
      <w:lvlText w:val="(%6)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lowerLetter"/>
      <w:lvlText w:val="%8."/>
      <w:lvlJc w:val="left"/>
      <w:pPr>
        <w:ind w:left="3960" w:hanging="360"/>
      </w:pPr>
    </w:lvl>
    <w:lvl w:ilvl="8">
      <w:start w:val="1"/>
      <w:numFmt w:val="lowerRoman"/>
      <w:lvlText w:val="%9."/>
      <w:lvlJc w:val="left"/>
      <w:pPr>
        <w:ind w:left="4320" w:hanging="360"/>
      </w:pPr>
    </w:lvl>
  </w:abstractNum>
  <w:abstractNum w:abstractNumId="5">
    <w:nsid w:val="504E11E0"/>
    <w:multiLevelType w:val="multilevel"/>
    <w:tmpl w:val="504E11E0"/>
    <w:lvl w:ilvl="0">
      <w:start w:val="1"/>
      <w:numFmt w:val="lowerRoman"/>
      <w:lvlText w:val="%1."/>
      <w:lvlJc w:val="right"/>
      <w:pPr>
        <w:ind w:left="1440" w:hanging="720"/>
      </w:pPr>
      <w:rPr>
        <w:rFonts w:hint="default"/>
        <w:b w:val="0"/>
        <w:sz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CA6177C"/>
    <w:multiLevelType w:val="multilevel"/>
    <w:tmpl w:val="C4964C7E"/>
    <w:lvl w:ilvl="0">
      <w:start w:val="1"/>
      <w:numFmt w:val="lowerLetter"/>
      <w:lvlText w:val="%1)"/>
      <w:lvlJc w:val="left"/>
      <w:pPr>
        <w:tabs>
          <w:tab w:val="left" w:pos="72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340"/>
        </w:tabs>
        <w:ind w:left="234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7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37C0A"/>
    <w:rsid w:val="0004424A"/>
    <w:rsid w:val="00052656"/>
    <w:rsid w:val="00065808"/>
    <w:rsid w:val="00073D48"/>
    <w:rsid w:val="000A5ADF"/>
    <w:rsid w:val="000A6B8E"/>
    <w:rsid w:val="000C5DAA"/>
    <w:rsid w:val="000D6B0B"/>
    <w:rsid w:val="000F16AC"/>
    <w:rsid w:val="00112C62"/>
    <w:rsid w:val="00122AD7"/>
    <w:rsid w:val="0014098D"/>
    <w:rsid w:val="00151E38"/>
    <w:rsid w:val="001875E0"/>
    <w:rsid w:val="001A6A88"/>
    <w:rsid w:val="001C4F7E"/>
    <w:rsid w:val="001C5F7F"/>
    <w:rsid w:val="001D137D"/>
    <w:rsid w:val="001E4E12"/>
    <w:rsid w:val="00222A8D"/>
    <w:rsid w:val="0022366D"/>
    <w:rsid w:val="00255CF1"/>
    <w:rsid w:val="00283CE8"/>
    <w:rsid w:val="002B63AC"/>
    <w:rsid w:val="00322F1C"/>
    <w:rsid w:val="00353697"/>
    <w:rsid w:val="00355A7B"/>
    <w:rsid w:val="00356983"/>
    <w:rsid w:val="003851AD"/>
    <w:rsid w:val="003902D0"/>
    <w:rsid w:val="00391627"/>
    <w:rsid w:val="00394832"/>
    <w:rsid w:val="003A3301"/>
    <w:rsid w:val="003D637E"/>
    <w:rsid w:val="004021D3"/>
    <w:rsid w:val="00440BA8"/>
    <w:rsid w:val="004576A7"/>
    <w:rsid w:val="00464194"/>
    <w:rsid w:val="00467742"/>
    <w:rsid w:val="00486A2F"/>
    <w:rsid w:val="00497532"/>
    <w:rsid w:val="004D1DA9"/>
    <w:rsid w:val="004D21AB"/>
    <w:rsid w:val="004D2B96"/>
    <w:rsid w:val="0050152F"/>
    <w:rsid w:val="00535973"/>
    <w:rsid w:val="00551186"/>
    <w:rsid w:val="005623B6"/>
    <w:rsid w:val="005925C8"/>
    <w:rsid w:val="005A0F18"/>
    <w:rsid w:val="005A6F1D"/>
    <w:rsid w:val="005B3920"/>
    <w:rsid w:val="005B7C19"/>
    <w:rsid w:val="005C2389"/>
    <w:rsid w:val="005C3C14"/>
    <w:rsid w:val="005D0D13"/>
    <w:rsid w:val="005D6A57"/>
    <w:rsid w:val="00605F61"/>
    <w:rsid w:val="006420BD"/>
    <w:rsid w:val="006459CB"/>
    <w:rsid w:val="00675EA9"/>
    <w:rsid w:val="0068165D"/>
    <w:rsid w:val="006861B9"/>
    <w:rsid w:val="00694788"/>
    <w:rsid w:val="006A139B"/>
    <w:rsid w:val="006A61AC"/>
    <w:rsid w:val="006B30F4"/>
    <w:rsid w:val="006B5B59"/>
    <w:rsid w:val="006D21DA"/>
    <w:rsid w:val="0070591F"/>
    <w:rsid w:val="007565F0"/>
    <w:rsid w:val="007747B0"/>
    <w:rsid w:val="00777CB1"/>
    <w:rsid w:val="0078002B"/>
    <w:rsid w:val="00781FEF"/>
    <w:rsid w:val="007B1812"/>
    <w:rsid w:val="007C0096"/>
    <w:rsid w:val="008019F0"/>
    <w:rsid w:val="008136AB"/>
    <w:rsid w:val="008169DE"/>
    <w:rsid w:val="0083115E"/>
    <w:rsid w:val="00837ADD"/>
    <w:rsid w:val="0084320F"/>
    <w:rsid w:val="008972F7"/>
    <w:rsid w:val="008A29E8"/>
    <w:rsid w:val="008A2F0C"/>
    <w:rsid w:val="008B4593"/>
    <w:rsid w:val="008B6C66"/>
    <w:rsid w:val="00904A4F"/>
    <w:rsid w:val="0090540F"/>
    <w:rsid w:val="009128D8"/>
    <w:rsid w:val="00923AF1"/>
    <w:rsid w:val="00952395"/>
    <w:rsid w:val="0096453C"/>
    <w:rsid w:val="009777DB"/>
    <w:rsid w:val="0098408B"/>
    <w:rsid w:val="009B0D1D"/>
    <w:rsid w:val="009C0F2B"/>
    <w:rsid w:val="009D1CE2"/>
    <w:rsid w:val="009E4C27"/>
    <w:rsid w:val="009E75B3"/>
    <w:rsid w:val="009F6A55"/>
    <w:rsid w:val="00A36C83"/>
    <w:rsid w:val="00A61F07"/>
    <w:rsid w:val="00A8013C"/>
    <w:rsid w:val="00AA671F"/>
    <w:rsid w:val="00AB10E7"/>
    <w:rsid w:val="00AF11CD"/>
    <w:rsid w:val="00B125A1"/>
    <w:rsid w:val="00B16135"/>
    <w:rsid w:val="00B26B89"/>
    <w:rsid w:val="00B3632A"/>
    <w:rsid w:val="00B503D7"/>
    <w:rsid w:val="00B566AC"/>
    <w:rsid w:val="00B7362D"/>
    <w:rsid w:val="00B967E2"/>
    <w:rsid w:val="00BB69E9"/>
    <w:rsid w:val="00BD06DE"/>
    <w:rsid w:val="00BD2E0F"/>
    <w:rsid w:val="00BD3A73"/>
    <w:rsid w:val="00BF3584"/>
    <w:rsid w:val="00BF76F6"/>
    <w:rsid w:val="00C02A6A"/>
    <w:rsid w:val="00C05BD4"/>
    <w:rsid w:val="00C10C15"/>
    <w:rsid w:val="00C12D15"/>
    <w:rsid w:val="00C63358"/>
    <w:rsid w:val="00CB0809"/>
    <w:rsid w:val="00CE7415"/>
    <w:rsid w:val="00D24D82"/>
    <w:rsid w:val="00D3267D"/>
    <w:rsid w:val="00D44148"/>
    <w:rsid w:val="00D448E1"/>
    <w:rsid w:val="00D56BB7"/>
    <w:rsid w:val="00D6629C"/>
    <w:rsid w:val="00D72C0D"/>
    <w:rsid w:val="00D83E93"/>
    <w:rsid w:val="00DA34A8"/>
    <w:rsid w:val="00DA4B46"/>
    <w:rsid w:val="00DE5812"/>
    <w:rsid w:val="00DF474B"/>
    <w:rsid w:val="00DF51B3"/>
    <w:rsid w:val="00E2319E"/>
    <w:rsid w:val="00E24198"/>
    <w:rsid w:val="00E43AAB"/>
    <w:rsid w:val="00E5375F"/>
    <w:rsid w:val="00E64529"/>
    <w:rsid w:val="00E84C37"/>
    <w:rsid w:val="00E96965"/>
    <w:rsid w:val="00EA2FC0"/>
    <w:rsid w:val="00EA5888"/>
    <w:rsid w:val="00EB0358"/>
    <w:rsid w:val="00ED7443"/>
    <w:rsid w:val="00EF13E7"/>
    <w:rsid w:val="00EF3699"/>
    <w:rsid w:val="00F23274"/>
    <w:rsid w:val="00F60949"/>
    <w:rsid w:val="00F659BD"/>
    <w:rsid w:val="00F90B4E"/>
    <w:rsid w:val="00FA056F"/>
    <w:rsid w:val="00FA3BD7"/>
    <w:rsid w:val="00FB2463"/>
    <w:rsid w:val="00FC74C3"/>
    <w:rsid w:val="00FF39B6"/>
    <w:rsid w:val="0B9A0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B377EE-3E9A-41CC-89BB-136CA8631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98968-C474-4B48-9D6C-8B8FBC530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516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7</cp:revision>
  <dcterms:created xsi:type="dcterms:W3CDTF">2024-06-05T23:55:00Z</dcterms:created>
  <dcterms:modified xsi:type="dcterms:W3CDTF">2024-08-13T06:59:00Z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55B7766C5B1D4DA2A12FB536794C6037_13</vt:lpwstr>
  </property>
</Properties>
</file>