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74BEB2" w14:textId="77777777" w:rsidR="006E7557" w:rsidRDefault="006E7557" w:rsidP="00CE5862">
      <w:pPr>
        <w:pStyle w:val="Heading1"/>
        <w:spacing w:line="360" w:lineRule="auto"/>
        <w:ind w:left="0"/>
        <w:rPr>
          <w:sz w:val="18"/>
        </w:rPr>
        <w:sectPr w:rsidR="006E7557" w:rsidSect="006E7557">
          <w:type w:val="continuous"/>
          <w:pgSz w:w="12240" w:h="15840"/>
          <w:pgMar w:top="270" w:right="540" w:bottom="280" w:left="1160" w:header="720" w:footer="720" w:gutter="0"/>
          <w:cols w:num="2" w:space="720" w:equalWidth="0">
            <w:col w:w="7645" w:space="40"/>
            <w:col w:w="2855"/>
          </w:cols>
        </w:sectPr>
      </w:pPr>
    </w:p>
    <w:p w14:paraId="22C46CE3" w14:textId="77777777" w:rsidR="00B10F68" w:rsidRPr="00354511" w:rsidRDefault="00B10F68" w:rsidP="00B10F6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E75AB00" wp14:editId="032E2893">
            <wp:extent cx="1308100" cy="692150"/>
            <wp:effectExtent l="0" t="0" r="6350" b="0"/>
            <wp:docPr id="3" name="Picture 3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1F91C" w14:textId="77777777" w:rsidR="00B10F68" w:rsidRPr="00354511" w:rsidRDefault="00B10F68" w:rsidP="00B10F6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F0E8D4C" w14:textId="77777777" w:rsidR="00B10F68" w:rsidRPr="00354511" w:rsidRDefault="00B10F68" w:rsidP="00B10F68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7C4F8C8D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2CFE54D" w14:textId="77777777" w:rsidR="00B10F68" w:rsidRPr="00354511" w:rsidRDefault="00934B3E" w:rsidP="00B10F6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SEPTEMBER–DECEMBER 2024</w:t>
      </w:r>
      <w:r w:rsidR="00B10F68"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4C9C79FD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2A00AF89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75ADF53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RFC 041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ENVIRONMENTAL SUSTAINABILITY</w:t>
      </w:r>
    </w:p>
    <w:p w14:paraId="74367B12" w14:textId="2B5C36E5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934B3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7598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975988" w:rsidRPr="0097598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97598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34B3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DECEMBER, 2024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691C4E8F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DFEA8E0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35451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DA18CEA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9A7CA72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50E3E4C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78BD02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35451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68F7AF92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35451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1175693" w14:textId="77777777" w:rsidR="00B10F68" w:rsidRPr="00354511" w:rsidRDefault="00B10F68" w:rsidP="00B10F68">
      <w:pPr>
        <w:widowControl/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354511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14:paraId="7760F368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5D66CADA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B80EC21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2BEF8D26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2006B882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3CE11491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21DEC124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9A439F9" w14:textId="77777777" w:rsidR="00B10F68" w:rsidRPr="00354511" w:rsidRDefault="00B10F68" w:rsidP="00B10F68">
      <w:pPr>
        <w:widowControl/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2C50F2A1" w14:textId="77777777" w:rsidR="00B10F68" w:rsidRPr="00354511" w:rsidRDefault="00B10F68" w:rsidP="00B10F68">
      <w:pPr>
        <w:widowControl/>
        <w:autoSpaceDE w:val="0"/>
        <w:autoSpaceDN w:val="0"/>
        <w:adjustRightInd w:val="0"/>
        <w:spacing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3878D6FE" w14:textId="77777777" w:rsidR="00B10F68" w:rsidRDefault="00B10F68" w:rsidP="00B10F68">
      <w:pPr>
        <w:pStyle w:val="BodyText"/>
        <w:spacing w:before="10" w:line="276" w:lineRule="auto"/>
        <w:rPr>
          <w:rFonts w:ascii="Times New Roman" w:hAnsi="Times New Roman" w:cs="Times New Roman"/>
          <w:b/>
          <w:sz w:val="28"/>
          <w:szCs w:val="28"/>
        </w:rPr>
      </w:pPr>
    </w:p>
    <w:p w14:paraId="0EDC9336" w14:textId="77777777" w:rsidR="00DD7EFB" w:rsidRDefault="00DD7EFB" w:rsidP="00CE5862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3F08364A" w14:textId="77777777" w:rsidR="00B10F68" w:rsidRDefault="00B10F68" w:rsidP="00CE5862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39178D26" w14:textId="77777777" w:rsidR="00B10F68" w:rsidRDefault="00B10F68" w:rsidP="00CE5862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578EC398" w14:textId="77777777" w:rsidR="00B10F68" w:rsidRPr="002B03F4" w:rsidRDefault="00B10F68" w:rsidP="00CE5862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1AF2816D" w14:textId="77777777" w:rsidR="00591B2D" w:rsidRPr="00A07FBA" w:rsidRDefault="00A07FBA" w:rsidP="00CE5862">
      <w:pPr>
        <w:widowControl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07FBA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ANSWER ALL QUESTIONS IN THIS SECTION (30 MARKS)</w:t>
      </w:r>
    </w:p>
    <w:p w14:paraId="645BF8F4" w14:textId="77777777" w:rsidR="00A07FBA" w:rsidRPr="00BE7B3D" w:rsidRDefault="00BE7B3D" w:rsidP="00BE7B3D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630"/>
        <w:rPr>
          <w:rFonts w:ascii="Times New Roman" w:hAnsi="Times New Roman" w:cs="Times New Roman"/>
          <w:b/>
          <w:sz w:val="28"/>
          <w:szCs w:val="28"/>
        </w:rPr>
      </w:pPr>
      <w:r w:rsidRPr="00BE7B3D">
        <w:rPr>
          <w:rFonts w:ascii="Times New Roman" w:hAnsi="Times New Roman" w:cs="Times New Roman"/>
          <w:b/>
          <w:sz w:val="28"/>
          <w:szCs w:val="28"/>
        </w:rPr>
        <w:t>QUESTION ONE</w:t>
      </w:r>
    </w:p>
    <w:p w14:paraId="376A97FC" w14:textId="77777777" w:rsidR="00EA566A" w:rsidRPr="00EA566A" w:rsidRDefault="00EA566A" w:rsidP="00CE5862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566A">
        <w:rPr>
          <w:rFonts w:ascii="Times New Roman" w:hAnsi="Times New Roman" w:cs="Times New Roman"/>
          <w:sz w:val="28"/>
          <w:szCs w:val="28"/>
        </w:rPr>
        <w:t>Define the following Terms:</w:t>
      </w:r>
    </w:p>
    <w:p w14:paraId="0F55753E" w14:textId="77777777" w:rsidR="00EA566A" w:rsidRPr="00EA566A" w:rsidRDefault="00EA566A" w:rsidP="00CE5862">
      <w:pPr>
        <w:pStyle w:val="BodyText"/>
        <w:tabs>
          <w:tab w:val="left" w:pos="810"/>
          <w:tab w:val="left" w:pos="1260"/>
          <w:tab w:val="left" w:pos="1530"/>
          <w:tab w:val="left" w:pos="9000"/>
        </w:tabs>
        <w:spacing w:before="70" w:line="360" w:lineRule="auto"/>
        <w:ind w:left="117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566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EA566A">
        <w:rPr>
          <w:rFonts w:ascii="Times New Roman" w:hAnsi="Times New Roman" w:cs="Times New Roman"/>
          <w:sz w:val="28"/>
          <w:szCs w:val="28"/>
        </w:rPr>
        <w:t>)</w:t>
      </w:r>
      <w:r w:rsidRPr="00EA566A">
        <w:rPr>
          <w:rFonts w:ascii="Times New Roman" w:hAnsi="Times New Roman" w:cs="Times New Roman"/>
          <w:sz w:val="28"/>
          <w:szCs w:val="28"/>
        </w:rPr>
        <w:tab/>
      </w:r>
      <w:r w:rsidR="00F33541">
        <w:rPr>
          <w:rFonts w:ascii="Times New Roman" w:hAnsi="Times New Roman" w:cs="Times New Roman"/>
          <w:sz w:val="28"/>
          <w:szCs w:val="28"/>
        </w:rPr>
        <w:t xml:space="preserve">Environmental Sustainability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A26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A03E2">
        <w:rPr>
          <w:rFonts w:ascii="Times New Roman" w:hAnsi="Times New Roman" w:cs="Times New Roman"/>
          <w:sz w:val="28"/>
          <w:szCs w:val="28"/>
        </w:rPr>
        <w:t xml:space="preserve"> </w:t>
      </w:r>
      <w:r w:rsidRPr="00EA566A">
        <w:rPr>
          <w:rFonts w:ascii="Times New Roman" w:hAnsi="Times New Roman" w:cs="Times New Roman"/>
          <w:b/>
          <w:sz w:val="28"/>
          <w:szCs w:val="28"/>
        </w:rPr>
        <w:t>(</w:t>
      </w:r>
      <w:r w:rsidR="004F791E">
        <w:rPr>
          <w:rFonts w:ascii="Times New Roman" w:hAnsi="Times New Roman" w:cs="Times New Roman"/>
          <w:b/>
          <w:sz w:val="28"/>
          <w:szCs w:val="28"/>
        </w:rPr>
        <w:t>1</w:t>
      </w:r>
      <w:r w:rsidR="00933FF3">
        <w:rPr>
          <w:rFonts w:ascii="Times New Roman" w:hAnsi="Times New Roman" w:cs="Times New Roman"/>
          <w:b/>
          <w:sz w:val="28"/>
          <w:szCs w:val="28"/>
          <w:vertAlign w:val="superscript"/>
        </w:rPr>
        <w:t>1/</w:t>
      </w:r>
      <w:r w:rsidR="00933FF3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="00FA26A2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EA566A">
        <w:rPr>
          <w:rFonts w:ascii="Times New Roman" w:hAnsi="Times New Roman" w:cs="Times New Roman"/>
          <w:b/>
          <w:sz w:val="28"/>
          <w:szCs w:val="28"/>
        </w:rPr>
        <w:t xml:space="preserve">marks)  </w:t>
      </w:r>
      <w:r w:rsidRPr="00EA566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</w:t>
      </w:r>
    </w:p>
    <w:p w14:paraId="5C7F8511" w14:textId="77777777" w:rsidR="00EA566A" w:rsidRDefault="00EA566A" w:rsidP="00CE5862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1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ii)</w:t>
      </w:r>
      <w:r>
        <w:rPr>
          <w:rFonts w:ascii="Times New Roman" w:hAnsi="Times New Roman" w:cs="Times New Roman"/>
          <w:sz w:val="28"/>
          <w:szCs w:val="28"/>
        </w:rPr>
        <w:tab/>
      </w:r>
      <w:r w:rsidR="00F33541">
        <w:rPr>
          <w:rFonts w:ascii="Times New Roman" w:hAnsi="Times New Roman" w:cs="Times New Roman"/>
          <w:sz w:val="28"/>
          <w:szCs w:val="28"/>
        </w:rPr>
        <w:t>Point source pollution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4F791E">
        <w:rPr>
          <w:rFonts w:ascii="Times New Roman" w:hAnsi="Times New Roman" w:cs="Times New Roman"/>
          <w:b/>
          <w:sz w:val="28"/>
          <w:szCs w:val="28"/>
        </w:rPr>
        <w:t>(1</w:t>
      </w:r>
      <w:r w:rsidR="00933FF3">
        <w:rPr>
          <w:rFonts w:ascii="Times New Roman" w:hAnsi="Times New Roman" w:cs="Times New Roman"/>
          <w:b/>
          <w:sz w:val="28"/>
          <w:szCs w:val="28"/>
          <w:vertAlign w:val="superscript"/>
        </w:rPr>
        <w:t>1/</w:t>
      </w:r>
      <w:r w:rsidR="00933FF3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="00FA26A2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EA566A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320CA33" w14:textId="77777777" w:rsidR="00644B28" w:rsidRDefault="00644B28" w:rsidP="00CE5862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Differentiate the following terms </w:t>
      </w:r>
    </w:p>
    <w:p w14:paraId="3BF9C505" w14:textId="77777777" w:rsidR="00644B28" w:rsidRDefault="00644B28" w:rsidP="00CE5862">
      <w:pPr>
        <w:pStyle w:val="BodyText"/>
        <w:numPr>
          <w:ilvl w:val="0"/>
          <w:numId w:val="12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Development and sustainable Development                         </w:t>
      </w:r>
      <w:r w:rsidRPr="00644B28">
        <w:rPr>
          <w:rFonts w:ascii="Times New Roman" w:hAnsi="Times New Roman" w:cs="Times New Roman"/>
          <w:b/>
          <w:sz w:val="28"/>
          <w:szCs w:val="28"/>
        </w:rPr>
        <w:t>(2 marks)</w:t>
      </w:r>
    </w:p>
    <w:p w14:paraId="78081705" w14:textId="77777777" w:rsidR="00644B28" w:rsidRDefault="00644B28" w:rsidP="00CE5862">
      <w:pPr>
        <w:pStyle w:val="BodyText"/>
        <w:numPr>
          <w:ilvl w:val="0"/>
          <w:numId w:val="12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Biotic and Abiotic components of environment                    </w:t>
      </w:r>
      <w:r w:rsidRPr="00644B28">
        <w:rPr>
          <w:rFonts w:ascii="Times New Roman" w:hAnsi="Times New Roman" w:cs="Times New Roman"/>
          <w:b/>
          <w:sz w:val="28"/>
          <w:szCs w:val="28"/>
        </w:rPr>
        <w:t>( 2 marks)</w:t>
      </w:r>
    </w:p>
    <w:p w14:paraId="69682296" w14:textId="77777777" w:rsidR="00644B28" w:rsidRDefault="00644B28" w:rsidP="00CE5862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1170"/>
        <w:jc w:val="both"/>
        <w:rPr>
          <w:rFonts w:ascii="Times New Roman" w:hAnsi="Times New Roman" w:cs="Times New Roman"/>
          <w:sz w:val="28"/>
          <w:szCs w:val="28"/>
        </w:rPr>
      </w:pPr>
    </w:p>
    <w:p w14:paraId="5B03B36D" w14:textId="77777777" w:rsidR="00933FF3" w:rsidRPr="00150E4B" w:rsidRDefault="00933FF3" w:rsidP="00933FF3">
      <w:pPr>
        <w:pStyle w:val="BodyTex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E4B">
        <w:rPr>
          <w:rFonts w:ascii="Times New Roman" w:hAnsi="Times New Roman" w:cs="Times New Roman"/>
          <w:sz w:val="28"/>
          <w:szCs w:val="28"/>
        </w:rPr>
        <w:t xml:space="preserve">Environmental conflict is one of the key causes of political instability in many regions in the world. In East African region such conflicts have manifested themselves in different border areas, </w:t>
      </w:r>
      <w:r>
        <w:rPr>
          <w:rFonts w:ascii="Times New Roman" w:hAnsi="Times New Roman" w:cs="Times New Roman"/>
          <w:sz w:val="28"/>
          <w:szCs w:val="28"/>
        </w:rPr>
        <w:t>an example of</w:t>
      </w:r>
      <w:r w:rsidRPr="00150E4B">
        <w:rPr>
          <w:rFonts w:ascii="Times New Roman" w:hAnsi="Times New Roman" w:cs="Times New Roman"/>
          <w:sz w:val="28"/>
          <w:szCs w:val="28"/>
        </w:rPr>
        <w:t xml:space="preserve"> one is shown in the diagram below.</w:t>
      </w:r>
    </w:p>
    <w:p w14:paraId="38073BC2" w14:textId="77777777" w:rsidR="00933FF3" w:rsidRPr="00150E4B" w:rsidRDefault="00933FF3" w:rsidP="00933FF3">
      <w:pPr>
        <w:pStyle w:val="BodyText"/>
        <w:ind w:left="189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CD72F66" wp14:editId="0642250B">
            <wp:extent cx="5025799" cy="2847234"/>
            <wp:effectExtent l="0" t="0" r="3810" b="0"/>
            <wp:docPr id="1" name="Picture 1" descr="https://i0.wp.com/jfjustice.net/wp-content/uploads/2021/10/Kenya-Somalia-DW.jpg?fit=699%2C396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0.wp.com/jfjustice.net/wp-content/uploads/2021/10/Kenya-Somalia-DW.jpg?fit=699%2C396&amp;ssl=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601" cy="285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2A944" w14:textId="77777777" w:rsidR="00975988" w:rsidRPr="00975988" w:rsidRDefault="00933FF3" w:rsidP="00933FF3">
      <w:pPr>
        <w:pStyle w:val="BodyText"/>
        <w:numPr>
          <w:ilvl w:val="0"/>
          <w:numId w:val="10"/>
        </w:numPr>
        <w:ind w:right="-110"/>
        <w:rPr>
          <w:rFonts w:ascii="Times New Roman" w:hAnsi="Times New Roman" w:cs="Times New Roman"/>
          <w:b/>
          <w:sz w:val="28"/>
          <w:szCs w:val="28"/>
        </w:rPr>
      </w:pPr>
      <w:r w:rsidRPr="00150E4B">
        <w:rPr>
          <w:rFonts w:ascii="Times New Roman" w:hAnsi="Times New Roman" w:cs="Times New Roman"/>
          <w:sz w:val="28"/>
          <w:szCs w:val="28"/>
        </w:rPr>
        <w:t xml:space="preserve">Name the </w:t>
      </w:r>
      <w:r>
        <w:rPr>
          <w:rFonts w:ascii="Times New Roman" w:hAnsi="Times New Roman" w:cs="Times New Roman"/>
          <w:sz w:val="28"/>
          <w:szCs w:val="28"/>
        </w:rPr>
        <w:t>type of environmental conflict</w:t>
      </w:r>
      <w:r w:rsidRPr="00150E4B">
        <w:rPr>
          <w:rFonts w:ascii="Times New Roman" w:hAnsi="Times New Roman" w:cs="Times New Roman"/>
          <w:sz w:val="28"/>
          <w:szCs w:val="28"/>
        </w:rPr>
        <w:t xml:space="preserve"> shown in the diagram above                                                                                                      </w:t>
      </w:r>
    </w:p>
    <w:p w14:paraId="088C4F2E" w14:textId="60144069" w:rsidR="00933FF3" w:rsidRPr="00150E4B" w:rsidRDefault="00933FF3" w:rsidP="00975988">
      <w:pPr>
        <w:pStyle w:val="BodyText"/>
        <w:ind w:left="8370" w:right="-110" w:firstLine="270"/>
        <w:rPr>
          <w:rFonts w:ascii="Times New Roman" w:hAnsi="Times New Roman" w:cs="Times New Roman"/>
          <w:b/>
          <w:sz w:val="28"/>
          <w:szCs w:val="28"/>
        </w:rPr>
      </w:pPr>
      <w:r w:rsidRPr="00150E4B">
        <w:rPr>
          <w:rFonts w:ascii="Times New Roman" w:hAnsi="Times New Roman" w:cs="Times New Roman"/>
          <w:b/>
          <w:sz w:val="28"/>
          <w:szCs w:val="28"/>
        </w:rPr>
        <w:t>(1 mark)</w:t>
      </w:r>
    </w:p>
    <w:p w14:paraId="03F7EA85" w14:textId="77777777" w:rsidR="00975988" w:rsidRPr="00975988" w:rsidRDefault="00933FF3" w:rsidP="00933FF3">
      <w:pPr>
        <w:pStyle w:val="BodyText"/>
        <w:numPr>
          <w:ilvl w:val="0"/>
          <w:numId w:val="10"/>
        </w:numPr>
        <w:rPr>
          <w:rFonts w:ascii="Times New Roman" w:hAnsi="Times New Roman" w:cs="Times New Roman"/>
          <w:b/>
          <w:sz w:val="28"/>
          <w:szCs w:val="28"/>
        </w:rPr>
      </w:pPr>
      <w:r w:rsidRPr="00150E4B">
        <w:rPr>
          <w:rFonts w:ascii="Times New Roman" w:hAnsi="Times New Roman" w:cs="Times New Roman"/>
          <w:sz w:val="28"/>
          <w:szCs w:val="28"/>
        </w:rPr>
        <w:t xml:space="preserve">You have been appointed by Kenya as one of the arbitrators in the resolution committee for the above conflict, suggest at most </w:t>
      </w:r>
      <w:r w:rsidRPr="00150E4B">
        <w:rPr>
          <w:rFonts w:ascii="Times New Roman" w:hAnsi="Times New Roman" w:cs="Times New Roman"/>
          <w:b/>
          <w:sz w:val="28"/>
          <w:szCs w:val="28"/>
        </w:rPr>
        <w:t>three</w:t>
      </w:r>
      <w:r w:rsidRPr="00150E4B">
        <w:rPr>
          <w:rFonts w:ascii="Times New Roman" w:hAnsi="Times New Roman" w:cs="Times New Roman"/>
          <w:sz w:val="28"/>
          <w:szCs w:val="28"/>
        </w:rPr>
        <w:t xml:space="preserve"> ways of resolving such conflict without </w:t>
      </w:r>
      <w:r>
        <w:rPr>
          <w:rFonts w:ascii="Times New Roman" w:hAnsi="Times New Roman" w:cs="Times New Roman"/>
          <w:sz w:val="28"/>
          <w:szCs w:val="28"/>
        </w:rPr>
        <w:t>compromising</w:t>
      </w:r>
      <w:r w:rsidRPr="00150E4B">
        <w:rPr>
          <w:rFonts w:ascii="Times New Roman" w:hAnsi="Times New Roman" w:cs="Times New Roman"/>
          <w:sz w:val="28"/>
          <w:szCs w:val="28"/>
        </w:rPr>
        <w:t xml:space="preserve"> the good diplomatic relations that exists between the two countries                                                                                        </w:t>
      </w:r>
    </w:p>
    <w:p w14:paraId="09C6590D" w14:textId="58EC92C8" w:rsidR="00933FF3" w:rsidRPr="00150E4B" w:rsidRDefault="00933FF3" w:rsidP="00975988">
      <w:pPr>
        <w:pStyle w:val="BodyText"/>
        <w:ind w:left="8370" w:firstLine="27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( 6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m</w:t>
      </w:r>
      <w:r w:rsidRPr="00150E4B">
        <w:rPr>
          <w:rFonts w:ascii="Times New Roman" w:hAnsi="Times New Roman" w:cs="Times New Roman"/>
          <w:b/>
          <w:sz w:val="28"/>
          <w:szCs w:val="28"/>
        </w:rPr>
        <w:t>arks)</w:t>
      </w:r>
    </w:p>
    <w:p w14:paraId="19530A30" w14:textId="77777777" w:rsidR="00933FF3" w:rsidRDefault="00933FF3" w:rsidP="00933FF3">
      <w:pPr>
        <w:pStyle w:val="BodyTex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1BA8B56" w14:textId="77777777" w:rsidR="00933FF3" w:rsidRDefault="00933FF3" w:rsidP="00933FF3">
      <w:pPr>
        <w:pStyle w:val="BodyTex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C80290E" w14:textId="77777777" w:rsidR="00644B28" w:rsidRDefault="00644B28" w:rsidP="00CE5862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4B28">
        <w:rPr>
          <w:rFonts w:ascii="Times New Roman" w:hAnsi="Times New Roman" w:cs="Times New Roman"/>
          <w:sz w:val="28"/>
          <w:szCs w:val="28"/>
        </w:rPr>
        <w:lastRenderedPageBreak/>
        <w:t xml:space="preserve">Environmental Management and Coordination Act of 1999 in Kenya gave forth </w:t>
      </w:r>
      <w:r w:rsidR="00933FF3">
        <w:rPr>
          <w:rFonts w:ascii="Times New Roman" w:hAnsi="Times New Roman" w:cs="Times New Roman"/>
          <w:sz w:val="28"/>
          <w:szCs w:val="28"/>
        </w:rPr>
        <w:t xml:space="preserve">to </w:t>
      </w:r>
      <w:r w:rsidRPr="00644B28">
        <w:rPr>
          <w:rFonts w:ascii="Times New Roman" w:hAnsi="Times New Roman" w:cs="Times New Roman"/>
          <w:sz w:val="28"/>
          <w:szCs w:val="28"/>
        </w:rPr>
        <w:t xml:space="preserve">several environmental regulations in Kenya since its enactment </w:t>
      </w:r>
      <w:r w:rsidR="00933FF3">
        <w:rPr>
          <w:rFonts w:ascii="Times New Roman" w:hAnsi="Times New Roman" w:cs="Times New Roman"/>
          <w:sz w:val="28"/>
          <w:szCs w:val="28"/>
        </w:rPr>
        <w:t xml:space="preserve">in 1999 </w:t>
      </w:r>
      <w:r w:rsidRPr="00644B28">
        <w:rPr>
          <w:rFonts w:ascii="Times New Roman" w:hAnsi="Times New Roman" w:cs="Times New Roman"/>
          <w:sz w:val="28"/>
          <w:szCs w:val="28"/>
        </w:rPr>
        <w:t xml:space="preserve">for environmental protection and conservation.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BB3A427" w14:textId="3F932115" w:rsidR="00644B28" w:rsidRDefault="00644B28" w:rsidP="00CE5862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117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4B28">
        <w:rPr>
          <w:rFonts w:ascii="Times New Roman" w:hAnsi="Times New Roman" w:cs="Times New Roman"/>
          <w:sz w:val="28"/>
          <w:szCs w:val="28"/>
        </w:rPr>
        <w:t xml:space="preserve">State </w:t>
      </w:r>
      <w:r>
        <w:rPr>
          <w:rFonts w:ascii="Times New Roman" w:hAnsi="Times New Roman" w:cs="Times New Roman"/>
          <w:sz w:val="28"/>
          <w:szCs w:val="28"/>
        </w:rPr>
        <w:t xml:space="preserve">and explain </w:t>
      </w:r>
      <w:r w:rsidRPr="00644B28">
        <w:rPr>
          <w:rFonts w:ascii="Times New Roman" w:hAnsi="Times New Roman" w:cs="Times New Roman"/>
          <w:b/>
          <w:sz w:val="28"/>
          <w:szCs w:val="28"/>
        </w:rPr>
        <w:t>three</w:t>
      </w:r>
      <w:r w:rsidRPr="00644B28">
        <w:rPr>
          <w:rFonts w:ascii="Times New Roman" w:hAnsi="Times New Roman" w:cs="Times New Roman"/>
          <w:sz w:val="28"/>
          <w:szCs w:val="28"/>
        </w:rPr>
        <w:t xml:space="preserve"> of these regulations that are helping Kenya in achievi</w:t>
      </w:r>
      <w:r>
        <w:rPr>
          <w:rFonts w:ascii="Times New Roman" w:hAnsi="Times New Roman" w:cs="Times New Roman"/>
          <w:sz w:val="28"/>
          <w:szCs w:val="28"/>
        </w:rPr>
        <w:t xml:space="preserve">ng environmental sustainability                                                         </w:t>
      </w:r>
      <w:r w:rsidR="00975988">
        <w:rPr>
          <w:rFonts w:ascii="Times New Roman" w:hAnsi="Times New Roman" w:cs="Times New Roman"/>
          <w:b/>
          <w:sz w:val="28"/>
          <w:szCs w:val="28"/>
        </w:rPr>
        <w:t>(6</w:t>
      </w:r>
      <w:r w:rsidRPr="00644B28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14:paraId="25AD2A23" w14:textId="77777777" w:rsidR="00933FF3" w:rsidRPr="00FA26A2" w:rsidRDefault="00933FF3" w:rsidP="00CE5862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ind w:left="117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363C81" w14:textId="77777777" w:rsidR="00933FF3" w:rsidRPr="00933FF3" w:rsidRDefault="00DD2331" w:rsidP="00933FF3">
      <w:pPr>
        <w:pStyle w:val="ListParagraph"/>
        <w:numPr>
          <w:ilvl w:val="0"/>
          <w:numId w:val="5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33FF3">
        <w:rPr>
          <w:rFonts w:ascii="Times New Roman" w:hAnsi="Times New Roman" w:cs="Times New Roman"/>
          <w:sz w:val="28"/>
          <w:szCs w:val="28"/>
        </w:rPr>
        <w:t>‘</w:t>
      </w:r>
      <w:r w:rsidR="00933FF3" w:rsidRPr="00933FF3">
        <w:rPr>
          <w:rFonts w:ascii="Times New Roman" w:hAnsi="Times New Roman" w:cs="Times New Roman"/>
          <w:sz w:val="28"/>
          <w:szCs w:val="28"/>
        </w:rPr>
        <w:t xml:space="preserve">International investors have hired expert to conduct Environmental Impact Assessment for an Integrated Resort Scheme (IRS) project consisting of 150 Villas, an 18 Hole International Level Golf Course and a Marina. The project is situated at </w:t>
      </w:r>
      <w:proofErr w:type="spellStart"/>
      <w:r w:rsidR="00933FF3" w:rsidRPr="00933FF3">
        <w:rPr>
          <w:rFonts w:ascii="Times New Roman" w:hAnsi="Times New Roman" w:cs="Times New Roman"/>
          <w:sz w:val="28"/>
          <w:szCs w:val="28"/>
        </w:rPr>
        <w:t>Watamu</w:t>
      </w:r>
      <w:proofErr w:type="spellEnd"/>
      <w:r w:rsidR="00933FF3" w:rsidRPr="00933FF3">
        <w:rPr>
          <w:rFonts w:ascii="Times New Roman" w:hAnsi="Times New Roman" w:cs="Times New Roman"/>
          <w:sz w:val="28"/>
          <w:szCs w:val="28"/>
        </w:rPr>
        <w:t xml:space="preserve"> at about 100 </w:t>
      </w:r>
      <w:proofErr w:type="spellStart"/>
      <w:r w:rsidR="00933FF3" w:rsidRPr="00933FF3">
        <w:rPr>
          <w:rFonts w:ascii="Times New Roman" w:hAnsi="Times New Roman" w:cs="Times New Roman"/>
          <w:sz w:val="28"/>
          <w:szCs w:val="28"/>
        </w:rPr>
        <w:t>metres</w:t>
      </w:r>
      <w:proofErr w:type="spellEnd"/>
      <w:r w:rsidR="00933FF3" w:rsidRPr="00933FF3">
        <w:rPr>
          <w:rFonts w:ascii="Times New Roman" w:hAnsi="Times New Roman" w:cs="Times New Roman"/>
          <w:sz w:val="28"/>
          <w:szCs w:val="28"/>
        </w:rPr>
        <w:t xml:space="preserve"> from the </w:t>
      </w:r>
      <w:proofErr w:type="spellStart"/>
      <w:r w:rsidR="00933FF3" w:rsidRPr="00933FF3">
        <w:rPr>
          <w:rFonts w:ascii="Times New Roman" w:hAnsi="Times New Roman" w:cs="Times New Roman"/>
          <w:sz w:val="28"/>
          <w:szCs w:val="28"/>
        </w:rPr>
        <w:t>Watamu</w:t>
      </w:r>
      <w:proofErr w:type="spellEnd"/>
      <w:r w:rsidR="00933FF3" w:rsidRPr="00933FF3">
        <w:rPr>
          <w:rFonts w:ascii="Times New Roman" w:hAnsi="Times New Roman" w:cs="Times New Roman"/>
          <w:sz w:val="28"/>
          <w:szCs w:val="28"/>
        </w:rPr>
        <w:t xml:space="preserve"> National Marine Park. The area is under coconut, cashew nuts and orange cultivation and there are about 20 artisanal fishermen registered for the region.</w:t>
      </w:r>
    </w:p>
    <w:p w14:paraId="5EBC1F1E" w14:textId="77777777" w:rsidR="00933FF3" w:rsidRPr="00933FF3" w:rsidRDefault="00933FF3" w:rsidP="00933FF3">
      <w:p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0A68E88A" w14:textId="77777777" w:rsidR="00975988" w:rsidRDefault="00933FF3" w:rsidP="00933FF3">
      <w:pPr>
        <w:numPr>
          <w:ilvl w:val="0"/>
          <w:numId w:val="20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33FF3">
        <w:rPr>
          <w:rFonts w:ascii="Times New Roman" w:hAnsi="Times New Roman" w:cs="Times New Roman"/>
          <w:sz w:val="28"/>
          <w:szCs w:val="28"/>
        </w:rPr>
        <w:t xml:space="preserve">Identify the potential key environmental impacts that would require further analysis and provide a short description of each impact identified.                                                    </w:t>
      </w:r>
    </w:p>
    <w:p w14:paraId="72029E48" w14:textId="59149415" w:rsidR="00644B28" w:rsidRPr="00933FF3" w:rsidRDefault="00975988" w:rsidP="00975988">
      <w:pPr>
        <w:tabs>
          <w:tab w:val="left" w:pos="1361"/>
          <w:tab w:val="left" w:pos="8201"/>
        </w:tabs>
        <w:spacing w:line="360" w:lineRule="auto"/>
        <w:ind w:left="217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933FF3" w:rsidRPr="00933FF3">
        <w:rPr>
          <w:rFonts w:ascii="Times New Roman" w:hAnsi="Times New Roman" w:cs="Times New Roman"/>
          <w:b/>
          <w:sz w:val="28"/>
          <w:szCs w:val="28"/>
        </w:rPr>
        <w:t>(10 marks)</w:t>
      </w:r>
    </w:p>
    <w:p w14:paraId="697F2EEF" w14:textId="77777777" w:rsidR="00A07FBA" w:rsidRDefault="00A07FBA" w:rsidP="00CE5862">
      <w:pPr>
        <w:pStyle w:val="BodyText"/>
        <w:tabs>
          <w:tab w:val="left" w:pos="1080"/>
          <w:tab w:val="left" w:pos="1787"/>
          <w:tab w:val="left" w:pos="8201"/>
        </w:tabs>
        <w:spacing w:before="70" w:line="360" w:lineRule="auto"/>
        <w:rPr>
          <w:rFonts w:ascii="Times New Roman" w:hAnsi="Times New Roman" w:cs="Times New Roman"/>
          <w:sz w:val="28"/>
          <w:szCs w:val="28"/>
        </w:rPr>
      </w:pPr>
    </w:p>
    <w:p w14:paraId="4F386D8D" w14:textId="0581CC63" w:rsidR="00D26E44" w:rsidRDefault="00A07FBA" w:rsidP="00975988">
      <w:pPr>
        <w:widowControl/>
        <w:spacing w:after="16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07FBA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B- ANSWER ANY TWO QUESTIONS (40 MARKS)</w:t>
      </w:r>
    </w:p>
    <w:p w14:paraId="42CF9530" w14:textId="77777777" w:rsidR="00A07FBA" w:rsidRPr="00A07FBA" w:rsidRDefault="00A07FBA" w:rsidP="00CE5862">
      <w:pPr>
        <w:widowControl/>
        <w:spacing w:after="16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09B198C" w14:textId="77777777" w:rsidR="00BE7B3D" w:rsidRPr="00BE7B3D" w:rsidRDefault="00BE7B3D" w:rsidP="00BE7B3D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ind w:left="54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TWO</w:t>
      </w:r>
    </w:p>
    <w:p w14:paraId="492FD1CC" w14:textId="77777777" w:rsidR="00FA26A2" w:rsidRDefault="00FA26A2" w:rsidP="00BE7B3D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A26A2">
        <w:rPr>
          <w:rFonts w:ascii="Times New Roman" w:hAnsi="Times New Roman" w:cs="Times New Roman"/>
          <w:sz w:val="28"/>
          <w:szCs w:val="28"/>
        </w:rPr>
        <w:t>As a major sector in the economy, the hotel sector accounts for a significant amount of the overall resource consumption and generates a substantial portion of waste to the environment.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A9052F4" w14:textId="77777777" w:rsidR="00D54E58" w:rsidRDefault="00462163" w:rsidP="00CE5862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Critically propose </w:t>
      </w:r>
      <w:r w:rsidRPr="004136F8">
        <w:rPr>
          <w:rFonts w:ascii="Times New Roman" w:hAnsi="Times New Roman" w:cs="Times New Roman"/>
          <w:b/>
          <w:sz w:val="28"/>
          <w:szCs w:val="28"/>
        </w:rPr>
        <w:t>five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A26A2" w:rsidRPr="00FA26A2">
        <w:rPr>
          <w:rFonts w:ascii="Times New Roman" w:hAnsi="Times New Roman" w:cs="Times New Roman"/>
          <w:sz w:val="28"/>
          <w:szCs w:val="28"/>
        </w:rPr>
        <w:t>suitable waste minimization techniques which hotel operators should adopt to mitigate the pressure on the environment. Use relevant examples to illustrate your answer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</w:t>
      </w:r>
      <w:proofErr w:type="gramStart"/>
      <w:r w:rsidRPr="00462163">
        <w:rPr>
          <w:rFonts w:ascii="Times New Roman" w:hAnsi="Times New Roman" w:cs="Times New Roman"/>
          <w:b/>
          <w:sz w:val="28"/>
          <w:szCs w:val="28"/>
        </w:rPr>
        <w:t>( 20</w:t>
      </w:r>
      <w:proofErr w:type="gramEnd"/>
      <w:r w:rsidRPr="00462163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14:paraId="1DCB3E4C" w14:textId="77777777" w:rsidR="00CE5862" w:rsidRDefault="00CE5862" w:rsidP="00CE5862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921B36B" w14:textId="77777777" w:rsidR="00CE5862" w:rsidRPr="00462163" w:rsidRDefault="00CE5862" w:rsidP="00CE5862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CECC020" w14:textId="77777777" w:rsidR="00D54E58" w:rsidRPr="002B03F4" w:rsidRDefault="00D54E58" w:rsidP="00CE5862">
      <w:pPr>
        <w:pStyle w:val="BodyText"/>
        <w:spacing w:before="7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5F8AB4E0" w14:textId="77777777" w:rsidR="00975988" w:rsidRDefault="00975988" w:rsidP="00BE7B3D">
      <w:pPr>
        <w:pStyle w:val="BodyText"/>
        <w:tabs>
          <w:tab w:val="left" w:pos="1000"/>
        </w:tabs>
        <w:spacing w:line="360" w:lineRule="auto"/>
        <w:ind w:left="900" w:right="1138"/>
        <w:rPr>
          <w:rFonts w:ascii="Times New Roman" w:hAnsi="Times New Roman" w:cs="Times New Roman"/>
          <w:b/>
          <w:sz w:val="28"/>
          <w:szCs w:val="28"/>
        </w:rPr>
      </w:pPr>
    </w:p>
    <w:p w14:paraId="61936490" w14:textId="77777777" w:rsidR="00462163" w:rsidRPr="00BE7B3D" w:rsidRDefault="00BE7B3D" w:rsidP="00BE7B3D">
      <w:pPr>
        <w:pStyle w:val="BodyText"/>
        <w:tabs>
          <w:tab w:val="left" w:pos="1000"/>
        </w:tabs>
        <w:spacing w:line="360" w:lineRule="auto"/>
        <w:ind w:left="900" w:right="1138"/>
        <w:rPr>
          <w:rFonts w:ascii="Times New Roman" w:hAnsi="Times New Roman" w:cs="Times New Roman"/>
          <w:b/>
          <w:sz w:val="28"/>
          <w:szCs w:val="28"/>
        </w:rPr>
      </w:pPr>
      <w:r w:rsidRPr="00BE7B3D">
        <w:rPr>
          <w:rFonts w:ascii="Times New Roman" w:hAnsi="Times New Roman" w:cs="Times New Roman"/>
          <w:b/>
          <w:sz w:val="28"/>
          <w:szCs w:val="28"/>
        </w:rPr>
        <w:t xml:space="preserve">QUESTION </w:t>
      </w:r>
      <w:r>
        <w:rPr>
          <w:rFonts w:ascii="Times New Roman" w:hAnsi="Times New Roman" w:cs="Times New Roman"/>
          <w:b/>
          <w:sz w:val="28"/>
          <w:szCs w:val="28"/>
        </w:rPr>
        <w:t>THREE</w:t>
      </w:r>
    </w:p>
    <w:p w14:paraId="6E85D974" w14:textId="77777777" w:rsidR="00462163" w:rsidRPr="00462163" w:rsidRDefault="00462163" w:rsidP="00CE5862">
      <w:pPr>
        <w:pStyle w:val="ListParagraph"/>
        <w:numPr>
          <w:ilvl w:val="0"/>
          <w:numId w:val="15"/>
        </w:num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2163">
        <w:rPr>
          <w:rFonts w:ascii="Times New Roman" w:hAnsi="Times New Roman" w:cs="Times New Roman"/>
          <w:sz w:val="28"/>
          <w:szCs w:val="28"/>
        </w:rPr>
        <w:t xml:space="preserve">Complete the table below. </w:t>
      </w:r>
    </w:p>
    <w:p w14:paraId="1FF41B9F" w14:textId="77777777" w:rsidR="00462163" w:rsidRPr="00462163" w:rsidRDefault="00462163" w:rsidP="00CE5862">
      <w:pPr>
        <w:numPr>
          <w:ilvl w:val="0"/>
          <w:numId w:val="14"/>
        </w:num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62163">
        <w:rPr>
          <w:rFonts w:ascii="Times New Roman" w:hAnsi="Times New Roman" w:cs="Times New Roman"/>
          <w:sz w:val="28"/>
          <w:szCs w:val="28"/>
        </w:rPr>
        <w:t>Fill in the first column of the table by inserting the name of the layer of the atmosphere that best fits the description.</w:t>
      </w:r>
      <w:r w:rsidRPr="00462163">
        <w:rPr>
          <w:rFonts w:ascii="Times New Roman" w:hAnsi="Times New Roman" w:cs="Times New Roman"/>
          <w:sz w:val="28"/>
          <w:szCs w:val="28"/>
        </w:rPr>
        <w:tab/>
        <w:t xml:space="preserve">    </w:t>
      </w:r>
      <w:r w:rsidRPr="00462163">
        <w:rPr>
          <w:rFonts w:ascii="Times New Roman" w:hAnsi="Times New Roman" w:cs="Times New Roman"/>
          <w:b/>
          <w:sz w:val="28"/>
          <w:szCs w:val="28"/>
        </w:rPr>
        <w:t>(5 marks)</w:t>
      </w:r>
    </w:p>
    <w:p w14:paraId="72D46C90" w14:textId="77777777" w:rsidR="00462163" w:rsidRPr="00462163" w:rsidRDefault="00462163" w:rsidP="00CE5862">
      <w:pPr>
        <w:numPr>
          <w:ilvl w:val="0"/>
          <w:numId w:val="14"/>
        </w:num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62163">
        <w:rPr>
          <w:rFonts w:ascii="Times New Roman" w:hAnsi="Times New Roman" w:cs="Times New Roman"/>
          <w:sz w:val="28"/>
          <w:szCs w:val="28"/>
        </w:rPr>
        <w:t>Underline the correct word (decreases or increases) in the last column.</w:t>
      </w:r>
    </w:p>
    <w:p w14:paraId="5A55CD4B" w14:textId="77777777" w:rsidR="00462163" w:rsidRPr="00462163" w:rsidRDefault="00462163" w:rsidP="00CE5862">
      <w:pPr>
        <w:tabs>
          <w:tab w:val="left" w:pos="1361"/>
          <w:tab w:val="left" w:pos="8201"/>
        </w:tabs>
        <w:spacing w:line="360" w:lineRule="auto"/>
        <w:ind w:left="2171"/>
        <w:rPr>
          <w:rFonts w:ascii="Times New Roman" w:hAnsi="Times New Roman" w:cs="Times New Roman"/>
          <w:b/>
          <w:sz w:val="28"/>
          <w:szCs w:val="28"/>
        </w:rPr>
      </w:pPr>
      <w:r w:rsidRPr="0046216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</w:t>
      </w:r>
      <w:r w:rsidRPr="00462163">
        <w:rPr>
          <w:rFonts w:ascii="Times New Roman" w:hAnsi="Times New Roman" w:cs="Times New Roman"/>
          <w:b/>
          <w:sz w:val="28"/>
          <w:szCs w:val="28"/>
        </w:rPr>
        <w:t>(3 marks)</w:t>
      </w:r>
    </w:p>
    <w:p w14:paraId="28B18F30" w14:textId="77777777" w:rsidR="00462163" w:rsidRPr="00462163" w:rsidRDefault="00462163" w:rsidP="00CE5862">
      <w:pPr>
        <w:tabs>
          <w:tab w:val="left" w:pos="1361"/>
          <w:tab w:val="left" w:pos="8201"/>
        </w:tabs>
        <w:spacing w:line="360" w:lineRule="auto"/>
        <w:ind w:left="136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0" w:type="auto"/>
        <w:tblInd w:w="1360" w:type="dxa"/>
        <w:tblLook w:val="04A0" w:firstRow="1" w:lastRow="0" w:firstColumn="1" w:lastColumn="0" w:noHBand="0" w:noVBand="1"/>
      </w:tblPr>
      <w:tblGrid>
        <w:gridCol w:w="3089"/>
        <w:gridCol w:w="2983"/>
        <w:gridCol w:w="3098"/>
      </w:tblGrid>
      <w:tr w:rsidR="00462163" w:rsidRPr="00462163" w14:paraId="08B3D86A" w14:textId="77777777" w:rsidTr="00194BE0">
        <w:tc>
          <w:tcPr>
            <w:tcW w:w="3585" w:type="dxa"/>
          </w:tcPr>
          <w:p w14:paraId="3ECEEF37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Layer of the</w:t>
            </w:r>
          </w:p>
          <w:p w14:paraId="23BBF576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atmosphere</w:t>
            </w:r>
          </w:p>
        </w:tc>
        <w:tc>
          <w:tcPr>
            <w:tcW w:w="3585" w:type="dxa"/>
          </w:tcPr>
          <w:p w14:paraId="7CC47998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Altitude above</w:t>
            </w:r>
          </w:p>
          <w:p w14:paraId="1879B23C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Earth's surface</w:t>
            </w:r>
          </w:p>
        </w:tc>
        <w:tc>
          <w:tcPr>
            <w:tcW w:w="3586" w:type="dxa"/>
          </w:tcPr>
          <w:p w14:paraId="0FB75E93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Properties</w:t>
            </w:r>
          </w:p>
        </w:tc>
      </w:tr>
      <w:tr w:rsidR="00462163" w:rsidRPr="00462163" w14:paraId="09D5B8D4" w14:textId="77777777" w:rsidTr="00194BE0">
        <w:tc>
          <w:tcPr>
            <w:tcW w:w="3585" w:type="dxa"/>
          </w:tcPr>
          <w:p w14:paraId="76821805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85" w:type="dxa"/>
          </w:tcPr>
          <w:p w14:paraId="77E07CE3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0 - 10 km</w:t>
            </w:r>
          </w:p>
        </w:tc>
        <w:tc>
          <w:tcPr>
            <w:tcW w:w="3586" w:type="dxa"/>
          </w:tcPr>
          <w:p w14:paraId="7A240114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Weather occurs in this layer. Temperature </w:t>
            </w: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decreases / increases</w:t>
            </w:r>
          </w:p>
          <w:p w14:paraId="524A5CC4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gramStart"/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with</w:t>
            </w:r>
            <w:proofErr w:type="gramEnd"/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 altitude.</w:t>
            </w:r>
          </w:p>
        </w:tc>
      </w:tr>
      <w:tr w:rsidR="00462163" w:rsidRPr="00462163" w14:paraId="7F48D37C" w14:textId="77777777" w:rsidTr="00194BE0">
        <w:tc>
          <w:tcPr>
            <w:tcW w:w="3585" w:type="dxa"/>
          </w:tcPr>
          <w:p w14:paraId="67204686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85" w:type="dxa"/>
          </w:tcPr>
          <w:p w14:paraId="5C3E74A5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10 - 50 km</w:t>
            </w:r>
          </w:p>
        </w:tc>
        <w:tc>
          <w:tcPr>
            <w:tcW w:w="3586" w:type="dxa"/>
          </w:tcPr>
          <w:p w14:paraId="630DC258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Temperature </w:t>
            </w: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decreases / increases</w:t>
            </w: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 with altitude, due to the absorption of</w:t>
            </w:r>
          </w:p>
          <w:p w14:paraId="21E59318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UV by the ozone layer.</w:t>
            </w:r>
          </w:p>
        </w:tc>
      </w:tr>
      <w:tr w:rsidR="00462163" w:rsidRPr="00462163" w14:paraId="1118BA73" w14:textId="77777777" w:rsidTr="00194BE0">
        <w:tc>
          <w:tcPr>
            <w:tcW w:w="3585" w:type="dxa"/>
          </w:tcPr>
          <w:p w14:paraId="27E63F19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85" w:type="dxa"/>
          </w:tcPr>
          <w:p w14:paraId="470F7015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50 - 100 km</w:t>
            </w:r>
          </w:p>
        </w:tc>
        <w:tc>
          <w:tcPr>
            <w:tcW w:w="3586" w:type="dxa"/>
          </w:tcPr>
          <w:p w14:paraId="364BB2D7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Temperature decreases with altitude.</w:t>
            </w:r>
          </w:p>
        </w:tc>
      </w:tr>
      <w:tr w:rsidR="00462163" w:rsidRPr="00462163" w14:paraId="520CDBCE" w14:textId="77777777" w:rsidTr="00194BE0">
        <w:tc>
          <w:tcPr>
            <w:tcW w:w="3585" w:type="dxa"/>
          </w:tcPr>
          <w:p w14:paraId="7CB5872B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85" w:type="dxa"/>
          </w:tcPr>
          <w:p w14:paraId="5B0F8211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85 - 500 km</w:t>
            </w:r>
          </w:p>
        </w:tc>
        <w:tc>
          <w:tcPr>
            <w:tcW w:w="3586" w:type="dxa"/>
          </w:tcPr>
          <w:p w14:paraId="7CFDB358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Temperature </w:t>
            </w:r>
            <w:r w:rsidRPr="00462163">
              <w:rPr>
                <w:rFonts w:ascii="Times New Roman" w:hAnsi="Times New Roman" w:cs="Times New Roman"/>
                <w:b/>
                <w:sz w:val="28"/>
                <w:szCs w:val="28"/>
              </w:rPr>
              <w:t>decreases / increases</w:t>
            </w: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 xml:space="preserve"> with altitude, due to absorption of solar</w:t>
            </w:r>
          </w:p>
          <w:p w14:paraId="2BD629C3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gramStart"/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radiation</w:t>
            </w:r>
            <w:proofErr w:type="gramEnd"/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62163" w:rsidRPr="00462163" w14:paraId="4F98907C" w14:textId="77777777" w:rsidTr="00194BE0">
        <w:tc>
          <w:tcPr>
            <w:tcW w:w="3585" w:type="dxa"/>
          </w:tcPr>
          <w:p w14:paraId="52594FFE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85" w:type="dxa"/>
          </w:tcPr>
          <w:p w14:paraId="475E9B2A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500 - 10,000 km</w:t>
            </w:r>
          </w:p>
        </w:tc>
        <w:tc>
          <w:tcPr>
            <w:tcW w:w="3586" w:type="dxa"/>
          </w:tcPr>
          <w:p w14:paraId="13737693" w14:textId="77777777" w:rsidR="00462163" w:rsidRPr="00462163" w:rsidRDefault="00462163" w:rsidP="00CE5862">
            <w:pPr>
              <w:tabs>
                <w:tab w:val="left" w:pos="1361"/>
                <w:tab w:val="left" w:pos="820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62163">
              <w:rPr>
                <w:rFonts w:ascii="Times New Roman" w:hAnsi="Times New Roman" w:cs="Times New Roman"/>
                <w:sz w:val="28"/>
                <w:szCs w:val="28"/>
              </w:rPr>
              <w:t>Outermost layer of the atmosphere.</w:t>
            </w:r>
          </w:p>
        </w:tc>
      </w:tr>
    </w:tbl>
    <w:p w14:paraId="2AEBCFE5" w14:textId="77777777" w:rsidR="00462163" w:rsidRPr="00462163" w:rsidRDefault="00462163" w:rsidP="00CE5862">
      <w:pPr>
        <w:tabs>
          <w:tab w:val="left" w:pos="1361"/>
          <w:tab w:val="left" w:pos="8201"/>
        </w:tabs>
        <w:spacing w:line="360" w:lineRule="auto"/>
        <w:ind w:left="1360"/>
        <w:rPr>
          <w:rFonts w:ascii="Times New Roman" w:hAnsi="Times New Roman" w:cs="Times New Roman"/>
          <w:b/>
          <w:sz w:val="28"/>
          <w:szCs w:val="28"/>
        </w:rPr>
      </w:pPr>
    </w:p>
    <w:p w14:paraId="33935EC8" w14:textId="77777777" w:rsidR="00462163" w:rsidRPr="00BE7B3D" w:rsidRDefault="00462163" w:rsidP="00BE7B3D">
      <w:pPr>
        <w:pStyle w:val="ListParagraph"/>
        <w:numPr>
          <w:ilvl w:val="0"/>
          <w:numId w:val="15"/>
        </w:num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BE7B3D">
        <w:rPr>
          <w:rFonts w:ascii="Times New Roman" w:hAnsi="Times New Roman" w:cs="Times New Roman"/>
          <w:sz w:val="28"/>
          <w:szCs w:val="28"/>
        </w:rPr>
        <w:t>Discuss the relationship between environment</w:t>
      </w:r>
      <w:r w:rsidRPr="00BE7B3D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BE7B3D">
        <w:rPr>
          <w:rFonts w:ascii="Times New Roman" w:hAnsi="Times New Roman" w:cs="Times New Roman"/>
          <w:sz w:val="28"/>
          <w:szCs w:val="28"/>
        </w:rPr>
        <w:t>and</w:t>
      </w:r>
      <w:r w:rsidRPr="00BE7B3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BE7B3D">
        <w:rPr>
          <w:rFonts w:ascii="Times New Roman" w:hAnsi="Times New Roman" w:cs="Times New Roman"/>
          <w:sz w:val="28"/>
          <w:szCs w:val="28"/>
        </w:rPr>
        <w:t>poverty</w:t>
      </w:r>
      <w:r w:rsidRPr="00BE7B3D">
        <w:rPr>
          <w:rFonts w:ascii="Times New Roman" w:hAnsi="Times New Roman" w:cs="Times New Roman"/>
          <w:sz w:val="28"/>
          <w:szCs w:val="28"/>
        </w:rPr>
        <w:tab/>
      </w:r>
      <w:r w:rsidRPr="00BE7B3D">
        <w:rPr>
          <w:rFonts w:ascii="Times New Roman" w:hAnsi="Times New Roman" w:cs="Times New Roman"/>
          <w:b/>
          <w:sz w:val="28"/>
          <w:szCs w:val="28"/>
        </w:rPr>
        <w:t>(12</w:t>
      </w:r>
      <w:r w:rsidRPr="00BE7B3D"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r w:rsidRPr="00BE7B3D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37A7E949" w14:textId="77777777" w:rsidR="00CE5862" w:rsidRDefault="00CE5862" w:rsidP="00CE5862">
      <w:p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3FAD6C10" w14:textId="77777777" w:rsidR="00CE5862" w:rsidRDefault="00CE5862" w:rsidP="00CE5862">
      <w:p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7B1773C8" w14:textId="77777777" w:rsidR="00CE5862" w:rsidRPr="00CE5862" w:rsidRDefault="00CE5862" w:rsidP="00CE5862">
      <w:p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4DC1B4EB" w14:textId="77777777" w:rsidR="00462163" w:rsidRDefault="00462163" w:rsidP="00CE5862">
      <w:pPr>
        <w:pStyle w:val="BodyText"/>
        <w:spacing w:line="360" w:lineRule="auto"/>
        <w:ind w:left="990"/>
        <w:rPr>
          <w:rFonts w:ascii="Times New Roman" w:hAnsi="Times New Roman" w:cs="Times New Roman"/>
          <w:b/>
          <w:sz w:val="28"/>
          <w:szCs w:val="28"/>
        </w:rPr>
      </w:pPr>
    </w:p>
    <w:p w14:paraId="1B467F8E" w14:textId="77777777" w:rsidR="00933FF3" w:rsidRPr="002B03F4" w:rsidRDefault="00933FF3" w:rsidP="00CE5862">
      <w:pPr>
        <w:pStyle w:val="BodyText"/>
        <w:spacing w:line="360" w:lineRule="auto"/>
        <w:ind w:left="990"/>
        <w:rPr>
          <w:rFonts w:ascii="Times New Roman" w:hAnsi="Times New Roman" w:cs="Times New Roman"/>
          <w:b/>
          <w:sz w:val="28"/>
          <w:szCs w:val="28"/>
        </w:rPr>
      </w:pPr>
    </w:p>
    <w:p w14:paraId="7A981870" w14:textId="77777777" w:rsidR="00931381" w:rsidRPr="00931381" w:rsidRDefault="00BE7B3D" w:rsidP="00BE7B3D">
      <w:pPr>
        <w:pStyle w:val="BodyText"/>
        <w:tabs>
          <w:tab w:val="left" w:pos="1000"/>
          <w:tab w:val="left" w:pos="8201"/>
        </w:tabs>
        <w:spacing w:line="360" w:lineRule="auto"/>
        <w:ind w:left="540" w:right="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FOUR</w:t>
      </w:r>
    </w:p>
    <w:p w14:paraId="37EE872F" w14:textId="77777777" w:rsidR="00931381" w:rsidRDefault="00931381" w:rsidP="00CE5862">
      <w:pPr>
        <w:pStyle w:val="BodyText"/>
        <w:numPr>
          <w:ilvl w:val="0"/>
          <w:numId w:val="16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  <w:sz w:val="28"/>
          <w:szCs w:val="28"/>
        </w:rPr>
      </w:pPr>
      <w:r w:rsidRPr="00931381">
        <w:rPr>
          <w:rFonts w:ascii="Times New Roman" w:hAnsi="Times New Roman" w:cs="Times New Roman"/>
          <w:sz w:val="28"/>
          <w:szCs w:val="28"/>
        </w:rPr>
        <w:t>“Development and Environment have long been conside</w:t>
      </w:r>
      <w:r>
        <w:rPr>
          <w:rFonts w:ascii="Times New Roman" w:hAnsi="Times New Roman" w:cs="Times New Roman"/>
          <w:sz w:val="28"/>
          <w:szCs w:val="28"/>
        </w:rPr>
        <w:t xml:space="preserve">red to be contradictory” Justify                                                                        </w:t>
      </w:r>
      <w:r w:rsidRPr="00931381">
        <w:rPr>
          <w:rFonts w:ascii="Times New Roman" w:hAnsi="Times New Roman" w:cs="Times New Roman"/>
          <w:b/>
          <w:sz w:val="28"/>
          <w:szCs w:val="28"/>
        </w:rPr>
        <w:t xml:space="preserve">(10 marks)  </w:t>
      </w:r>
    </w:p>
    <w:p w14:paraId="54C4F1B6" w14:textId="77777777" w:rsidR="00A07FBA" w:rsidRPr="00CE5862" w:rsidRDefault="00931381" w:rsidP="00CE5862">
      <w:pPr>
        <w:pStyle w:val="BodyText"/>
        <w:numPr>
          <w:ilvl w:val="0"/>
          <w:numId w:val="16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  <w:sz w:val="28"/>
          <w:szCs w:val="28"/>
        </w:rPr>
      </w:pPr>
      <w:r w:rsidRPr="00931381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xplain ways in which covid-19 shaped </w:t>
      </w:r>
      <w:r w:rsidRPr="00931381">
        <w:rPr>
          <w:rFonts w:ascii="Times New Roman" w:hAnsi="Times New Roman" w:cs="Times New Roman"/>
          <w:sz w:val="28"/>
          <w:szCs w:val="28"/>
        </w:rPr>
        <w:t xml:space="preserve">Environmental sustainability in </w:t>
      </w:r>
      <w:r>
        <w:rPr>
          <w:rFonts w:ascii="Times New Roman" w:hAnsi="Times New Roman" w:cs="Times New Roman"/>
          <w:sz w:val="28"/>
          <w:szCs w:val="28"/>
        </w:rPr>
        <w:t>the world</w:t>
      </w:r>
      <w:r w:rsidRPr="00931381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Pr="00931381">
        <w:rPr>
          <w:rFonts w:ascii="Times New Roman" w:hAnsi="Times New Roman" w:cs="Times New Roman"/>
          <w:b/>
          <w:sz w:val="28"/>
          <w:szCs w:val="28"/>
        </w:rPr>
        <w:t>(10 marks)</w:t>
      </w:r>
      <w:r w:rsidRPr="00931381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CE58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</w:p>
    <w:p w14:paraId="2279B294" w14:textId="77777777" w:rsidR="00931381" w:rsidRPr="00CE5862" w:rsidRDefault="00BE7B3D" w:rsidP="00BE7B3D">
      <w:pPr>
        <w:pStyle w:val="BodyText"/>
        <w:tabs>
          <w:tab w:val="left" w:pos="1000"/>
          <w:tab w:val="left" w:pos="8201"/>
        </w:tabs>
        <w:spacing w:line="360" w:lineRule="auto"/>
        <w:ind w:left="540" w:right="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FIVE</w:t>
      </w:r>
    </w:p>
    <w:p w14:paraId="31C49AFA" w14:textId="77777777" w:rsidR="00A07FBA" w:rsidRPr="00CE5862" w:rsidRDefault="00CE5862" w:rsidP="00CE5862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Evaluate</w:t>
      </w:r>
      <w:r w:rsidR="00931381" w:rsidRPr="0093138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five </w:t>
      </w:r>
      <w:r w:rsidR="00931381" w:rsidRPr="00931381">
        <w:rPr>
          <w:rFonts w:ascii="Times New Roman" w:hAnsi="Times New Roman" w:cs="Times New Roman"/>
          <w:sz w:val="28"/>
          <w:szCs w:val="28"/>
        </w:rPr>
        <w:t xml:space="preserve">factors hindering sustainable development in Eastern Africa region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</w:t>
      </w:r>
      <w:r w:rsidR="00931381" w:rsidRPr="00CE5862">
        <w:rPr>
          <w:rFonts w:ascii="Times New Roman" w:hAnsi="Times New Roman" w:cs="Times New Roman"/>
          <w:b/>
          <w:sz w:val="28"/>
          <w:szCs w:val="28"/>
        </w:rPr>
        <w:t>(1</w:t>
      </w:r>
      <w:r w:rsidR="00CD6992" w:rsidRPr="00CE5862">
        <w:rPr>
          <w:rFonts w:ascii="Times New Roman" w:hAnsi="Times New Roman" w:cs="Times New Roman"/>
          <w:b/>
          <w:sz w:val="28"/>
          <w:szCs w:val="28"/>
        </w:rPr>
        <w:t>0 marks)</w:t>
      </w:r>
    </w:p>
    <w:p w14:paraId="5E7A4009" w14:textId="77777777" w:rsidR="00CE5862" w:rsidRPr="00CE5862" w:rsidRDefault="00CE5862" w:rsidP="00CE5862">
      <w:pPr>
        <w:pStyle w:val="BodyText"/>
        <w:numPr>
          <w:ilvl w:val="0"/>
          <w:numId w:val="17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sz w:val="28"/>
          <w:szCs w:val="28"/>
        </w:rPr>
      </w:pPr>
      <w:r w:rsidRPr="00CE5862">
        <w:rPr>
          <w:rFonts w:ascii="Times New Roman" w:hAnsi="Times New Roman" w:cs="Times New Roman"/>
          <w:sz w:val="28"/>
          <w:szCs w:val="28"/>
        </w:rPr>
        <w:t xml:space="preserve">Using suitable examples, examine the role of the UN Environment in environmental sustainability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  <w:r w:rsidRPr="00CE5862">
        <w:rPr>
          <w:rFonts w:ascii="Times New Roman" w:hAnsi="Times New Roman" w:cs="Times New Roman"/>
          <w:b/>
          <w:sz w:val="28"/>
          <w:szCs w:val="28"/>
        </w:rPr>
        <w:t>(10 marks)</w:t>
      </w:r>
    </w:p>
    <w:p w14:paraId="12F78399" w14:textId="77777777" w:rsidR="00931381" w:rsidRPr="00CD6992" w:rsidRDefault="00931381" w:rsidP="00CE5862">
      <w:pPr>
        <w:pStyle w:val="BodyText"/>
        <w:tabs>
          <w:tab w:val="left" w:pos="1000"/>
          <w:tab w:val="left" w:pos="8201"/>
        </w:tabs>
        <w:spacing w:line="360" w:lineRule="auto"/>
        <w:ind w:left="990" w:right="10"/>
        <w:rPr>
          <w:rFonts w:ascii="Times New Roman" w:hAnsi="Times New Roman" w:cs="Times New Roman"/>
          <w:b/>
          <w:sz w:val="28"/>
          <w:szCs w:val="28"/>
        </w:rPr>
      </w:pPr>
    </w:p>
    <w:p w14:paraId="3C802E64" w14:textId="77777777" w:rsidR="00A07FBA" w:rsidRPr="00A07FBA" w:rsidRDefault="00A07FBA" w:rsidP="00CE5862">
      <w:pPr>
        <w:pStyle w:val="BodyText"/>
        <w:tabs>
          <w:tab w:val="left" w:pos="1000"/>
          <w:tab w:val="left" w:pos="8201"/>
        </w:tabs>
        <w:spacing w:line="360" w:lineRule="auto"/>
        <w:ind w:left="990" w:right="10"/>
        <w:rPr>
          <w:rFonts w:ascii="Times New Roman" w:hAnsi="Times New Roman" w:cs="Times New Roman"/>
          <w:b/>
          <w:sz w:val="28"/>
          <w:szCs w:val="28"/>
        </w:rPr>
      </w:pPr>
    </w:p>
    <w:p w14:paraId="1C8099CE" w14:textId="77777777" w:rsidR="002B03F4" w:rsidRDefault="002B03F4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0C9947C2" w14:textId="77777777" w:rsidR="00A07FBA" w:rsidRDefault="00A07FBA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6F62A1BC" w14:textId="77777777" w:rsidR="00A07FBA" w:rsidRDefault="00A07FBA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35E39558" w14:textId="77777777" w:rsidR="00A07FBA" w:rsidRDefault="00A07FBA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76E5281B" w14:textId="77777777" w:rsidR="00A07FBA" w:rsidRDefault="00A07FBA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50409D87" w14:textId="77777777" w:rsidR="00A07FBA" w:rsidRDefault="00A07FBA" w:rsidP="00CE5862">
      <w:pPr>
        <w:pStyle w:val="Heading2"/>
        <w:spacing w:line="360" w:lineRule="auto"/>
        <w:ind w:left="4594" w:right="5212"/>
        <w:rPr>
          <w:rFonts w:ascii="Times New Roman" w:hAnsi="Times New Roman" w:cs="Times New Roman"/>
          <w:sz w:val="28"/>
          <w:szCs w:val="28"/>
        </w:rPr>
      </w:pPr>
    </w:p>
    <w:p w14:paraId="59E8187C" w14:textId="77777777" w:rsidR="00A07FBA" w:rsidRDefault="00A07FBA" w:rsidP="00CE5862">
      <w:pPr>
        <w:pStyle w:val="Heading2"/>
        <w:spacing w:line="360" w:lineRule="auto"/>
        <w:ind w:left="0" w:right="5212"/>
        <w:jc w:val="left"/>
        <w:rPr>
          <w:rFonts w:ascii="Times New Roman" w:hAnsi="Times New Roman" w:cs="Times New Roman"/>
          <w:sz w:val="28"/>
          <w:szCs w:val="28"/>
        </w:rPr>
      </w:pPr>
    </w:p>
    <w:p w14:paraId="38004216" w14:textId="77777777" w:rsidR="00CE5862" w:rsidRDefault="00CE5862" w:rsidP="00CE5862">
      <w:pPr>
        <w:pStyle w:val="Heading2"/>
        <w:spacing w:line="360" w:lineRule="auto"/>
        <w:ind w:left="0" w:right="5212"/>
        <w:jc w:val="left"/>
        <w:rPr>
          <w:rFonts w:ascii="Times New Roman" w:hAnsi="Times New Roman" w:cs="Times New Roman"/>
          <w:sz w:val="28"/>
          <w:szCs w:val="28"/>
        </w:rPr>
      </w:pPr>
    </w:p>
    <w:p w14:paraId="7CF41530" w14:textId="77777777" w:rsidR="00CE5862" w:rsidRDefault="00CE5862" w:rsidP="00CE5862">
      <w:pPr>
        <w:pStyle w:val="Heading2"/>
        <w:spacing w:line="360" w:lineRule="auto"/>
        <w:ind w:left="0" w:right="5212"/>
        <w:jc w:val="left"/>
        <w:rPr>
          <w:rFonts w:ascii="Times New Roman" w:hAnsi="Times New Roman" w:cs="Times New Roman"/>
          <w:sz w:val="28"/>
          <w:szCs w:val="28"/>
        </w:rPr>
      </w:pPr>
    </w:p>
    <w:p w14:paraId="3ADDD26A" w14:textId="77777777" w:rsidR="00CE5862" w:rsidRDefault="00CE5862" w:rsidP="00CE5862">
      <w:pPr>
        <w:pStyle w:val="Heading2"/>
        <w:spacing w:line="360" w:lineRule="auto"/>
        <w:ind w:left="0" w:right="5212"/>
        <w:jc w:val="left"/>
        <w:rPr>
          <w:rFonts w:ascii="Times New Roman" w:hAnsi="Times New Roman" w:cs="Times New Roman"/>
          <w:sz w:val="28"/>
          <w:szCs w:val="28"/>
        </w:rPr>
      </w:pPr>
    </w:p>
    <w:p w14:paraId="6435B8D3" w14:textId="77777777" w:rsidR="000E6AA6" w:rsidRPr="000E6AA6" w:rsidRDefault="000E6AA6" w:rsidP="00975988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  <w:b w:val="0"/>
          <w:i/>
          <w:sz w:val="28"/>
          <w:szCs w:val="28"/>
        </w:rPr>
      </w:pPr>
      <w:bookmarkStart w:id="0" w:name="_GoBack"/>
      <w:bookmarkEnd w:id="0"/>
    </w:p>
    <w:p w14:paraId="7C0071FB" w14:textId="77777777" w:rsidR="00D54E58" w:rsidRDefault="00D54E58" w:rsidP="00CE5862">
      <w:pPr>
        <w:pStyle w:val="BodyText"/>
        <w:spacing w:before="3" w:line="360" w:lineRule="auto"/>
        <w:rPr>
          <w:b/>
          <w:sz w:val="19"/>
        </w:rPr>
      </w:pPr>
    </w:p>
    <w:p w14:paraId="3821A9A3" w14:textId="77777777" w:rsidR="00D54E58" w:rsidRDefault="00D54E58" w:rsidP="00CE5862">
      <w:pPr>
        <w:tabs>
          <w:tab w:val="left" w:pos="9022"/>
        </w:tabs>
        <w:spacing w:line="360" w:lineRule="auto"/>
        <w:ind w:left="280"/>
        <w:rPr>
          <w:rFonts w:ascii="Cambria" w:hAnsi="Cambria"/>
        </w:rPr>
      </w:pPr>
    </w:p>
    <w:sectPr w:rsidR="00D54E58" w:rsidSect="00B05E75">
      <w:type w:val="continuous"/>
      <w:pgSz w:w="12240" w:h="15840"/>
      <w:pgMar w:top="630" w:right="540" w:bottom="280" w:left="1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6E65802"/>
    <w:multiLevelType w:val="hybridMultilevel"/>
    <w:tmpl w:val="07DCF644"/>
    <w:lvl w:ilvl="0" w:tplc="0409000F">
      <w:start w:val="1"/>
      <w:numFmt w:val="decimal"/>
      <w:lvlText w:val="%1."/>
      <w:lvlJc w:val="left"/>
      <w:pPr>
        <w:ind w:left="1000" w:hanging="360"/>
      </w:p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3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4">
    <w:nsid w:val="0C444F0D"/>
    <w:multiLevelType w:val="hybridMultilevel"/>
    <w:tmpl w:val="4D60AB80"/>
    <w:lvl w:ilvl="0" w:tplc="C938E044">
      <w:start w:val="2"/>
      <w:numFmt w:val="lowerLetter"/>
      <w:lvlText w:val="%1)"/>
      <w:lvlJc w:val="left"/>
      <w:pPr>
        <w:ind w:left="1451" w:hanging="452"/>
      </w:pPr>
      <w:rPr>
        <w:rFonts w:ascii="Times New Roman" w:eastAsia="Arial" w:hAnsi="Times New Roman" w:cs="Times New Roman" w:hint="default"/>
        <w:w w:val="99"/>
        <w:sz w:val="28"/>
        <w:szCs w:val="28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1F4315ED"/>
    <w:multiLevelType w:val="hybridMultilevel"/>
    <w:tmpl w:val="4BCC4B50"/>
    <w:lvl w:ilvl="0" w:tplc="9CA88ACC">
      <w:start w:val="1"/>
      <w:numFmt w:val="lowerRoman"/>
      <w:lvlText w:val="%1)"/>
      <w:lvlJc w:val="left"/>
      <w:pPr>
        <w:ind w:left="171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6">
    <w:nsid w:val="23065AE0"/>
    <w:multiLevelType w:val="hybridMultilevel"/>
    <w:tmpl w:val="2EB0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9C753B"/>
    <w:multiLevelType w:val="hybridMultilevel"/>
    <w:tmpl w:val="E3CCBCF2"/>
    <w:lvl w:ilvl="0" w:tplc="770EC988">
      <w:start w:val="3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3E05A07"/>
    <w:multiLevelType w:val="hybridMultilevel"/>
    <w:tmpl w:val="481E161A"/>
    <w:lvl w:ilvl="0" w:tplc="AF14122A">
      <w:start w:val="1"/>
      <w:numFmt w:val="lowerRoman"/>
      <w:lvlText w:val="%1)"/>
      <w:lvlJc w:val="left"/>
      <w:pPr>
        <w:ind w:left="1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80" w:hanging="360"/>
      </w:pPr>
    </w:lvl>
    <w:lvl w:ilvl="2" w:tplc="0409001B" w:tentative="1">
      <w:start w:val="1"/>
      <w:numFmt w:val="lowerRoman"/>
      <w:lvlText w:val="%3."/>
      <w:lvlJc w:val="right"/>
      <w:pPr>
        <w:ind w:left="2800" w:hanging="180"/>
      </w:pPr>
    </w:lvl>
    <w:lvl w:ilvl="3" w:tplc="0409000F" w:tentative="1">
      <w:start w:val="1"/>
      <w:numFmt w:val="decimal"/>
      <w:lvlText w:val="%4."/>
      <w:lvlJc w:val="left"/>
      <w:pPr>
        <w:ind w:left="3520" w:hanging="360"/>
      </w:pPr>
    </w:lvl>
    <w:lvl w:ilvl="4" w:tplc="04090019" w:tentative="1">
      <w:start w:val="1"/>
      <w:numFmt w:val="lowerLetter"/>
      <w:lvlText w:val="%5."/>
      <w:lvlJc w:val="left"/>
      <w:pPr>
        <w:ind w:left="4240" w:hanging="360"/>
      </w:pPr>
    </w:lvl>
    <w:lvl w:ilvl="5" w:tplc="0409001B" w:tentative="1">
      <w:start w:val="1"/>
      <w:numFmt w:val="lowerRoman"/>
      <w:lvlText w:val="%6."/>
      <w:lvlJc w:val="right"/>
      <w:pPr>
        <w:ind w:left="4960" w:hanging="180"/>
      </w:pPr>
    </w:lvl>
    <w:lvl w:ilvl="6" w:tplc="0409000F" w:tentative="1">
      <w:start w:val="1"/>
      <w:numFmt w:val="decimal"/>
      <w:lvlText w:val="%7."/>
      <w:lvlJc w:val="left"/>
      <w:pPr>
        <w:ind w:left="5680" w:hanging="360"/>
      </w:pPr>
    </w:lvl>
    <w:lvl w:ilvl="7" w:tplc="04090019" w:tentative="1">
      <w:start w:val="1"/>
      <w:numFmt w:val="lowerLetter"/>
      <w:lvlText w:val="%8."/>
      <w:lvlJc w:val="left"/>
      <w:pPr>
        <w:ind w:left="6400" w:hanging="360"/>
      </w:pPr>
    </w:lvl>
    <w:lvl w:ilvl="8" w:tplc="0409001B" w:tentative="1">
      <w:start w:val="1"/>
      <w:numFmt w:val="lowerRoman"/>
      <w:lvlText w:val="%9."/>
      <w:lvlJc w:val="right"/>
      <w:pPr>
        <w:ind w:left="7120" w:hanging="180"/>
      </w:pPr>
    </w:lvl>
  </w:abstractNum>
  <w:abstractNum w:abstractNumId="9">
    <w:nsid w:val="40537E6C"/>
    <w:multiLevelType w:val="hybridMultilevel"/>
    <w:tmpl w:val="DA966176"/>
    <w:lvl w:ilvl="0" w:tplc="36408A94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0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11">
    <w:nsid w:val="461B3881"/>
    <w:multiLevelType w:val="hybridMultilevel"/>
    <w:tmpl w:val="F724C68C"/>
    <w:lvl w:ilvl="0" w:tplc="687618E8">
      <w:start w:val="1"/>
      <w:numFmt w:val="lowerRoman"/>
      <w:lvlText w:val="%1)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55670C4A"/>
    <w:multiLevelType w:val="hybridMultilevel"/>
    <w:tmpl w:val="3626BC4A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7667E7"/>
    <w:multiLevelType w:val="hybridMultilevel"/>
    <w:tmpl w:val="CE922D98"/>
    <w:lvl w:ilvl="0" w:tplc="A95A7A44">
      <w:start w:val="1"/>
      <w:numFmt w:val="lowerLetter"/>
      <w:lvlText w:val="%1)"/>
      <w:lvlJc w:val="left"/>
      <w:pPr>
        <w:ind w:left="135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79" w:hanging="360"/>
      </w:pPr>
    </w:lvl>
    <w:lvl w:ilvl="2" w:tplc="0409001B" w:tentative="1">
      <w:start w:val="1"/>
      <w:numFmt w:val="lowerRoman"/>
      <w:lvlText w:val="%3."/>
      <w:lvlJc w:val="right"/>
      <w:pPr>
        <w:ind w:left="2799" w:hanging="180"/>
      </w:pPr>
    </w:lvl>
    <w:lvl w:ilvl="3" w:tplc="0409000F" w:tentative="1">
      <w:start w:val="1"/>
      <w:numFmt w:val="decimal"/>
      <w:lvlText w:val="%4."/>
      <w:lvlJc w:val="left"/>
      <w:pPr>
        <w:ind w:left="3519" w:hanging="360"/>
      </w:pPr>
    </w:lvl>
    <w:lvl w:ilvl="4" w:tplc="04090019" w:tentative="1">
      <w:start w:val="1"/>
      <w:numFmt w:val="lowerLetter"/>
      <w:lvlText w:val="%5."/>
      <w:lvlJc w:val="left"/>
      <w:pPr>
        <w:ind w:left="4239" w:hanging="360"/>
      </w:pPr>
    </w:lvl>
    <w:lvl w:ilvl="5" w:tplc="0409001B" w:tentative="1">
      <w:start w:val="1"/>
      <w:numFmt w:val="lowerRoman"/>
      <w:lvlText w:val="%6."/>
      <w:lvlJc w:val="right"/>
      <w:pPr>
        <w:ind w:left="4959" w:hanging="180"/>
      </w:pPr>
    </w:lvl>
    <w:lvl w:ilvl="6" w:tplc="0409000F" w:tentative="1">
      <w:start w:val="1"/>
      <w:numFmt w:val="decimal"/>
      <w:lvlText w:val="%7."/>
      <w:lvlJc w:val="left"/>
      <w:pPr>
        <w:ind w:left="5679" w:hanging="360"/>
      </w:pPr>
    </w:lvl>
    <w:lvl w:ilvl="7" w:tplc="04090019" w:tentative="1">
      <w:start w:val="1"/>
      <w:numFmt w:val="lowerLetter"/>
      <w:lvlText w:val="%8."/>
      <w:lvlJc w:val="left"/>
      <w:pPr>
        <w:ind w:left="6399" w:hanging="360"/>
      </w:pPr>
    </w:lvl>
    <w:lvl w:ilvl="8" w:tplc="0409001B" w:tentative="1">
      <w:start w:val="1"/>
      <w:numFmt w:val="lowerRoman"/>
      <w:lvlText w:val="%9."/>
      <w:lvlJc w:val="right"/>
      <w:pPr>
        <w:ind w:left="7119" w:hanging="180"/>
      </w:pPr>
    </w:lvl>
  </w:abstractNum>
  <w:abstractNum w:abstractNumId="14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85F7511"/>
    <w:multiLevelType w:val="hybridMultilevel"/>
    <w:tmpl w:val="A3D81E7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9AC5C68"/>
    <w:multiLevelType w:val="hybridMultilevel"/>
    <w:tmpl w:val="EC0E6A6C"/>
    <w:lvl w:ilvl="0" w:tplc="4EF474E8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7">
    <w:nsid w:val="61802681"/>
    <w:multiLevelType w:val="hybridMultilevel"/>
    <w:tmpl w:val="4896390A"/>
    <w:lvl w:ilvl="0" w:tplc="C1B008EE">
      <w:start w:val="1"/>
      <w:numFmt w:val="lowerLetter"/>
      <w:lvlText w:val="%1)"/>
      <w:lvlJc w:val="left"/>
      <w:pPr>
        <w:ind w:left="117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9">
    <w:nsid w:val="7553365F"/>
    <w:multiLevelType w:val="hybridMultilevel"/>
    <w:tmpl w:val="B83C6A2C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14"/>
  </w:num>
  <w:num w:numId="5">
    <w:abstractNumId w:val="17"/>
  </w:num>
  <w:num w:numId="6">
    <w:abstractNumId w:val="9"/>
  </w:num>
  <w:num w:numId="7">
    <w:abstractNumId w:val="6"/>
  </w:num>
  <w:num w:numId="8">
    <w:abstractNumId w:val="18"/>
  </w:num>
  <w:num w:numId="9">
    <w:abstractNumId w:val="3"/>
  </w:num>
  <w:num w:numId="10">
    <w:abstractNumId w:val="16"/>
  </w:num>
  <w:num w:numId="11">
    <w:abstractNumId w:val="11"/>
  </w:num>
  <w:num w:numId="12">
    <w:abstractNumId w:val="19"/>
  </w:num>
  <w:num w:numId="13">
    <w:abstractNumId w:val="4"/>
  </w:num>
  <w:num w:numId="14">
    <w:abstractNumId w:val="0"/>
  </w:num>
  <w:num w:numId="15">
    <w:abstractNumId w:val="13"/>
  </w:num>
  <w:num w:numId="16">
    <w:abstractNumId w:val="5"/>
  </w:num>
  <w:num w:numId="17">
    <w:abstractNumId w:val="8"/>
  </w:num>
  <w:num w:numId="18">
    <w:abstractNumId w:val="15"/>
  </w:num>
  <w:num w:numId="19">
    <w:abstractNumId w:val="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E58"/>
    <w:rsid w:val="000B2910"/>
    <w:rsid w:val="000C3634"/>
    <w:rsid w:val="000E6AA6"/>
    <w:rsid w:val="002B03F4"/>
    <w:rsid w:val="004136F8"/>
    <w:rsid w:val="00462163"/>
    <w:rsid w:val="00491E18"/>
    <w:rsid w:val="004B2867"/>
    <w:rsid w:val="004C1B1F"/>
    <w:rsid w:val="004F791E"/>
    <w:rsid w:val="00560DE2"/>
    <w:rsid w:val="00591B2D"/>
    <w:rsid w:val="005D4046"/>
    <w:rsid w:val="00611952"/>
    <w:rsid w:val="00644B28"/>
    <w:rsid w:val="006A03E2"/>
    <w:rsid w:val="006E7557"/>
    <w:rsid w:val="006F7030"/>
    <w:rsid w:val="008F4B02"/>
    <w:rsid w:val="0090099C"/>
    <w:rsid w:val="00931381"/>
    <w:rsid w:val="00933FF3"/>
    <w:rsid w:val="00934B3E"/>
    <w:rsid w:val="00975988"/>
    <w:rsid w:val="00A07FBA"/>
    <w:rsid w:val="00AC35FE"/>
    <w:rsid w:val="00B05E75"/>
    <w:rsid w:val="00B10F68"/>
    <w:rsid w:val="00BE7B3D"/>
    <w:rsid w:val="00C20AE3"/>
    <w:rsid w:val="00CD6992"/>
    <w:rsid w:val="00CE5862"/>
    <w:rsid w:val="00D26E44"/>
    <w:rsid w:val="00D54E58"/>
    <w:rsid w:val="00DB65F6"/>
    <w:rsid w:val="00DC16FC"/>
    <w:rsid w:val="00DD2331"/>
    <w:rsid w:val="00DD7EFB"/>
    <w:rsid w:val="00EA566A"/>
    <w:rsid w:val="00F33541"/>
    <w:rsid w:val="00FA26A2"/>
    <w:rsid w:val="00FE1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0AFE3"/>
  <w15:docId w15:val="{970A3D5A-3EB3-47C7-AD82-CE9A0A9B7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ind w:left="2271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720" w:hanging="720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table" w:styleId="TableGrid">
    <w:name w:val="Table Grid"/>
    <w:basedOn w:val="TableNormal"/>
    <w:uiPriority w:val="39"/>
    <w:rsid w:val="004621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Char">
    <w:name w:val="Body Text Char"/>
    <w:basedOn w:val="DefaultParagraphFont"/>
    <w:link w:val="BodyText"/>
    <w:uiPriority w:val="1"/>
    <w:rsid w:val="00933FF3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905</Words>
  <Characters>5162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dcterms:created xsi:type="dcterms:W3CDTF">2024-11-27T09:08:00Z</dcterms:created>
  <dcterms:modified xsi:type="dcterms:W3CDTF">2024-12-03T11:53:00Z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2021-07-09T00:00:00Z</vt:filetime>
  </property>
</Properties>
</file>