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9D58E" w14:textId="77777777" w:rsidR="009B47FC" w:rsidRDefault="009B47FC" w:rsidP="009B47FC">
      <w:pPr>
        <w:autoSpaceDE w:val="0"/>
        <w:autoSpaceDN w:val="0"/>
        <w:adjustRightInd w:val="0"/>
        <w:spacing w:after="0" w:line="360" w:lineRule="auto"/>
        <w:rPr>
          <w:rFonts w:ascii="Times New Roman" w:eastAsia="Times New Roman" w:hAnsi="Times New Roman" w:cs="Times New Roman"/>
          <w:b/>
          <w:sz w:val="24"/>
          <w:szCs w:val="24"/>
        </w:rPr>
      </w:pPr>
    </w:p>
    <w:p w14:paraId="64F28A4A" w14:textId="77777777" w:rsidR="009B47FC" w:rsidRPr="00291E93" w:rsidRDefault="009B47FC" w:rsidP="009B47FC">
      <w:pPr>
        <w:spacing w:before="100" w:beforeAutospacing="1" w:after="0" w:line="240" w:lineRule="auto"/>
        <w:jc w:val="center"/>
        <w:rPr>
          <w:rFonts w:ascii="Times New Roman" w:eastAsia="Calibri" w:hAnsi="Times New Roman" w:cs="Times New Roman"/>
          <w:b/>
          <w:bCs/>
          <w:sz w:val="24"/>
          <w:szCs w:val="24"/>
        </w:rPr>
      </w:pPr>
      <w:r w:rsidRPr="00291E93">
        <w:rPr>
          <w:rFonts w:ascii="Calibri" w:eastAsia="Times New Roman" w:hAnsi="Calibri" w:cs="Times New Roman"/>
          <w:noProof/>
        </w:rPr>
        <w:drawing>
          <wp:inline distT="0" distB="0" distL="0" distR="0" wp14:anchorId="10891558" wp14:editId="760480D8">
            <wp:extent cx="790575" cy="418203"/>
            <wp:effectExtent l="0" t="0" r="0" b="1270"/>
            <wp:docPr id="2" name="Picture 2" descr="C:\Users\hochieng\AppData\Local\Temp\ksohtml804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chieng\AppData\Local\Temp\ksohtml8048\wps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7065" cy="426926"/>
                    </a:xfrm>
                    <a:prstGeom prst="rect">
                      <a:avLst/>
                    </a:prstGeom>
                    <a:noFill/>
                    <a:ln>
                      <a:noFill/>
                    </a:ln>
                  </pic:spPr>
                </pic:pic>
              </a:graphicData>
            </a:graphic>
          </wp:inline>
        </w:drawing>
      </w:r>
    </w:p>
    <w:p w14:paraId="47B033B1" w14:textId="77777777" w:rsidR="009B47FC" w:rsidRPr="00291E93" w:rsidRDefault="009B47FC" w:rsidP="00D62038">
      <w:pPr>
        <w:autoSpaceDE w:val="0"/>
        <w:autoSpaceDN w:val="0"/>
        <w:adjustRightInd w:val="0"/>
        <w:spacing w:before="100" w:beforeAutospacing="1" w:after="0"/>
        <w:jc w:val="center"/>
        <w:rPr>
          <w:rFonts w:ascii="Times New Roman" w:eastAsia="Times New Roman" w:hAnsi="Times New Roman" w:cs="Times New Roman"/>
          <w:b/>
          <w:bCs/>
          <w:spacing w:val="-15"/>
          <w:sz w:val="24"/>
          <w:szCs w:val="24"/>
        </w:rPr>
      </w:pPr>
      <w:r w:rsidRPr="00291E93">
        <w:rPr>
          <w:rFonts w:ascii="Times New Roman" w:eastAsia="Times New Roman" w:hAnsi="Times New Roman" w:cs="Times New Roman"/>
          <w:b/>
          <w:bCs/>
          <w:i/>
          <w:spacing w:val="-15"/>
          <w:sz w:val="24"/>
          <w:szCs w:val="24"/>
        </w:rPr>
        <w:t>NURTURING INNOVATORS</w:t>
      </w:r>
    </w:p>
    <w:p w14:paraId="4DBBDBFA" w14:textId="6B4BAD96" w:rsidR="009B47FC" w:rsidRPr="00291E93" w:rsidRDefault="004235D2" w:rsidP="00D62038">
      <w:pPr>
        <w:keepNext/>
        <w:spacing w:before="100" w:beforeAutospacing="1" w:after="0"/>
        <w:jc w:val="center"/>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RIARA </w:t>
      </w:r>
      <w:r w:rsidR="009B47FC" w:rsidRPr="00291E93">
        <w:rPr>
          <w:rFonts w:ascii="Times New Roman" w:eastAsia="Times New Roman" w:hAnsi="Times New Roman" w:cs="Times New Roman"/>
          <w:b/>
          <w:bCs/>
          <w:sz w:val="24"/>
          <w:szCs w:val="24"/>
        </w:rPr>
        <w:t>SCHOOL OF BUSINESS</w:t>
      </w:r>
    </w:p>
    <w:p w14:paraId="3AF2D505" w14:textId="78A9FCCE" w:rsidR="009B47FC" w:rsidRPr="00291E93" w:rsidRDefault="0023778E" w:rsidP="00D62038">
      <w:pPr>
        <w:autoSpaceDE w:val="0"/>
        <w:autoSpaceDN w:val="0"/>
        <w:adjustRightInd w:val="0"/>
        <w:spacing w:before="100" w:beforeAutospacing="1" w:after="0"/>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JANUARY</w:t>
      </w:r>
      <w:r w:rsidR="009B47FC">
        <w:rPr>
          <w:rFonts w:ascii="Times New Roman" w:eastAsia="Times New Roman" w:hAnsi="Times New Roman" w:cs="Times New Roman"/>
          <w:b/>
          <w:bCs/>
          <w:spacing w:val="-15"/>
          <w:sz w:val="24"/>
          <w:szCs w:val="24"/>
        </w:rPr>
        <w:t xml:space="preserve">- </w:t>
      </w:r>
      <w:r>
        <w:rPr>
          <w:rFonts w:ascii="Times New Roman" w:eastAsia="Times New Roman" w:hAnsi="Times New Roman" w:cs="Times New Roman"/>
          <w:b/>
          <w:bCs/>
          <w:spacing w:val="-15"/>
          <w:sz w:val="24"/>
          <w:szCs w:val="24"/>
        </w:rPr>
        <w:t>APRIL</w:t>
      </w:r>
      <w:r w:rsidR="009B47FC">
        <w:rPr>
          <w:rFonts w:ascii="Times New Roman" w:eastAsia="Times New Roman" w:hAnsi="Times New Roman" w:cs="Times New Roman"/>
          <w:b/>
          <w:bCs/>
          <w:spacing w:val="-15"/>
          <w:sz w:val="24"/>
          <w:szCs w:val="24"/>
        </w:rPr>
        <w:t xml:space="preserve"> </w:t>
      </w:r>
      <w:r w:rsidR="009B47FC" w:rsidRPr="00291E93">
        <w:rPr>
          <w:rFonts w:ascii="Times New Roman" w:eastAsia="Times New Roman" w:hAnsi="Times New Roman" w:cs="Times New Roman"/>
          <w:b/>
          <w:bCs/>
          <w:spacing w:val="-15"/>
          <w:sz w:val="24"/>
          <w:szCs w:val="24"/>
        </w:rPr>
        <w:t>202</w:t>
      </w:r>
      <w:r w:rsidR="00AC4234">
        <w:rPr>
          <w:rFonts w:ascii="Times New Roman" w:eastAsia="Times New Roman" w:hAnsi="Times New Roman" w:cs="Times New Roman"/>
          <w:b/>
          <w:bCs/>
          <w:spacing w:val="-15"/>
          <w:sz w:val="24"/>
          <w:szCs w:val="24"/>
        </w:rPr>
        <w:t>6</w:t>
      </w:r>
      <w:r w:rsidR="009B47FC" w:rsidRPr="00291E93">
        <w:rPr>
          <w:rFonts w:ascii="Times New Roman" w:eastAsia="Times New Roman" w:hAnsi="Times New Roman" w:cs="Times New Roman"/>
          <w:b/>
          <w:bCs/>
          <w:spacing w:val="-15"/>
          <w:sz w:val="24"/>
          <w:szCs w:val="24"/>
        </w:rPr>
        <w:t xml:space="preserve"> TRIMESTER </w:t>
      </w:r>
    </w:p>
    <w:p w14:paraId="10E2FA6F" w14:textId="709F70F1" w:rsidR="009B47FC" w:rsidRPr="00291E93" w:rsidRDefault="009B47FC" w:rsidP="00D62038">
      <w:pPr>
        <w:autoSpaceDE w:val="0"/>
        <w:autoSpaceDN w:val="0"/>
        <w:adjustRightInd w:val="0"/>
        <w:spacing w:before="100" w:beforeAutospacing="1" w:after="0"/>
        <w:jc w:val="center"/>
        <w:rPr>
          <w:rFonts w:ascii="Times New Roman" w:eastAsia="Times New Roman" w:hAnsi="Times New Roman" w:cs="Times New Roman"/>
          <w:b/>
          <w:sz w:val="24"/>
          <w:szCs w:val="24"/>
        </w:rPr>
      </w:pPr>
      <w:r w:rsidRPr="00291E93">
        <w:rPr>
          <w:rFonts w:ascii="Times New Roman" w:eastAsia="Times New Roman" w:hAnsi="Times New Roman" w:cs="Times New Roman"/>
          <w:b/>
          <w:bCs/>
          <w:color w:val="000000"/>
          <w:spacing w:val="-15"/>
          <w:sz w:val="24"/>
          <w:szCs w:val="24"/>
        </w:rPr>
        <w:t xml:space="preserve">EXAMINATION FOR </w:t>
      </w:r>
      <w:r w:rsidR="00AC4234">
        <w:rPr>
          <w:rFonts w:ascii="Times New Roman" w:eastAsia="Times New Roman" w:hAnsi="Times New Roman" w:cs="Times New Roman"/>
          <w:b/>
          <w:bCs/>
          <w:color w:val="000000"/>
          <w:spacing w:val="-15"/>
          <w:sz w:val="24"/>
          <w:szCs w:val="24"/>
        </w:rPr>
        <w:t>BACHELOR OF BUSINESS ADMINISTRATION</w:t>
      </w:r>
      <w:r w:rsidRPr="00291E93">
        <w:rPr>
          <w:rFonts w:ascii="Times New Roman" w:eastAsia="Times New Roman" w:hAnsi="Times New Roman" w:cs="Times New Roman"/>
          <w:b/>
          <w:sz w:val="24"/>
          <w:szCs w:val="24"/>
        </w:rPr>
        <w:t xml:space="preserve"> </w:t>
      </w:r>
    </w:p>
    <w:p w14:paraId="6EAE3117" w14:textId="6CD5C10F" w:rsidR="009B47FC" w:rsidRPr="00291E93" w:rsidRDefault="009B47FC" w:rsidP="00D62038">
      <w:pPr>
        <w:autoSpaceDE w:val="0"/>
        <w:autoSpaceDN w:val="0"/>
        <w:adjustRightInd w:val="0"/>
        <w:spacing w:before="100" w:beforeAutospacing="1" w:after="0"/>
        <w:jc w:val="center"/>
        <w:rPr>
          <w:rFonts w:ascii="Times New Roman" w:eastAsia="Times New Roman" w:hAnsi="Times New Roman" w:cs="Times New Roman"/>
          <w:b/>
          <w:sz w:val="24"/>
          <w:szCs w:val="24"/>
        </w:rPr>
      </w:pPr>
      <w:r w:rsidRPr="00291E93">
        <w:rPr>
          <w:rFonts w:ascii="Times New Roman" w:eastAsia="Times New Roman" w:hAnsi="Times New Roman" w:cs="Times New Roman"/>
          <w:b/>
          <w:sz w:val="24"/>
          <w:szCs w:val="24"/>
        </w:rPr>
        <w:t>RB</w:t>
      </w:r>
      <w:r w:rsidR="00AC4234">
        <w:rPr>
          <w:rFonts w:ascii="Times New Roman" w:eastAsia="Times New Roman" w:hAnsi="Times New Roman" w:cs="Times New Roman"/>
          <w:b/>
          <w:sz w:val="24"/>
          <w:szCs w:val="24"/>
        </w:rPr>
        <w:t>BS</w:t>
      </w:r>
      <w:r w:rsidRPr="00291E93">
        <w:rPr>
          <w:rFonts w:ascii="Times New Roman" w:eastAsia="Times New Roman" w:hAnsi="Times New Roman" w:cs="Times New Roman"/>
          <w:b/>
          <w:sz w:val="24"/>
          <w:szCs w:val="24"/>
        </w:rPr>
        <w:t xml:space="preserve"> </w:t>
      </w:r>
      <w:r w:rsidR="00AC4234">
        <w:rPr>
          <w:rFonts w:ascii="Times New Roman" w:eastAsia="Times New Roman" w:hAnsi="Times New Roman" w:cs="Times New Roman"/>
          <w:b/>
          <w:sz w:val="24"/>
          <w:szCs w:val="24"/>
        </w:rPr>
        <w:t>7121</w:t>
      </w:r>
      <w:r w:rsidRPr="00291E93">
        <w:rPr>
          <w:rFonts w:ascii="Times New Roman" w:eastAsia="Times New Roman" w:hAnsi="Times New Roman" w:cs="Times New Roman"/>
          <w:b/>
          <w:sz w:val="24"/>
          <w:szCs w:val="24"/>
        </w:rPr>
        <w:t xml:space="preserve">: </w:t>
      </w:r>
      <w:r w:rsidR="00AC4234">
        <w:rPr>
          <w:rFonts w:ascii="Times New Roman" w:eastAsia="Times New Roman" w:hAnsi="Times New Roman" w:cs="Times New Roman"/>
          <w:b/>
          <w:sz w:val="24"/>
          <w:szCs w:val="24"/>
        </w:rPr>
        <w:t>PRINCIPLES OF</w:t>
      </w:r>
      <w:r w:rsidR="00AC7CF3">
        <w:rPr>
          <w:rFonts w:ascii="Times New Roman" w:eastAsia="Times New Roman" w:hAnsi="Times New Roman" w:cs="Times New Roman"/>
          <w:b/>
          <w:sz w:val="24"/>
          <w:szCs w:val="24"/>
        </w:rPr>
        <w:t xml:space="preserve"> </w:t>
      </w:r>
      <w:r w:rsidR="00C36C69">
        <w:rPr>
          <w:rFonts w:ascii="Times New Roman" w:eastAsia="Times New Roman" w:hAnsi="Times New Roman" w:cs="Times New Roman"/>
          <w:b/>
          <w:sz w:val="24"/>
          <w:szCs w:val="24"/>
        </w:rPr>
        <w:t>MARKETING</w:t>
      </w:r>
      <w:r w:rsidR="00AC7CF3">
        <w:rPr>
          <w:rFonts w:ascii="Times New Roman" w:eastAsia="Times New Roman" w:hAnsi="Times New Roman" w:cs="Times New Roman"/>
          <w:b/>
          <w:sz w:val="24"/>
          <w:szCs w:val="24"/>
        </w:rPr>
        <w:t xml:space="preserve"> </w:t>
      </w:r>
    </w:p>
    <w:p w14:paraId="2B9E251C" w14:textId="3542F56E" w:rsidR="009B47FC" w:rsidRPr="00291E93" w:rsidRDefault="00C36C69" w:rsidP="00D62038">
      <w:pPr>
        <w:autoSpaceDE w:val="0"/>
        <w:autoSpaceDN w:val="0"/>
        <w:adjustRightInd w:val="0"/>
        <w:spacing w:before="100" w:beforeAutospacing="1" w:after="0"/>
        <w:jc w:val="both"/>
        <w:rPr>
          <w:rFonts w:ascii="Times New Roman" w:eastAsia="Times New Roman" w:hAnsi="Times New Roman" w:cs="Times New Roman"/>
          <w:b/>
          <w:caps/>
          <w:spacing w:val="-15"/>
          <w:sz w:val="24"/>
          <w:szCs w:val="24"/>
        </w:rPr>
      </w:pPr>
      <w:r>
        <w:rPr>
          <w:rFonts w:ascii="Times New Roman" w:eastAsia="Times New Roman" w:hAnsi="Times New Roman" w:cs="Times New Roman"/>
          <w:b/>
          <w:bCs/>
          <w:spacing w:val="-15"/>
          <w:sz w:val="24"/>
          <w:szCs w:val="24"/>
        </w:rPr>
        <w:t>DATE: APRIL</w:t>
      </w:r>
      <w:r w:rsidR="00AC7CF3">
        <w:rPr>
          <w:rFonts w:ascii="Times New Roman" w:eastAsia="Times New Roman" w:hAnsi="Times New Roman" w:cs="Times New Roman"/>
          <w:b/>
          <w:bCs/>
          <w:spacing w:val="-15"/>
          <w:sz w:val="24"/>
          <w:szCs w:val="24"/>
        </w:rPr>
        <w:t xml:space="preserve"> 202</w:t>
      </w:r>
      <w:r w:rsidR="00AC4234">
        <w:rPr>
          <w:rFonts w:ascii="Times New Roman" w:eastAsia="Times New Roman" w:hAnsi="Times New Roman" w:cs="Times New Roman"/>
          <w:b/>
          <w:bCs/>
          <w:spacing w:val="-15"/>
          <w:sz w:val="24"/>
          <w:szCs w:val="24"/>
        </w:rPr>
        <w:t>6</w:t>
      </w:r>
      <w:r w:rsidR="009B47FC" w:rsidRPr="00291E93">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ab/>
        <w:t>TIME: 2 HOURS</w:t>
      </w:r>
    </w:p>
    <w:p w14:paraId="6D02706C" w14:textId="77777777" w:rsidR="009B47FC" w:rsidRPr="00291E93" w:rsidRDefault="009B47FC" w:rsidP="00D62038">
      <w:pPr>
        <w:spacing w:before="100" w:beforeAutospacing="1"/>
        <w:rPr>
          <w:rFonts w:ascii="Calibri" w:eastAsia="Times New Roman" w:hAnsi="Calibri" w:cs="Calibri"/>
        </w:rPr>
      </w:pPr>
      <w:r w:rsidRPr="00291E93">
        <w:rPr>
          <w:rFonts w:ascii="Times New Roman" w:eastAsia="DengXian" w:hAnsi="Times New Roman" w:cs="Calibri"/>
          <w:b/>
          <w:bCs/>
          <w:sz w:val="24"/>
          <w:szCs w:val="24"/>
          <w:u w:val="single"/>
        </w:rPr>
        <w:t>GENERAL INSTRUCTIONS:</w:t>
      </w:r>
    </w:p>
    <w:p w14:paraId="119FC37E" w14:textId="77777777" w:rsidR="009B47FC" w:rsidRPr="00291E93" w:rsidRDefault="009B47FC" w:rsidP="00D62038">
      <w:pPr>
        <w:spacing w:before="100" w:beforeAutospacing="1"/>
        <w:rPr>
          <w:rFonts w:ascii="Calibri" w:eastAsia="Times New Roman" w:hAnsi="Calibri" w:cs="Calibri"/>
        </w:rPr>
      </w:pPr>
      <w:r w:rsidRPr="00291E93">
        <w:rPr>
          <w:rFonts w:ascii="Times New Roman" w:eastAsia="DengXian" w:hAnsi="Times New Roman" w:cs="Calibri"/>
          <w:sz w:val="24"/>
          <w:szCs w:val="24"/>
        </w:rPr>
        <w:t xml:space="preserve">Students are </w:t>
      </w:r>
      <w:r w:rsidRPr="00291E93">
        <w:rPr>
          <w:rFonts w:ascii="Times New Roman" w:eastAsia="DengXian" w:hAnsi="Times New Roman" w:cs="Calibri"/>
          <w:b/>
          <w:sz w:val="24"/>
          <w:szCs w:val="24"/>
        </w:rPr>
        <w:t>NOT</w:t>
      </w:r>
      <w:r w:rsidRPr="00291E93">
        <w:rPr>
          <w:rFonts w:ascii="Times New Roman" w:eastAsia="DengXian" w:hAnsi="Times New Roman" w:cs="Calibri"/>
          <w:sz w:val="24"/>
          <w:szCs w:val="24"/>
        </w:rPr>
        <w:t xml:space="preserve"> permitted to write on the examination paper during reading time.</w:t>
      </w:r>
    </w:p>
    <w:p w14:paraId="391B6DC0" w14:textId="77777777" w:rsidR="009B47FC" w:rsidRPr="00291E93" w:rsidRDefault="009B47FC" w:rsidP="00D62038">
      <w:pPr>
        <w:spacing w:before="100" w:beforeAutospacing="1"/>
        <w:rPr>
          <w:rFonts w:ascii="Times New Roman" w:eastAsia="DengXian" w:hAnsi="Times New Roman" w:cs="Calibri"/>
          <w:sz w:val="24"/>
          <w:szCs w:val="24"/>
        </w:rPr>
      </w:pPr>
      <w:r w:rsidRPr="00291E93">
        <w:rPr>
          <w:rFonts w:ascii="Times New Roman" w:eastAsia="DengXian" w:hAnsi="Times New Roman" w:cs="Calibri"/>
          <w:sz w:val="24"/>
          <w:szCs w:val="24"/>
        </w:rPr>
        <w:t>This is a closed book examination. Text book/Reference books/notes are not permitted.</w:t>
      </w:r>
    </w:p>
    <w:p w14:paraId="6C4E2255" w14:textId="77777777" w:rsidR="009B47FC" w:rsidRPr="00291E93" w:rsidRDefault="009B47FC" w:rsidP="00D62038">
      <w:pPr>
        <w:spacing w:before="100" w:beforeAutospacing="1"/>
        <w:jc w:val="both"/>
        <w:rPr>
          <w:rFonts w:ascii="Calibri" w:eastAsia="Times New Roman" w:hAnsi="Calibri" w:cs="Calibri"/>
        </w:rPr>
      </w:pPr>
      <w:r w:rsidRPr="00291E93">
        <w:rPr>
          <w:rFonts w:ascii="Times New Roman" w:eastAsia="DengXian" w:hAnsi="Times New Roman" w:cs="Calibri"/>
          <w:b/>
          <w:bCs/>
          <w:sz w:val="24"/>
          <w:szCs w:val="24"/>
          <w:u w:val="single"/>
        </w:rPr>
        <w:t>SPECIAL INSTRUCTIONS</w:t>
      </w:r>
      <w:r w:rsidRPr="00291E93">
        <w:rPr>
          <w:rFonts w:ascii="Times New Roman" w:eastAsia="DengXian" w:hAnsi="Times New Roman" w:cs="Calibri"/>
          <w:b/>
          <w:bCs/>
          <w:sz w:val="24"/>
          <w:szCs w:val="24"/>
        </w:rPr>
        <w:t xml:space="preserve"> </w:t>
      </w:r>
    </w:p>
    <w:p w14:paraId="0C8810F1" w14:textId="77777777" w:rsidR="009B47FC" w:rsidRPr="00291E93" w:rsidRDefault="009B47FC" w:rsidP="00D62038">
      <w:pPr>
        <w:numPr>
          <w:ilvl w:val="0"/>
          <w:numId w:val="37"/>
        </w:numPr>
        <w:autoSpaceDE w:val="0"/>
        <w:autoSpaceDN w:val="0"/>
        <w:spacing w:before="100" w:beforeAutospacing="1" w:after="228"/>
        <w:contextualSpacing/>
        <w:jc w:val="both"/>
        <w:rPr>
          <w:rFonts w:ascii="Calibri" w:eastAsia="Times New Roman" w:hAnsi="Calibri" w:cs="Calibri"/>
        </w:rPr>
      </w:pPr>
      <w:r w:rsidRPr="00291E93">
        <w:rPr>
          <w:rFonts w:ascii="Times New Roman" w:eastAsia="DengXian" w:hAnsi="Times New Roman" w:cs="Calibri"/>
          <w:bCs/>
          <w:sz w:val="24"/>
          <w:szCs w:val="24"/>
        </w:rPr>
        <w:t xml:space="preserve">Write your REGISTRATION NO. Clearly on the answer booklet(s). </w:t>
      </w:r>
    </w:p>
    <w:p w14:paraId="5AFE9CFB" w14:textId="77777777" w:rsidR="009B47FC" w:rsidRPr="00291E93" w:rsidRDefault="009B47FC" w:rsidP="00D62038">
      <w:pPr>
        <w:numPr>
          <w:ilvl w:val="0"/>
          <w:numId w:val="37"/>
        </w:numPr>
        <w:spacing w:before="100" w:beforeAutospacing="1" w:after="0"/>
        <w:contextualSpacing/>
        <w:jc w:val="both"/>
        <w:rPr>
          <w:rFonts w:ascii="Calibri" w:eastAsia="Times New Roman" w:hAnsi="Calibri" w:cs="Calibri"/>
        </w:rPr>
      </w:pPr>
      <w:r w:rsidRPr="00291E93">
        <w:rPr>
          <w:rFonts w:ascii="Times New Roman" w:eastAsia="DengXian" w:hAnsi="Times New Roman" w:cs="Calibri"/>
          <w:sz w:val="24"/>
          <w:szCs w:val="24"/>
        </w:rPr>
        <w:t>Answer Question One and ANY other TWO questions.</w:t>
      </w:r>
    </w:p>
    <w:p w14:paraId="74D92232" w14:textId="77777777" w:rsidR="009B47FC" w:rsidRPr="00291E93" w:rsidRDefault="009B47FC" w:rsidP="00D62038">
      <w:pPr>
        <w:numPr>
          <w:ilvl w:val="0"/>
          <w:numId w:val="37"/>
        </w:numPr>
        <w:autoSpaceDE w:val="0"/>
        <w:autoSpaceDN w:val="0"/>
        <w:spacing w:before="100" w:beforeAutospacing="1" w:after="0"/>
        <w:contextualSpacing/>
        <w:jc w:val="both"/>
        <w:rPr>
          <w:rFonts w:ascii="Calibri" w:eastAsia="Times New Roman" w:hAnsi="Calibri" w:cs="Calibri"/>
        </w:rPr>
      </w:pPr>
      <w:r w:rsidRPr="00291E93">
        <w:rPr>
          <w:rFonts w:ascii="Times New Roman" w:eastAsia="DengXian" w:hAnsi="Times New Roman" w:cs="Calibri"/>
          <w:bCs/>
          <w:sz w:val="24"/>
          <w:szCs w:val="24"/>
        </w:rPr>
        <w:t xml:space="preserve">Questions in all sections should be answered in answer booklet(s) </w:t>
      </w:r>
    </w:p>
    <w:p w14:paraId="4901D046" w14:textId="77777777" w:rsidR="009B47FC" w:rsidRPr="00291E93" w:rsidRDefault="009B47FC" w:rsidP="00D62038">
      <w:pPr>
        <w:numPr>
          <w:ilvl w:val="0"/>
          <w:numId w:val="37"/>
        </w:numPr>
        <w:spacing w:before="100" w:beforeAutospacing="1" w:after="100" w:afterAutospacing="1"/>
        <w:contextualSpacing/>
        <w:rPr>
          <w:rFonts w:ascii="Calibri" w:eastAsia="Times New Roman" w:hAnsi="Calibri" w:cs="Calibri"/>
        </w:rPr>
      </w:pPr>
      <w:r w:rsidRPr="00291E93">
        <w:rPr>
          <w:rFonts w:ascii="Times New Roman" w:eastAsia="DengXian" w:hAnsi="Times New Roman" w:cs="Calibri"/>
          <w:bCs/>
          <w:sz w:val="24"/>
          <w:szCs w:val="24"/>
        </w:rPr>
        <w:t>PLEASE start the answer to EACH question on a NEW PAGE</w:t>
      </w:r>
      <w:r w:rsidRPr="00291E93">
        <w:rPr>
          <w:rFonts w:ascii="Times New Roman" w:eastAsia="Arial" w:hAnsi="Times New Roman" w:cs="Calibri"/>
          <w:sz w:val="24"/>
          <w:szCs w:val="24"/>
        </w:rPr>
        <w:t>.</w:t>
      </w:r>
    </w:p>
    <w:p w14:paraId="659FEDDC" w14:textId="77777777" w:rsidR="009B47FC" w:rsidRPr="00291E93" w:rsidRDefault="009B47FC" w:rsidP="00D62038">
      <w:pPr>
        <w:numPr>
          <w:ilvl w:val="0"/>
          <w:numId w:val="37"/>
        </w:numPr>
        <w:autoSpaceDE w:val="0"/>
        <w:autoSpaceDN w:val="0"/>
        <w:spacing w:before="100" w:beforeAutospacing="1" w:after="228"/>
        <w:contextualSpacing/>
        <w:jc w:val="both"/>
        <w:rPr>
          <w:rFonts w:ascii="Calibri" w:eastAsia="Times New Roman" w:hAnsi="Calibri" w:cs="Calibri"/>
        </w:rPr>
      </w:pPr>
      <w:r w:rsidRPr="00291E93">
        <w:rPr>
          <w:rFonts w:ascii="Times New Roman" w:eastAsia="DengXian" w:hAnsi="Times New Roman" w:cs="Calibri"/>
          <w:bCs/>
          <w:sz w:val="24"/>
          <w:szCs w:val="24"/>
        </w:rPr>
        <w:t>For the questions, write the number of the question on the answer booklet(s) in the order you answered.</w:t>
      </w:r>
    </w:p>
    <w:p w14:paraId="4375085C" w14:textId="77777777" w:rsidR="009B47FC" w:rsidRPr="00291E93" w:rsidRDefault="009B47FC" w:rsidP="00D62038">
      <w:pPr>
        <w:numPr>
          <w:ilvl w:val="0"/>
          <w:numId w:val="37"/>
        </w:numPr>
        <w:spacing w:before="100" w:beforeAutospacing="1" w:after="100" w:afterAutospacing="1"/>
        <w:contextualSpacing/>
        <w:rPr>
          <w:rFonts w:ascii="Times New Roman" w:eastAsia="Arial" w:hAnsi="Times New Roman" w:cs="Calibri"/>
          <w:sz w:val="24"/>
          <w:szCs w:val="24"/>
        </w:rPr>
      </w:pPr>
      <w:r w:rsidRPr="00291E93">
        <w:rPr>
          <w:rFonts w:ascii="Times New Roman" w:eastAsia="Arial" w:hAnsi="Times New Roman" w:cs="Calibri"/>
          <w:sz w:val="24"/>
          <w:szCs w:val="24"/>
        </w:rPr>
        <w:t>Write on both sides of each leaf and indicate number of each question at the top of each page.</w:t>
      </w:r>
    </w:p>
    <w:p w14:paraId="7BCE796D" w14:textId="77777777" w:rsidR="009B47FC" w:rsidRPr="00291E93" w:rsidRDefault="009B47FC" w:rsidP="00D62038">
      <w:pPr>
        <w:numPr>
          <w:ilvl w:val="0"/>
          <w:numId w:val="37"/>
        </w:numPr>
        <w:autoSpaceDE w:val="0"/>
        <w:autoSpaceDN w:val="0"/>
        <w:spacing w:before="100" w:beforeAutospacing="1" w:after="228"/>
        <w:contextualSpacing/>
        <w:jc w:val="both"/>
        <w:rPr>
          <w:rFonts w:ascii="Calibri" w:eastAsia="Times New Roman" w:hAnsi="Calibri" w:cs="Calibri"/>
        </w:rPr>
      </w:pPr>
      <w:r w:rsidRPr="00291E93">
        <w:rPr>
          <w:rFonts w:ascii="Times New Roman" w:eastAsia="DengXian" w:hAnsi="Times New Roman" w:cs="Calibri"/>
          <w:bCs/>
          <w:sz w:val="24"/>
          <w:szCs w:val="24"/>
        </w:rPr>
        <w:t xml:space="preserve">Write the answers in a paragraph form unless stated otherwise. </w:t>
      </w:r>
    </w:p>
    <w:p w14:paraId="3B1539CB" w14:textId="77777777" w:rsidR="009B47FC" w:rsidRPr="00291E93" w:rsidRDefault="009B47FC" w:rsidP="00D62038">
      <w:pPr>
        <w:numPr>
          <w:ilvl w:val="0"/>
          <w:numId w:val="37"/>
        </w:numPr>
        <w:autoSpaceDE w:val="0"/>
        <w:autoSpaceDN w:val="0"/>
        <w:spacing w:before="100" w:beforeAutospacing="1" w:after="228"/>
        <w:contextualSpacing/>
        <w:jc w:val="both"/>
        <w:rPr>
          <w:rFonts w:ascii="Calibri" w:eastAsia="Times New Roman" w:hAnsi="Calibri" w:cs="Calibri"/>
        </w:rPr>
      </w:pPr>
      <w:r w:rsidRPr="00291E93">
        <w:rPr>
          <w:rFonts w:ascii="Times New Roman" w:eastAsia="DengXian" w:hAnsi="Times New Roman" w:cs="Calibri"/>
          <w:bCs/>
          <w:sz w:val="24"/>
          <w:szCs w:val="24"/>
        </w:rPr>
        <w:t xml:space="preserve">Marks allocated to each question are shown at the end of the question. </w:t>
      </w:r>
    </w:p>
    <w:p w14:paraId="3856E981" w14:textId="77777777" w:rsidR="009B47FC" w:rsidRPr="00291E93" w:rsidRDefault="009B47FC" w:rsidP="00D62038">
      <w:pPr>
        <w:numPr>
          <w:ilvl w:val="0"/>
          <w:numId w:val="37"/>
        </w:numPr>
        <w:spacing w:before="100" w:beforeAutospacing="1" w:after="100" w:afterAutospacing="1"/>
        <w:contextualSpacing/>
        <w:rPr>
          <w:rFonts w:ascii="Times New Roman" w:eastAsia="Arial" w:hAnsi="Times New Roman" w:cs="Calibri"/>
          <w:sz w:val="24"/>
          <w:szCs w:val="24"/>
        </w:rPr>
      </w:pPr>
      <w:r w:rsidRPr="00291E93">
        <w:rPr>
          <w:rFonts w:ascii="Times New Roman" w:eastAsia="Arial" w:hAnsi="Times New Roman" w:cs="Calibri"/>
          <w:sz w:val="24"/>
          <w:szCs w:val="24"/>
        </w:rPr>
        <w:t>All rough work must be done on the answer booklet and crossed through!</w:t>
      </w:r>
    </w:p>
    <w:p w14:paraId="7948BBA6" w14:textId="77777777" w:rsidR="009B47FC" w:rsidRPr="00291E93" w:rsidRDefault="009B47FC" w:rsidP="00D62038">
      <w:pPr>
        <w:numPr>
          <w:ilvl w:val="0"/>
          <w:numId w:val="37"/>
        </w:numPr>
        <w:spacing w:before="100" w:beforeAutospacing="1" w:after="100" w:afterAutospacing="1"/>
        <w:contextualSpacing/>
        <w:rPr>
          <w:rFonts w:ascii="Times New Roman" w:eastAsia="Arial" w:hAnsi="Times New Roman" w:cs="Calibri"/>
          <w:sz w:val="24"/>
          <w:szCs w:val="24"/>
        </w:rPr>
      </w:pPr>
      <w:r w:rsidRPr="00291E93">
        <w:rPr>
          <w:rFonts w:ascii="Times New Roman" w:eastAsia="Arial" w:hAnsi="Times New Roman" w:cs="Calibri"/>
          <w:sz w:val="24"/>
          <w:szCs w:val="24"/>
        </w:rPr>
        <w:t>Use supplementary pages only when you have exhausted those in this book.</w:t>
      </w:r>
    </w:p>
    <w:p w14:paraId="7653BB93" w14:textId="77777777" w:rsidR="00452526" w:rsidRDefault="009B47FC" w:rsidP="00D62038">
      <w:pPr>
        <w:numPr>
          <w:ilvl w:val="0"/>
          <w:numId w:val="37"/>
        </w:numPr>
        <w:spacing w:before="100" w:beforeAutospacing="1" w:after="100" w:afterAutospacing="1"/>
        <w:contextualSpacing/>
        <w:rPr>
          <w:rFonts w:ascii="Times New Roman" w:eastAsia="Arial" w:hAnsi="Times New Roman" w:cs="Calibri"/>
          <w:sz w:val="24"/>
          <w:szCs w:val="24"/>
        </w:rPr>
      </w:pPr>
      <w:r w:rsidRPr="00291E93">
        <w:rPr>
          <w:rFonts w:ascii="Times New Roman" w:eastAsia="Arial" w:hAnsi="Times New Roman" w:cs="Calibri"/>
          <w:sz w:val="24"/>
          <w:szCs w:val="24"/>
        </w:rPr>
        <w:t>Fasten the supplementary pages to the inside back co</w:t>
      </w:r>
      <w:r>
        <w:rPr>
          <w:rFonts w:ascii="Times New Roman" w:eastAsia="Arial" w:hAnsi="Times New Roman" w:cs="Calibri"/>
          <w:sz w:val="24"/>
          <w:szCs w:val="24"/>
        </w:rPr>
        <w:t>ver of this booklet</w:t>
      </w:r>
      <w:r w:rsidR="00AC7CF3">
        <w:rPr>
          <w:rFonts w:ascii="Times New Roman" w:eastAsia="Arial" w:hAnsi="Times New Roman" w:cs="Calibri"/>
          <w:sz w:val="24"/>
          <w:szCs w:val="24"/>
        </w:rPr>
        <w:t>.</w:t>
      </w:r>
    </w:p>
    <w:p w14:paraId="054FE261" w14:textId="77777777" w:rsidR="00D62038" w:rsidRPr="009B47FC" w:rsidRDefault="00D62038" w:rsidP="00D62038">
      <w:pPr>
        <w:spacing w:before="100" w:beforeAutospacing="1" w:after="100" w:afterAutospacing="1"/>
        <w:contextualSpacing/>
        <w:rPr>
          <w:rFonts w:ascii="Times New Roman" w:eastAsia="Arial" w:hAnsi="Times New Roman" w:cs="Calibri"/>
          <w:sz w:val="24"/>
          <w:szCs w:val="24"/>
        </w:rPr>
      </w:pPr>
    </w:p>
    <w:p w14:paraId="64AC4CF9" w14:textId="77777777" w:rsidR="00AC7CF3" w:rsidRDefault="00AC7CF3" w:rsidP="00D62038">
      <w:pPr>
        <w:rPr>
          <w:rFonts w:ascii="Times New Roman" w:hAnsi="Times New Roman" w:cs="Times New Roman"/>
          <w:b/>
          <w:sz w:val="24"/>
          <w:szCs w:val="24"/>
          <w:u w:val="single"/>
        </w:rPr>
      </w:pPr>
    </w:p>
    <w:p w14:paraId="4111CCF7" w14:textId="77777777" w:rsidR="0023778E" w:rsidRDefault="0023778E" w:rsidP="00AC0FDD">
      <w:pPr>
        <w:spacing w:line="360" w:lineRule="auto"/>
        <w:rPr>
          <w:rFonts w:ascii="Times New Roman" w:hAnsi="Times New Roman" w:cs="Times New Roman"/>
          <w:b/>
          <w:sz w:val="24"/>
          <w:szCs w:val="24"/>
          <w:u w:val="single"/>
        </w:rPr>
      </w:pPr>
    </w:p>
    <w:p w14:paraId="42E33C94" w14:textId="72642254" w:rsidR="004C4724" w:rsidRDefault="00DC5889" w:rsidP="004C4724">
      <w:pPr>
        <w:spacing w:line="360" w:lineRule="auto"/>
        <w:rPr>
          <w:rFonts w:ascii="Times New Roman" w:hAnsi="Times New Roman" w:cs="Times New Roman"/>
          <w:b/>
          <w:sz w:val="24"/>
          <w:szCs w:val="24"/>
          <w:u w:val="single"/>
        </w:rPr>
      </w:pPr>
      <w:r w:rsidRPr="004C4724">
        <w:rPr>
          <w:rFonts w:ascii="Times New Roman" w:hAnsi="Times New Roman" w:cs="Times New Roman"/>
          <w:b/>
          <w:sz w:val="24"/>
          <w:szCs w:val="24"/>
          <w:u w:val="single"/>
        </w:rPr>
        <w:lastRenderedPageBreak/>
        <w:t>QUESTION ONE</w:t>
      </w:r>
    </w:p>
    <w:p w14:paraId="58A7B4AA" w14:textId="7655C232" w:rsidR="00C20C98" w:rsidRPr="004C4724" w:rsidRDefault="00C20C98" w:rsidP="004C4724">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Part A</w:t>
      </w:r>
    </w:p>
    <w:p w14:paraId="4100B0E2" w14:textId="54A84701" w:rsidR="004C4724" w:rsidRPr="004C4724" w:rsidRDefault="004C4724" w:rsidP="004C4724">
      <w:pPr>
        <w:pStyle w:val="ListParagraph"/>
        <w:numPr>
          <w:ilvl w:val="0"/>
          <w:numId w:val="45"/>
        </w:numPr>
        <w:spacing w:after="160" w:line="360" w:lineRule="auto"/>
        <w:rPr>
          <w:rFonts w:ascii="Times New Roman" w:hAnsi="Times New Roman" w:cs="Times New Roman"/>
          <w:b/>
          <w:bCs/>
          <w:sz w:val="24"/>
          <w:szCs w:val="24"/>
        </w:rPr>
      </w:pPr>
      <w:r w:rsidRPr="004C4724">
        <w:rPr>
          <w:rFonts w:ascii="Times New Roman" w:hAnsi="Times New Roman" w:cs="Times New Roman"/>
          <w:b/>
          <w:bCs/>
          <w:sz w:val="24"/>
          <w:szCs w:val="24"/>
        </w:rPr>
        <w:t>Brand recognition refers to:</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(1 Mark)</w:t>
      </w:r>
    </w:p>
    <w:p w14:paraId="528EA637" w14:textId="77777777" w:rsidR="004C4724" w:rsidRPr="009B5433" w:rsidRDefault="004C4724" w:rsidP="00C20C98">
      <w:pPr>
        <w:spacing w:after="160" w:line="360" w:lineRule="auto"/>
        <w:ind w:left="1440"/>
        <w:rPr>
          <w:rFonts w:ascii="Times New Roman" w:hAnsi="Times New Roman" w:cs="Times New Roman"/>
          <w:sz w:val="24"/>
          <w:szCs w:val="24"/>
        </w:rPr>
      </w:pPr>
      <w:r w:rsidRPr="009B5433">
        <w:rPr>
          <w:rFonts w:ascii="Times New Roman" w:hAnsi="Times New Roman" w:cs="Times New Roman"/>
          <w:sz w:val="24"/>
          <w:szCs w:val="24"/>
        </w:rPr>
        <w:t>A. The ability to sell at a lower price</w:t>
      </w:r>
      <w:r w:rsidRPr="009B5433">
        <w:rPr>
          <w:rFonts w:ascii="Times New Roman" w:hAnsi="Times New Roman" w:cs="Times New Roman"/>
          <w:sz w:val="24"/>
          <w:szCs w:val="24"/>
        </w:rPr>
        <w:br/>
        <w:t>B. The ability of customers to identify a brand by its logo</w:t>
      </w:r>
      <w:r w:rsidRPr="009B5433">
        <w:rPr>
          <w:rFonts w:ascii="Times New Roman" w:hAnsi="Times New Roman" w:cs="Times New Roman"/>
          <w:sz w:val="24"/>
          <w:szCs w:val="24"/>
        </w:rPr>
        <w:br/>
        <w:t>C. Customer complaints about a product</w:t>
      </w:r>
      <w:r w:rsidRPr="009B5433">
        <w:rPr>
          <w:rFonts w:ascii="Times New Roman" w:hAnsi="Times New Roman" w:cs="Times New Roman"/>
          <w:sz w:val="24"/>
          <w:szCs w:val="24"/>
        </w:rPr>
        <w:br/>
        <w:t>D. The process of telemarketing</w:t>
      </w:r>
    </w:p>
    <w:p w14:paraId="51F296A5" w14:textId="375279EF" w:rsidR="004C4724" w:rsidRPr="004C4724" w:rsidRDefault="004C4724" w:rsidP="004C4724">
      <w:pPr>
        <w:pStyle w:val="ListParagraph"/>
        <w:numPr>
          <w:ilvl w:val="0"/>
          <w:numId w:val="45"/>
        </w:numPr>
        <w:spacing w:after="160" w:line="360" w:lineRule="auto"/>
        <w:rPr>
          <w:rFonts w:ascii="Times New Roman" w:hAnsi="Times New Roman" w:cs="Times New Roman"/>
          <w:b/>
          <w:bCs/>
          <w:sz w:val="24"/>
          <w:szCs w:val="24"/>
        </w:rPr>
      </w:pPr>
      <w:r w:rsidRPr="004C4724">
        <w:rPr>
          <w:rFonts w:ascii="Times New Roman" w:hAnsi="Times New Roman" w:cs="Times New Roman"/>
          <w:b/>
          <w:bCs/>
          <w:sz w:val="24"/>
          <w:szCs w:val="24"/>
        </w:rPr>
        <w:t>The marketing concept focuses on:</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(1 Mark)</w:t>
      </w:r>
    </w:p>
    <w:p w14:paraId="1B0AF08C" w14:textId="0D9024F9" w:rsidR="004C4724" w:rsidRPr="009B5433" w:rsidRDefault="004C4724" w:rsidP="00C20C98">
      <w:pPr>
        <w:spacing w:after="160" w:line="360" w:lineRule="auto"/>
        <w:ind w:left="1440"/>
        <w:rPr>
          <w:rFonts w:ascii="Times New Roman" w:hAnsi="Times New Roman" w:cs="Times New Roman"/>
          <w:sz w:val="24"/>
          <w:szCs w:val="24"/>
        </w:rPr>
      </w:pPr>
      <w:r w:rsidRPr="009B5433">
        <w:rPr>
          <w:rFonts w:ascii="Times New Roman" w:hAnsi="Times New Roman" w:cs="Times New Roman"/>
          <w:sz w:val="24"/>
          <w:szCs w:val="24"/>
        </w:rPr>
        <w:t>A. Producing goods at the lowest cost</w:t>
      </w:r>
      <w:r w:rsidRPr="009B5433">
        <w:rPr>
          <w:rFonts w:ascii="Times New Roman" w:hAnsi="Times New Roman" w:cs="Times New Roman"/>
          <w:sz w:val="24"/>
          <w:szCs w:val="24"/>
        </w:rPr>
        <w:br/>
        <w:t>B. Having a strong sales team</w:t>
      </w:r>
      <w:r w:rsidRPr="009B5433">
        <w:rPr>
          <w:rFonts w:ascii="Times New Roman" w:hAnsi="Times New Roman" w:cs="Times New Roman"/>
          <w:sz w:val="24"/>
          <w:szCs w:val="24"/>
        </w:rPr>
        <w:br/>
        <w:t>C. Understanding and delivering superior value to target customers</w:t>
      </w:r>
      <w:r w:rsidRPr="009B5433">
        <w:rPr>
          <w:rFonts w:ascii="Times New Roman" w:hAnsi="Times New Roman" w:cs="Times New Roman"/>
          <w:sz w:val="24"/>
          <w:szCs w:val="24"/>
        </w:rPr>
        <w:br/>
        <w:t>D. Aggressive advertising</w:t>
      </w:r>
    </w:p>
    <w:p w14:paraId="0DBADDE4" w14:textId="5AD3BFA4" w:rsidR="004C4724" w:rsidRPr="004C4724" w:rsidRDefault="004C4724" w:rsidP="004C4724">
      <w:pPr>
        <w:pStyle w:val="ListParagraph"/>
        <w:numPr>
          <w:ilvl w:val="0"/>
          <w:numId w:val="45"/>
        </w:numPr>
        <w:spacing w:after="160" w:line="360" w:lineRule="auto"/>
        <w:rPr>
          <w:rFonts w:ascii="Times New Roman" w:hAnsi="Times New Roman" w:cs="Times New Roman"/>
          <w:b/>
          <w:bCs/>
          <w:sz w:val="24"/>
          <w:szCs w:val="24"/>
        </w:rPr>
      </w:pPr>
      <w:r w:rsidRPr="004C4724">
        <w:rPr>
          <w:rFonts w:ascii="Times New Roman" w:hAnsi="Times New Roman" w:cs="Times New Roman"/>
          <w:b/>
          <w:bCs/>
          <w:sz w:val="24"/>
          <w:szCs w:val="24"/>
        </w:rPr>
        <w:t>Customer Lifetime Value (CLV) predicts:</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(1 Mark)</w:t>
      </w:r>
    </w:p>
    <w:p w14:paraId="4D9EE210" w14:textId="6DE72617" w:rsidR="004C4724" w:rsidRPr="009B5433" w:rsidRDefault="004C4724" w:rsidP="00C20C98">
      <w:pPr>
        <w:spacing w:after="160" w:line="360" w:lineRule="auto"/>
        <w:ind w:left="1440"/>
        <w:rPr>
          <w:rFonts w:ascii="Times New Roman" w:hAnsi="Times New Roman" w:cs="Times New Roman"/>
          <w:sz w:val="24"/>
          <w:szCs w:val="24"/>
        </w:rPr>
      </w:pPr>
      <w:r w:rsidRPr="009B5433">
        <w:rPr>
          <w:rFonts w:ascii="Times New Roman" w:hAnsi="Times New Roman" w:cs="Times New Roman"/>
          <w:sz w:val="24"/>
          <w:szCs w:val="24"/>
        </w:rPr>
        <w:t>A. How much customers spend in one transaction</w:t>
      </w:r>
      <w:r w:rsidRPr="009B5433">
        <w:rPr>
          <w:rFonts w:ascii="Times New Roman" w:hAnsi="Times New Roman" w:cs="Times New Roman"/>
          <w:sz w:val="24"/>
          <w:szCs w:val="24"/>
        </w:rPr>
        <w:br/>
        <w:t>B. The number of customers in a segment</w:t>
      </w:r>
      <w:r w:rsidRPr="009B5433">
        <w:rPr>
          <w:rFonts w:ascii="Times New Roman" w:hAnsi="Times New Roman" w:cs="Times New Roman"/>
          <w:sz w:val="24"/>
          <w:szCs w:val="24"/>
        </w:rPr>
        <w:br/>
        <w:t>C. The total profit a company will make from a customer over time</w:t>
      </w:r>
      <w:r w:rsidRPr="009B5433">
        <w:rPr>
          <w:rFonts w:ascii="Times New Roman" w:hAnsi="Times New Roman" w:cs="Times New Roman"/>
          <w:sz w:val="24"/>
          <w:szCs w:val="24"/>
        </w:rPr>
        <w:br/>
        <w:t>D. The cost of acquiring a customer</w:t>
      </w:r>
    </w:p>
    <w:p w14:paraId="635360B1" w14:textId="5595A731" w:rsidR="004C4724" w:rsidRPr="004C4724" w:rsidRDefault="004C4724" w:rsidP="004C4724">
      <w:pPr>
        <w:pStyle w:val="ListParagraph"/>
        <w:numPr>
          <w:ilvl w:val="0"/>
          <w:numId w:val="45"/>
        </w:numPr>
        <w:spacing w:after="160" w:line="360" w:lineRule="auto"/>
        <w:rPr>
          <w:rFonts w:ascii="Times New Roman" w:hAnsi="Times New Roman" w:cs="Times New Roman"/>
          <w:b/>
          <w:bCs/>
          <w:sz w:val="24"/>
          <w:szCs w:val="24"/>
        </w:rPr>
      </w:pPr>
      <w:r w:rsidRPr="004C4724">
        <w:rPr>
          <w:rFonts w:ascii="Times New Roman" w:hAnsi="Times New Roman" w:cs="Times New Roman"/>
          <w:b/>
          <w:bCs/>
          <w:sz w:val="24"/>
          <w:szCs w:val="24"/>
        </w:rPr>
        <w:t>In B2B marketing, companies sell:</w:t>
      </w:r>
      <w:r>
        <w:rPr>
          <w:rFonts w:ascii="Times New Roman" w:hAnsi="Times New Roman" w:cs="Times New Roman"/>
          <w:b/>
          <w:bCs/>
          <w:sz w:val="24"/>
          <w:szCs w:val="24"/>
        </w:rPr>
        <w:t xml:space="preserve"> </w:t>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Pr>
          <w:rFonts w:ascii="Times New Roman" w:hAnsi="Times New Roman" w:cs="Times New Roman"/>
          <w:b/>
          <w:bCs/>
          <w:sz w:val="24"/>
          <w:szCs w:val="24"/>
        </w:rPr>
        <w:t>(1 Mark)</w:t>
      </w:r>
    </w:p>
    <w:p w14:paraId="5382E6EC" w14:textId="57AD450D" w:rsidR="004C4724" w:rsidRPr="009B5433" w:rsidRDefault="004C4724" w:rsidP="00C20C98">
      <w:pPr>
        <w:spacing w:after="160" w:line="360" w:lineRule="auto"/>
        <w:ind w:left="1440"/>
        <w:rPr>
          <w:rFonts w:ascii="Times New Roman" w:hAnsi="Times New Roman" w:cs="Times New Roman"/>
          <w:sz w:val="24"/>
          <w:szCs w:val="24"/>
        </w:rPr>
      </w:pPr>
      <w:r w:rsidRPr="009B5433">
        <w:rPr>
          <w:rFonts w:ascii="Times New Roman" w:hAnsi="Times New Roman" w:cs="Times New Roman"/>
          <w:sz w:val="24"/>
          <w:szCs w:val="24"/>
        </w:rPr>
        <w:t>A. Directly to consumers</w:t>
      </w:r>
      <w:r w:rsidRPr="009B5433">
        <w:rPr>
          <w:rFonts w:ascii="Times New Roman" w:hAnsi="Times New Roman" w:cs="Times New Roman"/>
          <w:sz w:val="24"/>
          <w:szCs w:val="24"/>
        </w:rPr>
        <w:br/>
        <w:t>B. To government only</w:t>
      </w:r>
      <w:r w:rsidRPr="009B5433">
        <w:rPr>
          <w:rFonts w:ascii="Times New Roman" w:hAnsi="Times New Roman" w:cs="Times New Roman"/>
          <w:sz w:val="24"/>
          <w:szCs w:val="24"/>
        </w:rPr>
        <w:br/>
        <w:t>C. Products or services to other businesses</w:t>
      </w:r>
      <w:r w:rsidRPr="009B5433">
        <w:rPr>
          <w:rFonts w:ascii="Times New Roman" w:hAnsi="Times New Roman" w:cs="Times New Roman"/>
          <w:sz w:val="24"/>
          <w:szCs w:val="24"/>
        </w:rPr>
        <w:br/>
        <w:t>D. Only online</w:t>
      </w:r>
    </w:p>
    <w:p w14:paraId="5FE1C5DF" w14:textId="1E4FD533" w:rsidR="004C4724" w:rsidRPr="004C4724" w:rsidRDefault="004C4724" w:rsidP="004C4724">
      <w:pPr>
        <w:pStyle w:val="ListParagraph"/>
        <w:numPr>
          <w:ilvl w:val="0"/>
          <w:numId w:val="45"/>
        </w:numPr>
        <w:spacing w:after="160" w:line="360" w:lineRule="auto"/>
        <w:rPr>
          <w:rFonts w:ascii="Times New Roman" w:hAnsi="Times New Roman" w:cs="Times New Roman"/>
          <w:b/>
          <w:bCs/>
          <w:sz w:val="24"/>
          <w:szCs w:val="24"/>
        </w:rPr>
      </w:pPr>
      <w:r w:rsidRPr="004C4724">
        <w:rPr>
          <w:rFonts w:ascii="Times New Roman" w:hAnsi="Times New Roman" w:cs="Times New Roman"/>
          <w:b/>
          <w:bCs/>
          <w:sz w:val="24"/>
          <w:szCs w:val="24"/>
        </w:rPr>
        <w:t>Segmentation is the process of:</w:t>
      </w:r>
      <w:r w:rsidR="00C20C98">
        <w:rPr>
          <w:rFonts w:ascii="Times New Roman" w:hAnsi="Times New Roman" w:cs="Times New Roman"/>
          <w:b/>
          <w:bCs/>
          <w:sz w:val="24"/>
          <w:szCs w:val="24"/>
        </w:rPr>
        <w:t xml:space="preserve"> </w:t>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t>(1 Mark)</w:t>
      </w:r>
    </w:p>
    <w:p w14:paraId="614B305B" w14:textId="2D3EF7F0" w:rsidR="004C4724" w:rsidRPr="009B5433" w:rsidRDefault="004C4724" w:rsidP="00C20C98">
      <w:pPr>
        <w:spacing w:after="160" w:line="360" w:lineRule="auto"/>
        <w:ind w:left="1440"/>
        <w:rPr>
          <w:rFonts w:ascii="Times New Roman" w:hAnsi="Times New Roman" w:cs="Times New Roman"/>
          <w:sz w:val="24"/>
          <w:szCs w:val="24"/>
        </w:rPr>
      </w:pPr>
      <w:r w:rsidRPr="009B5433">
        <w:rPr>
          <w:rFonts w:ascii="Times New Roman" w:hAnsi="Times New Roman" w:cs="Times New Roman"/>
          <w:sz w:val="24"/>
          <w:szCs w:val="24"/>
        </w:rPr>
        <w:t>A. Promoting products to everyone</w:t>
      </w:r>
      <w:r w:rsidRPr="009B5433">
        <w:rPr>
          <w:rFonts w:ascii="Times New Roman" w:hAnsi="Times New Roman" w:cs="Times New Roman"/>
          <w:sz w:val="24"/>
          <w:szCs w:val="24"/>
        </w:rPr>
        <w:br/>
        <w:t>B. Dividing potential customers into groups</w:t>
      </w:r>
      <w:r w:rsidRPr="009B5433">
        <w:rPr>
          <w:rFonts w:ascii="Times New Roman" w:hAnsi="Times New Roman" w:cs="Times New Roman"/>
          <w:sz w:val="24"/>
          <w:szCs w:val="24"/>
        </w:rPr>
        <w:br/>
        <w:t>C. Setting product prices</w:t>
      </w:r>
      <w:r w:rsidRPr="009B5433">
        <w:rPr>
          <w:rFonts w:ascii="Times New Roman" w:hAnsi="Times New Roman" w:cs="Times New Roman"/>
          <w:sz w:val="24"/>
          <w:szCs w:val="24"/>
        </w:rPr>
        <w:br/>
        <w:t>D. Conducting advertising campaigns</w:t>
      </w:r>
    </w:p>
    <w:p w14:paraId="1C8AFE0F" w14:textId="5B7B38E7" w:rsidR="004C4724" w:rsidRPr="004C4724" w:rsidRDefault="004C4724" w:rsidP="004C4724">
      <w:pPr>
        <w:pStyle w:val="ListParagraph"/>
        <w:numPr>
          <w:ilvl w:val="0"/>
          <w:numId w:val="45"/>
        </w:numPr>
        <w:spacing w:after="160" w:line="360" w:lineRule="auto"/>
        <w:rPr>
          <w:rFonts w:ascii="Times New Roman" w:hAnsi="Times New Roman" w:cs="Times New Roman"/>
          <w:b/>
          <w:bCs/>
          <w:sz w:val="24"/>
          <w:szCs w:val="24"/>
        </w:rPr>
      </w:pPr>
      <w:r w:rsidRPr="004C4724">
        <w:rPr>
          <w:rFonts w:ascii="Times New Roman" w:hAnsi="Times New Roman" w:cs="Times New Roman"/>
          <w:b/>
          <w:bCs/>
          <w:sz w:val="24"/>
          <w:szCs w:val="24"/>
        </w:rPr>
        <w:lastRenderedPageBreak/>
        <w:t>Targeting involves:</w:t>
      </w:r>
      <w:r w:rsidR="00C20C98">
        <w:rPr>
          <w:rFonts w:ascii="Times New Roman" w:hAnsi="Times New Roman" w:cs="Times New Roman"/>
          <w:b/>
          <w:bCs/>
          <w:sz w:val="24"/>
          <w:szCs w:val="24"/>
        </w:rPr>
        <w:t xml:space="preserve"> </w:t>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t>(1 Mark)</w:t>
      </w:r>
    </w:p>
    <w:p w14:paraId="6ACD4A86" w14:textId="63BA8176" w:rsidR="004C4724" w:rsidRPr="009B5433" w:rsidRDefault="004C4724" w:rsidP="00C20C98">
      <w:pPr>
        <w:spacing w:after="160" w:line="360" w:lineRule="auto"/>
        <w:ind w:left="1440"/>
        <w:rPr>
          <w:rFonts w:ascii="Times New Roman" w:hAnsi="Times New Roman" w:cs="Times New Roman"/>
          <w:sz w:val="24"/>
          <w:szCs w:val="24"/>
        </w:rPr>
      </w:pPr>
      <w:r w:rsidRPr="009B5433">
        <w:rPr>
          <w:rFonts w:ascii="Times New Roman" w:hAnsi="Times New Roman" w:cs="Times New Roman"/>
          <w:sz w:val="24"/>
          <w:szCs w:val="24"/>
        </w:rPr>
        <w:t>A. Identifying competitors</w:t>
      </w:r>
      <w:r w:rsidRPr="009B5433">
        <w:rPr>
          <w:rFonts w:ascii="Times New Roman" w:hAnsi="Times New Roman" w:cs="Times New Roman"/>
          <w:sz w:val="24"/>
          <w:szCs w:val="24"/>
        </w:rPr>
        <w:br/>
        <w:t>B. Selecting which segments to focus marketing efforts on</w:t>
      </w:r>
      <w:r w:rsidRPr="009B5433">
        <w:rPr>
          <w:rFonts w:ascii="Times New Roman" w:hAnsi="Times New Roman" w:cs="Times New Roman"/>
          <w:sz w:val="24"/>
          <w:szCs w:val="24"/>
        </w:rPr>
        <w:br/>
        <w:t>C. Creating new products</w:t>
      </w:r>
      <w:r w:rsidRPr="009B5433">
        <w:rPr>
          <w:rFonts w:ascii="Times New Roman" w:hAnsi="Times New Roman" w:cs="Times New Roman"/>
          <w:sz w:val="24"/>
          <w:szCs w:val="24"/>
        </w:rPr>
        <w:br/>
        <w:t>D. Reducing prices</w:t>
      </w:r>
    </w:p>
    <w:p w14:paraId="60B0E7F8" w14:textId="163F407A" w:rsidR="004C4724" w:rsidRPr="004C4724" w:rsidRDefault="004C4724" w:rsidP="004C4724">
      <w:pPr>
        <w:pStyle w:val="ListParagraph"/>
        <w:numPr>
          <w:ilvl w:val="0"/>
          <w:numId w:val="45"/>
        </w:numPr>
        <w:spacing w:after="160" w:line="360" w:lineRule="auto"/>
        <w:rPr>
          <w:rFonts w:ascii="Times New Roman" w:hAnsi="Times New Roman" w:cs="Times New Roman"/>
          <w:b/>
          <w:bCs/>
          <w:sz w:val="24"/>
          <w:szCs w:val="24"/>
        </w:rPr>
      </w:pPr>
      <w:r w:rsidRPr="004C4724">
        <w:rPr>
          <w:rFonts w:ascii="Times New Roman" w:hAnsi="Times New Roman" w:cs="Times New Roman"/>
          <w:b/>
          <w:bCs/>
          <w:sz w:val="24"/>
          <w:szCs w:val="24"/>
        </w:rPr>
        <w:t>Value for the customer can best be expressed as:</w:t>
      </w:r>
      <w:r w:rsidR="00C20C98">
        <w:rPr>
          <w:rFonts w:ascii="Times New Roman" w:hAnsi="Times New Roman" w:cs="Times New Roman"/>
          <w:b/>
          <w:bCs/>
          <w:sz w:val="24"/>
          <w:szCs w:val="24"/>
        </w:rPr>
        <w:t xml:space="preserve"> </w:t>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t>(1 Mark)</w:t>
      </w:r>
    </w:p>
    <w:p w14:paraId="7E7645CF" w14:textId="05056C74" w:rsidR="004C4724" w:rsidRPr="009B5433" w:rsidRDefault="004C4724" w:rsidP="00C20C98">
      <w:pPr>
        <w:spacing w:after="160" w:line="360" w:lineRule="auto"/>
        <w:ind w:left="1440"/>
        <w:rPr>
          <w:rFonts w:ascii="Times New Roman" w:hAnsi="Times New Roman" w:cs="Times New Roman"/>
          <w:sz w:val="24"/>
          <w:szCs w:val="24"/>
        </w:rPr>
      </w:pPr>
      <w:r w:rsidRPr="009B5433">
        <w:rPr>
          <w:rFonts w:ascii="Times New Roman" w:hAnsi="Times New Roman" w:cs="Times New Roman"/>
          <w:sz w:val="24"/>
          <w:szCs w:val="24"/>
        </w:rPr>
        <w:t>A. Cost + Price</w:t>
      </w:r>
      <w:r w:rsidRPr="009B5433">
        <w:rPr>
          <w:rFonts w:ascii="Times New Roman" w:hAnsi="Times New Roman" w:cs="Times New Roman"/>
          <w:sz w:val="24"/>
          <w:szCs w:val="24"/>
        </w:rPr>
        <w:br/>
        <w:t>B. Benefit – Cost</w:t>
      </w:r>
      <w:r w:rsidRPr="009B5433">
        <w:rPr>
          <w:rFonts w:ascii="Times New Roman" w:hAnsi="Times New Roman" w:cs="Times New Roman"/>
          <w:sz w:val="24"/>
          <w:szCs w:val="24"/>
        </w:rPr>
        <w:br/>
        <w:t>C. Profit – Expense</w:t>
      </w:r>
      <w:r w:rsidRPr="009B5433">
        <w:rPr>
          <w:rFonts w:ascii="Times New Roman" w:hAnsi="Times New Roman" w:cs="Times New Roman"/>
          <w:sz w:val="24"/>
          <w:szCs w:val="24"/>
        </w:rPr>
        <w:br/>
        <w:t>D. Price – Discount</w:t>
      </w:r>
    </w:p>
    <w:p w14:paraId="1A612085" w14:textId="6B5CBAD7" w:rsidR="004C4724" w:rsidRPr="004C4724" w:rsidRDefault="004C4724" w:rsidP="004C4724">
      <w:pPr>
        <w:pStyle w:val="ListParagraph"/>
        <w:numPr>
          <w:ilvl w:val="0"/>
          <w:numId w:val="45"/>
        </w:numPr>
        <w:spacing w:after="160" w:line="360" w:lineRule="auto"/>
        <w:rPr>
          <w:rFonts w:ascii="Times New Roman" w:hAnsi="Times New Roman" w:cs="Times New Roman"/>
          <w:b/>
          <w:bCs/>
          <w:sz w:val="24"/>
          <w:szCs w:val="24"/>
        </w:rPr>
      </w:pPr>
      <w:r w:rsidRPr="004C4724">
        <w:rPr>
          <w:rFonts w:ascii="Times New Roman" w:hAnsi="Times New Roman" w:cs="Times New Roman"/>
          <w:b/>
          <w:bCs/>
          <w:sz w:val="24"/>
          <w:szCs w:val="24"/>
        </w:rPr>
        <w:t>The value proposition answers the question:</w:t>
      </w:r>
      <w:r w:rsidR="00C20C98">
        <w:rPr>
          <w:rFonts w:ascii="Times New Roman" w:hAnsi="Times New Roman" w:cs="Times New Roman"/>
          <w:b/>
          <w:bCs/>
          <w:sz w:val="24"/>
          <w:szCs w:val="24"/>
        </w:rPr>
        <w:t xml:space="preserve"> </w:t>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t>(1 Mark)</w:t>
      </w:r>
    </w:p>
    <w:p w14:paraId="1B294DC9" w14:textId="77777777" w:rsidR="004C4724" w:rsidRPr="009B5433" w:rsidRDefault="004C4724" w:rsidP="00C20C98">
      <w:pPr>
        <w:spacing w:after="160" w:line="360" w:lineRule="auto"/>
        <w:ind w:left="1440"/>
        <w:rPr>
          <w:rFonts w:ascii="Times New Roman" w:hAnsi="Times New Roman" w:cs="Times New Roman"/>
          <w:sz w:val="24"/>
          <w:szCs w:val="24"/>
        </w:rPr>
      </w:pPr>
      <w:r w:rsidRPr="009B5433">
        <w:rPr>
          <w:rFonts w:ascii="Times New Roman" w:hAnsi="Times New Roman" w:cs="Times New Roman"/>
          <w:sz w:val="24"/>
          <w:szCs w:val="24"/>
        </w:rPr>
        <w:t>A. How much does it cost?</w:t>
      </w:r>
      <w:r w:rsidRPr="009B5433">
        <w:rPr>
          <w:rFonts w:ascii="Times New Roman" w:hAnsi="Times New Roman" w:cs="Times New Roman"/>
          <w:sz w:val="24"/>
          <w:szCs w:val="24"/>
        </w:rPr>
        <w:br/>
        <w:t>B. Where can I buy it?</w:t>
      </w:r>
      <w:r w:rsidRPr="009B5433">
        <w:rPr>
          <w:rFonts w:ascii="Times New Roman" w:hAnsi="Times New Roman" w:cs="Times New Roman"/>
          <w:sz w:val="24"/>
          <w:szCs w:val="24"/>
        </w:rPr>
        <w:br/>
        <w:t>C. Why should someone buy what you are offering?</w:t>
      </w:r>
      <w:r w:rsidRPr="009B5433">
        <w:rPr>
          <w:rFonts w:ascii="Times New Roman" w:hAnsi="Times New Roman" w:cs="Times New Roman"/>
          <w:sz w:val="24"/>
          <w:szCs w:val="24"/>
        </w:rPr>
        <w:br/>
        <w:t>D. Who are your competitors?</w:t>
      </w:r>
    </w:p>
    <w:p w14:paraId="21EC4BC2" w14:textId="6B0E3D58" w:rsidR="004C4724" w:rsidRPr="004C4724" w:rsidRDefault="004C4724" w:rsidP="004C4724">
      <w:pPr>
        <w:pStyle w:val="ListParagraph"/>
        <w:numPr>
          <w:ilvl w:val="0"/>
          <w:numId w:val="45"/>
        </w:numPr>
        <w:spacing w:after="160" w:line="360" w:lineRule="auto"/>
        <w:rPr>
          <w:rFonts w:ascii="Times New Roman" w:hAnsi="Times New Roman" w:cs="Times New Roman"/>
          <w:b/>
          <w:bCs/>
          <w:sz w:val="24"/>
          <w:szCs w:val="24"/>
        </w:rPr>
      </w:pPr>
      <w:r w:rsidRPr="004C4724">
        <w:rPr>
          <w:rFonts w:ascii="Times New Roman" w:hAnsi="Times New Roman" w:cs="Times New Roman"/>
          <w:b/>
          <w:bCs/>
          <w:sz w:val="24"/>
          <w:szCs w:val="24"/>
        </w:rPr>
        <w:t>Which of the following demographic segmentation</w:t>
      </w:r>
      <w:r w:rsidRPr="004C4724">
        <w:rPr>
          <w:rFonts w:ascii="Times New Roman" w:hAnsi="Times New Roman" w:cs="Times New Roman"/>
          <w:b/>
          <w:bCs/>
          <w:sz w:val="24"/>
          <w:szCs w:val="24"/>
        </w:rPr>
        <w:t xml:space="preserve"> is</w:t>
      </w:r>
      <w:r w:rsidRPr="004C4724">
        <w:rPr>
          <w:rFonts w:ascii="Times New Roman" w:hAnsi="Times New Roman" w:cs="Times New Roman"/>
          <w:b/>
          <w:bCs/>
          <w:sz w:val="24"/>
          <w:szCs w:val="24"/>
        </w:rPr>
        <w:t xml:space="preserve"> variable?</w:t>
      </w:r>
      <w:r w:rsidR="00C20C98">
        <w:rPr>
          <w:rFonts w:ascii="Times New Roman" w:hAnsi="Times New Roman" w:cs="Times New Roman"/>
          <w:b/>
          <w:bCs/>
          <w:sz w:val="24"/>
          <w:szCs w:val="24"/>
        </w:rPr>
        <w:t xml:space="preserve"> </w:t>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t>(1 Mark)</w:t>
      </w:r>
    </w:p>
    <w:p w14:paraId="01230CC0" w14:textId="77777777" w:rsidR="004C4724" w:rsidRPr="009B5433" w:rsidRDefault="004C4724" w:rsidP="00C20C98">
      <w:pPr>
        <w:spacing w:after="160" w:line="360" w:lineRule="auto"/>
        <w:ind w:left="1440"/>
        <w:rPr>
          <w:rFonts w:ascii="Times New Roman" w:hAnsi="Times New Roman" w:cs="Times New Roman"/>
          <w:sz w:val="24"/>
          <w:szCs w:val="24"/>
        </w:rPr>
      </w:pPr>
      <w:r w:rsidRPr="009B5433">
        <w:rPr>
          <w:rFonts w:ascii="Times New Roman" w:hAnsi="Times New Roman" w:cs="Times New Roman"/>
          <w:sz w:val="24"/>
          <w:szCs w:val="24"/>
        </w:rPr>
        <w:t>A. Lifestyle</w:t>
      </w:r>
      <w:r w:rsidRPr="009B5433">
        <w:rPr>
          <w:rFonts w:ascii="Times New Roman" w:hAnsi="Times New Roman" w:cs="Times New Roman"/>
          <w:sz w:val="24"/>
          <w:szCs w:val="24"/>
        </w:rPr>
        <w:br/>
        <w:t>B. Loyalty</w:t>
      </w:r>
      <w:r w:rsidRPr="009B5433">
        <w:rPr>
          <w:rFonts w:ascii="Times New Roman" w:hAnsi="Times New Roman" w:cs="Times New Roman"/>
          <w:sz w:val="24"/>
          <w:szCs w:val="24"/>
        </w:rPr>
        <w:br/>
        <w:t>C. Age</w:t>
      </w:r>
      <w:r w:rsidRPr="009B5433">
        <w:rPr>
          <w:rFonts w:ascii="Times New Roman" w:hAnsi="Times New Roman" w:cs="Times New Roman"/>
          <w:sz w:val="24"/>
          <w:szCs w:val="24"/>
        </w:rPr>
        <w:br/>
        <w:t>D. Purchase occasion</w:t>
      </w:r>
    </w:p>
    <w:p w14:paraId="23DCFF0C" w14:textId="3417F34F" w:rsidR="004C4724" w:rsidRPr="004C4724" w:rsidRDefault="004C4724" w:rsidP="004C4724">
      <w:pPr>
        <w:pStyle w:val="ListParagraph"/>
        <w:numPr>
          <w:ilvl w:val="0"/>
          <w:numId w:val="45"/>
        </w:numPr>
        <w:spacing w:after="160" w:line="360" w:lineRule="auto"/>
        <w:rPr>
          <w:rFonts w:ascii="Times New Roman" w:hAnsi="Times New Roman" w:cs="Times New Roman"/>
          <w:b/>
          <w:bCs/>
          <w:sz w:val="24"/>
          <w:szCs w:val="24"/>
        </w:rPr>
      </w:pPr>
      <w:r w:rsidRPr="004C4724">
        <w:rPr>
          <w:rFonts w:ascii="Times New Roman" w:hAnsi="Times New Roman" w:cs="Times New Roman"/>
          <w:b/>
          <w:bCs/>
          <w:sz w:val="24"/>
          <w:szCs w:val="24"/>
        </w:rPr>
        <w:t>An ideal market segment should be:</w:t>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r>
      <w:r w:rsidR="00C20C98">
        <w:rPr>
          <w:rFonts w:ascii="Times New Roman" w:hAnsi="Times New Roman" w:cs="Times New Roman"/>
          <w:b/>
          <w:bCs/>
          <w:sz w:val="24"/>
          <w:szCs w:val="24"/>
        </w:rPr>
        <w:tab/>
        <w:t xml:space="preserve"> (1 Mark)</w:t>
      </w:r>
    </w:p>
    <w:p w14:paraId="34C33CCF" w14:textId="083E9FD0" w:rsidR="004C4724" w:rsidRPr="00C20C98" w:rsidRDefault="004C4724" w:rsidP="00C20C98">
      <w:pPr>
        <w:pStyle w:val="ListParagraph"/>
        <w:numPr>
          <w:ilvl w:val="0"/>
          <w:numId w:val="46"/>
        </w:numPr>
        <w:spacing w:after="160" w:line="360" w:lineRule="auto"/>
        <w:rPr>
          <w:rFonts w:ascii="Times New Roman" w:hAnsi="Times New Roman" w:cs="Times New Roman"/>
          <w:sz w:val="24"/>
          <w:szCs w:val="24"/>
        </w:rPr>
      </w:pPr>
      <w:r w:rsidRPr="00C20C98">
        <w:rPr>
          <w:rFonts w:ascii="Times New Roman" w:hAnsi="Times New Roman" w:cs="Times New Roman"/>
          <w:sz w:val="24"/>
          <w:szCs w:val="24"/>
        </w:rPr>
        <w:t>Difficult to measure</w:t>
      </w:r>
      <w:r w:rsidRPr="00C20C98">
        <w:rPr>
          <w:rFonts w:ascii="Times New Roman" w:hAnsi="Times New Roman" w:cs="Times New Roman"/>
          <w:sz w:val="24"/>
          <w:szCs w:val="24"/>
        </w:rPr>
        <w:br/>
        <w:t>B. Internally heterogeneous</w:t>
      </w:r>
      <w:r w:rsidRPr="00C20C98">
        <w:rPr>
          <w:rFonts w:ascii="Times New Roman" w:hAnsi="Times New Roman" w:cs="Times New Roman"/>
          <w:sz w:val="24"/>
          <w:szCs w:val="24"/>
        </w:rPr>
        <w:br/>
        <w:t>C. Profitable and reachable</w:t>
      </w:r>
      <w:r w:rsidRPr="00C20C98">
        <w:rPr>
          <w:rFonts w:ascii="Times New Roman" w:hAnsi="Times New Roman" w:cs="Times New Roman"/>
          <w:sz w:val="24"/>
          <w:szCs w:val="24"/>
        </w:rPr>
        <w:br/>
        <w:t>D. Small and unstable</w:t>
      </w:r>
    </w:p>
    <w:p w14:paraId="64C9692D" w14:textId="77777777" w:rsidR="00C20C98" w:rsidRDefault="00C20C98" w:rsidP="00C20C98">
      <w:pPr>
        <w:spacing w:after="160" w:line="360" w:lineRule="auto"/>
        <w:rPr>
          <w:rFonts w:ascii="Times New Roman" w:hAnsi="Times New Roman" w:cs="Times New Roman"/>
          <w:b/>
          <w:bCs/>
          <w:sz w:val="24"/>
          <w:szCs w:val="24"/>
          <w:u w:val="single"/>
        </w:rPr>
      </w:pPr>
    </w:p>
    <w:p w14:paraId="075ED59C" w14:textId="77777777" w:rsidR="00C20C98" w:rsidRDefault="00C20C98" w:rsidP="00C20C98">
      <w:pPr>
        <w:spacing w:after="160" w:line="360" w:lineRule="auto"/>
        <w:rPr>
          <w:rFonts w:ascii="Times New Roman" w:hAnsi="Times New Roman" w:cs="Times New Roman"/>
          <w:b/>
          <w:bCs/>
          <w:sz w:val="24"/>
          <w:szCs w:val="24"/>
          <w:u w:val="single"/>
        </w:rPr>
      </w:pPr>
    </w:p>
    <w:p w14:paraId="70690701" w14:textId="1DD4CA3A" w:rsidR="00C20C98" w:rsidRPr="00C20C98" w:rsidRDefault="00C20C98" w:rsidP="00C20C98">
      <w:pPr>
        <w:spacing w:after="160" w:line="360" w:lineRule="auto"/>
        <w:rPr>
          <w:rFonts w:ascii="Times New Roman" w:hAnsi="Times New Roman" w:cs="Times New Roman"/>
          <w:b/>
          <w:bCs/>
          <w:sz w:val="24"/>
          <w:szCs w:val="24"/>
          <w:u w:val="single"/>
        </w:rPr>
      </w:pPr>
      <w:r w:rsidRPr="00C20C98">
        <w:rPr>
          <w:rFonts w:ascii="Times New Roman" w:hAnsi="Times New Roman" w:cs="Times New Roman"/>
          <w:b/>
          <w:bCs/>
          <w:sz w:val="24"/>
          <w:szCs w:val="24"/>
          <w:u w:val="single"/>
        </w:rPr>
        <w:lastRenderedPageBreak/>
        <w:t>Part B</w:t>
      </w:r>
    </w:p>
    <w:p w14:paraId="2AB03FDD" w14:textId="5710950D" w:rsidR="00F85F22" w:rsidRDefault="00F85F22" w:rsidP="00F85F22">
      <w:pPr>
        <w:pStyle w:val="ListParagraph"/>
        <w:numPr>
          <w:ilvl w:val="0"/>
          <w:numId w:val="44"/>
        </w:numPr>
        <w:spacing w:before="100" w:beforeAutospacing="1" w:after="100" w:afterAutospacing="1" w:line="360" w:lineRule="auto"/>
        <w:outlineLvl w:val="3"/>
        <w:rPr>
          <w:rFonts w:ascii="Times New Roman" w:eastAsia="Times New Roman" w:hAnsi="Times New Roman" w:cs="Times New Roman"/>
          <w:b/>
          <w:sz w:val="24"/>
          <w:szCs w:val="24"/>
        </w:rPr>
      </w:pPr>
      <w:r w:rsidRPr="00F85F22">
        <w:rPr>
          <w:rFonts w:ascii="Times New Roman" w:eastAsia="Times New Roman" w:hAnsi="Times New Roman" w:cs="Times New Roman"/>
          <w:bCs/>
          <w:sz w:val="24"/>
          <w:szCs w:val="24"/>
        </w:rPr>
        <w:t xml:space="preserve">Compare and </w:t>
      </w:r>
      <w:r w:rsidRPr="001A64EE">
        <w:rPr>
          <w:rFonts w:ascii="Times New Roman" w:eastAsia="Times New Roman" w:hAnsi="Times New Roman" w:cs="Times New Roman"/>
          <w:bCs/>
          <w:sz w:val="24"/>
          <w:szCs w:val="24"/>
        </w:rPr>
        <w:t>contrast Direct Marketing and Public Relations,</w:t>
      </w:r>
      <w:r w:rsidRPr="00F85F22">
        <w:rPr>
          <w:rFonts w:ascii="Times New Roman" w:eastAsia="Times New Roman" w:hAnsi="Times New Roman" w:cs="Times New Roman"/>
          <w:bCs/>
          <w:sz w:val="24"/>
          <w:szCs w:val="24"/>
        </w:rPr>
        <w:t xml:space="preserve"> highlighting their long-term brand impact.</w:t>
      </w:r>
      <w:r w:rsidR="001A64EE">
        <w:rPr>
          <w:rFonts w:ascii="Times New Roman" w:eastAsia="Times New Roman" w:hAnsi="Times New Roman" w:cs="Times New Roman"/>
          <w:bCs/>
          <w:sz w:val="24"/>
          <w:szCs w:val="24"/>
        </w:rPr>
        <w:t xml:space="preserve"> Give </w:t>
      </w:r>
      <w:r w:rsidR="001A64EE" w:rsidRPr="001A64EE">
        <w:rPr>
          <w:rFonts w:ascii="Times New Roman" w:eastAsia="Times New Roman" w:hAnsi="Times New Roman" w:cs="Times New Roman"/>
          <w:b/>
          <w:sz w:val="24"/>
          <w:szCs w:val="24"/>
        </w:rPr>
        <w:t>TWO</w:t>
      </w:r>
      <w:r w:rsidR="001A64EE">
        <w:rPr>
          <w:rFonts w:ascii="Times New Roman" w:eastAsia="Times New Roman" w:hAnsi="Times New Roman" w:cs="Times New Roman"/>
          <w:bCs/>
          <w:sz w:val="24"/>
          <w:szCs w:val="24"/>
        </w:rPr>
        <w:t xml:space="preserve"> differences.</w:t>
      </w:r>
      <w:r w:rsidR="001A64EE">
        <w:rPr>
          <w:rFonts w:ascii="Times New Roman" w:eastAsia="Times New Roman" w:hAnsi="Times New Roman" w:cs="Times New Roman"/>
          <w:bCs/>
          <w:sz w:val="24"/>
          <w:szCs w:val="24"/>
        </w:rPr>
        <w:tab/>
      </w:r>
      <w:r w:rsidR="001A64EE">
        <w:rPr>
          <w:rFonts w:ascii="Times New Roman" w:eastAsia="Times New Roman" w:hAnsi="Times New Roman" w:cs="Times New Roman"/>
          <w:bCs/>
          <w:sz w:val="24"/>
          <w:szCs w:val="24"/>
        </w:rPr>
        <w:tab/>
      </w:r>
      <w:r w:rsidR="001A64EE">
        <w:rPr>
          <w:rFonts w:ascii="Times New Roman" w:eastAsia="Times New Roman" w:hAnsi="Times New Roman" w:cs="Times New Roman"/>
          <w:bCs/>
          <w:sz w:val="24"/>
          <w:szCs w:val="24"/>
        </w:rPr>
        <w:tab/>
      </w:r>
      <w:r w:rsidR="001A64EE">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F85F22">
        <w:rPr>
          <w:rFonts w:ascii="Times New Roman" w:eastAsia="Times New Roman" w:hAnsi="Times New Roman" w:cs="Times New Roman"/>
          <w:b/>
          <w:sz w:val="24"/>
          <w:szCs w:val="24"/>
        </w:rPr>
        <w:t>(4 Marks)</w:t>
      </w:r>
    </w:p>
    <w:p w14:paraId="36520EDC" w14:textId="1750B6E0" w:rsidR="00F85F22" w:rsidRPr="00F85F22" w:rsidRDefault="00F85F22" w:rsidP="00F85F22">
      <w:pPr>
        <w:pStyle w:val="ListParagraph"/>
        <w:numPr>
          <w:ilvl w:val="0"/>
          <w:numId w:val="44"/>
        </w:numPr>
        <w:spacing w:before="100" w:beforeAutospacing="1" w:after="100" w:afterAutospacing="1" w:line="360" w:lineRule="auto"/>
        <w:outlineLvl w:val="3"/>
        <w:rPr>
          <w:rFonts w:ascii="Times New Roman" w:eastAsia="Times New Roman" w:hAnsi="Times New Roman" w:cs="Times New Roman"/>
          <w:bCs/>
          <w:sz w:val="24"/>
          <w:szCs w:val="24"/>
        </w:rPr>
      </w:pPr>
      <w:r w:rsidRPr="00F85F22">
        <w:rPr>
          <w:rFonts w:ascii="Times New Roman" w:eastAsia="Times New Roman" w:hAnsi="Times New Roman" w:cs="Times New Roman"/>
          <w:bCs/>
          <w:sz w:val="24"/>
          <w:szCs w:val="24"/>
        </w:rPr>
        <w:t xml:space="preserve">Evaluate the </w:t>
      </w:r>
      <w:r w:rsidR="001A64EE" w:rsidRPr="004C4724">
        <w:rPr>
          <w:rFonts w:ascii="Times New Roman" w:eastAsia="Times New Roman" w:hAnsi="Times New Roman" w:cs="Times New Roman"/>
          <w:b/>
          <w:sz w:val="24"/>
          <w:szCs w:val="24"/>
        </w:rPr>
        <w:t>TWO</w:t>
      </w:r>
      <w:r w:rsidR="001A64EE">
        <w:rPr>
          <w:rFonts w:ascii="Times New Roman" w:eastAsia="Times New Roman" w:hAnsi="Times New Roman" w:cs="Times New Roman"/>
          <w:bCs/>
          <w:sz w:val="24"/>
          <w:szCs w:val="24"/>
        </w:rPr>
        <w:t xml:space="preserve"> </w:t>
      </w:r>
      <w:r w:rsidRPr="00F85F22">
        <w:rPr>
          <w:rFonts w:ascii="Times New Roman" w:eastAsia="Times New Roman" w:hAnsi="Times New Roman" w:cs="Times New Roman"/>
          <w:bCs/>
          <w:sz w:val="24"/>
          <w:szCs w:val="24"/>
        </w:rPr>
        <w:t>role</w:t>
      </w:r>
      <w:r w:rsidR="001A64EE">
        <w:rPr>
          <w:rFonts w:ascii="Times New Roman" w:eastAsia="Times New Roman" w:hAnsi="Times New Roman" w:cs="Times New Roman"/>
          <w:bCs/>
          <w:sz w:val="24"/>
          <w:szCs w:val="24"/>
        </w:rPr>
        <w:t>s</w:t>
      </w:r>
      <w:r w:rsidRPr="00F85F22">
        <w:rPr>
          <w:rFonts w:ascii="Times New Roman" w:eastAsia="Times New Roman" w:hAnsi="Times New Roman" w:cs="Times New Roman"/>
          <w:bCs/>
          <w:sz w:val="24"/>
          <w:szCs w:val="24"/>
        </w:rPr>
        <w:t xml:space="preserve"> </w:t>
      </w:r>
      <w:r w:rsidRPr="001A64EE">
        <w:rPr>
          <w:rFonts w:ascii="Times New Roman" w:eastAsia="Times New Roman" w:hAnsi="Times New Roman" w:cs="Times New Roman"/>
          <w:bCs/>
          <w:sz w:val="24"/>
          <w:szCs w:val="24"/>
        </w:rPr>
        <w:t>of Brand Recognition</w:t>
      </w:r>
      <w:r w:rsidRPr="00F85F22">
        <w:rPr>
          <w:rFonts w:ascii="Times New Roman" w:eastAsia="Times New Roman" w:hAnsi="Times New Roman" w:cs="Times New Roman"/>
          <w:bCs/>
          <w:sz w:val="24"/>
          <w:szCs w:val="24"/>
        </w:rPr>
        <w:t xml:space="preserve"> in influencing Market Share within highly competitive industries. Support your argument with practical examples.</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r>
      <w:r w:rsidRPr="00F85F22">
        <w:rPr>
          <w:rFonts w:ascii="Times New Roman" w:eastAsia="Times New Roman" w:hAnsi="Times New Roman" w:cs="Times New Roman"/>
          <w:b/>
          <w:sz w:val="24"/>
          <w:szCs w:val="24"/>
        </w:rPr>
        <w:t>(4 Marks)</w:t>
      </w:r>
    </w:p>
    <w:p w14:paraId="7B7428E6" w14:textId="0549EA3E" w:rsidR="005D3AB7" w:rsidRDefault="00F85F22" w:rsidP="005D3AB7">
      <w:pPr>
        <w:pStyle w:val="ListParagraph"/>
        <w:numPr>
          <w:ilvl w:val="0"/>
          <w:numId w:val="44"/>
        </w:numPr>
        <w:spacing w:before="100" w:beforeAutospacing="1" w:after="100" w:afterAutospacing="1" w:line="360" w:lineRule="auto"/>
        <w:outlineLvl w:val="3"/>
        <w:rPr>
          <w:rFonts w:ascii="Times New Roman" w:eastAsia="Times New Roman" w:hAnsi="Times New Roman" w:cs="Times New Roman"/>
          <w:b/>
          <w:sz w:val="24"/>
          <w:szCs w:val="24"/>
        </w:rPr>
      </w:pPr>
      <w:r w:rsidRPr="00F85F22">
        <w:rPr>
          <w:rFonts w:ascii="Times New Roman" w:eastAsia="Times New Roman" w:hAnsi="Times New Roman" w:cs="Times New Roman"/>
          <w:bCs/>
          <w:sz w:val="24"/>
          <w:szCs w:val="24"/>
        </w:rPr>
        <w:t xml:space="preserve">Illustrate how </w:t>
      </w:r>
      <w:r w:rsidRPr="001A64EE">
        <w:rPr>
          <w:rFonts w:ascii="Times New Roman" w:eastAsia="Times New Roman" w:hAnsi="Times New Roman" w:cs="Times New Roman"/>
          <w:bCs/>
          <w:sz w:val="24"/>
          <w:szCs w:val="24"/>
        </w:rPr>
        <w:t>Telemarketing</w:t>
      </w:r>
      <w:r w:rsidRPr="00F85F22">
        <w:rPr>
          <w:rFonts w:ascii="Times New Roman" w:eastAsia="Times New Roman" w:hAnsi="Times New Roman" w:cs="Times New Roman"/>
          <w:bCs/>
          <w:sz w:val="24"/>
          <w:szCs w:val="24"/>
        </w:rPr>
        <w:t xml:space="preserve"> can be applied within a university marketing strategy targeting high school graduates.</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F85F22">
        <w:rPr>
          <w:rFonts w:ascii="Times New Roman" w:eastAsia="Times New Roman" w:hAnsi="Times New Roman" w:cs="Times New Roman"/>
          <w:b/>
          <w:sz w:val="24"/>
          <w:szCs w:val="24"/>
        </w:rPr>
        <w:t>(</w:t>
      </w:r>
      <w:r w:rsidR="001A64EE">
        <w:rPr>
          <w:rFonts w:ascii="Times New Roman" w:eastAsia="Times New Roman" w:hAnsi="Times New Roman" w:cs="Times New Roman"/>
          <w:b/>
          <w:sz w:val="24"/>
          <w:szCs w:val="24"/>
        </w:rPr>
        <w:t>2</w:t>
      </w:r>
      <w:r w:rsidRPr="00F85F22">
        <w:rPr>
          <w:rFonts w:ascii="Times New Roman" w:eastAsia="Times New Roman" w:hAnsi="Times New Roman" w:cs="Times New Roman"/>
          <w:b/>
          <w:sz w:val="24"/>
          <w:szCs w:val="24"/>
        </w:rPr>
        <w:t xml:space="preserve"> Marks)</w:t>
      </w:r>
    </w:p>
    <w:p w14:paraId="5C63349E" w14:textId="31300312" w:rsidR="005D3AB7" w:rsidRPr="005D3AB7" w:rsidRDefault="0074396D" w:rsidP="005D3AB7">
      <w:pPr>
        <w:pStyle w:val="ListParagraph"/>
        <w:numPr>
          <w:ilvl w:val="0"/>
          <w:numId w:val="44"/>
        </w:numPr>
        <w:spacing w:before="100" w:beforeAutospacing="1" w:after="100" w:afterAutospacing="1" w:line="360" w:lineRule="auto"/>
        <w:outlineLvl w:val="3"/>
        <w:rPr>
          <w:rFonts w:ascii="Times New Roman" w:eastAsia="Times New Roman" w:hAnsi="Times New Roman" w:cs="Times New Roman"/>
          <w:b/>
          <w:sz w:val="24"/>
          <w:szCs w:val="24"/>
        </w:rPr>
      </w:pPr>
      <w:r w:rsidRPr="005D3AB7">
        <w:rPr>
          <w:rFonts w:ascii="Times New Roman" w:eastAsia="Times New Roman" w:hAnsi="Times New Roman" w:cs="Times New Roman"/>
          <w:bCs/>
          <w:sz w:val="24"/>
          <w:szCs w:val="24"/>
        </w:rPr>
        <w:t>I</w:t>
      </w:r>
      <w:r w:rsidR="00436CA0" w:rsidRPr="005D3AB7">
        <w:rPr>
          <w:rFonts w:ascii="Times New Roman" w:eastAsia="Times New Roman" w:hAnsi="Times New Roman" w:cs="Times New Roman"/>
          <w:bCs/>
          <w:sz w:val="24"/>
          <w:szCs w:val="24"/>
        </w:rPr>
        <w:t xml:space="preserve">dentify </w:t>
      </w:r>
      <w:r w:rsidR="00436CA0" w:rsidRPr="005D3AB7">
        <w:rPr>
          <w:rFonts w:ascii="Times New Roman" w:eastAsia="Times New Roman" w:hAnsi="Times New Roman" w:cs="Times New Roman"/>
          <w:b/>
          <w:bCs/>
          <w:sz w:val="24"/>
          <w:szCs w:val="24"/>
        </w:rPr>
        <w:t>T</w:t>
      </w:r>
      <w:r w:rsidR="001A64EE">
        <w:rPr>
          <w:rFonts w:ascii="Times New Roman" w:eastAsia="Times New Roman" w:hAnsi="Times New Roman" w:cs="Times New Roman"/>
          <w:b/>
          <w:bCs/>
          <w:sz w:val="24"/>
          <w:szCs w:val="24"/>
        </w:rPr>
        <w:t>HREE</w:t>
      </w:r>
      <w:r w:rsidR="00436CA0" w:rsidRPr="005D3AB7">
        <w:rPr>
          <w:rFonts w:ascii="Times New Roman" w:eastAsia="Times New Roman" w:hAnsi="Times New Roman" w:cs="Times New Roman"/>
          <w:sz w:val="24"/>
          <w:szCs w:val="24"/>
        </w:rPr>
        <w:t xml:space="preserve"> cultural determinants</w:t>
      </w:r>
      <w:r w:rsidR="00436CA0" w:rsidRPr="005D3AB7">
        <w:rPr>
          <w:rFonts w:ascii="Times New Roman" w:eastAsia="Times New Roman" w:hAnsi="Times New Roman" w:cs="Times New Roman"/>
          <w:bCs/>
          <w:sz w:val="24"/>
          <w:szCs w:val="24"/>
        </w:rPr>
        <w:t xml:space="preserve"> that influence marketing strategies</w:t>
      </w:r>
      <w:r w:rsidR="005D3AB7">
        <w:rPr>
          <w:rFonts w:ascii="Times New Roman" w:eastAsia="Times New Roman" w:hAnsi="Times New Roman" w:cs="Times New Roman"/>
          <w:bCs/>
          <w:sz w:val="24"/>
          <w:szCs w:val="24"/>
        </w:rPr>
        <w:t xml:space="preserve"> </w:t>
      </w:r>
      <w:r w:rsidR="00436CA0" w:rsidRPr="005D3AB7">
        <w:rPr>
          <w:rFonts w:ascii="Times New Roman" w:eastAsia="Times New Roman" w:hAnsi="Times New Roman" w:cs="Times New Roman"/>
          <w:bCs/>
          <w:sz w:val="24"/>
          <w:szCs w:val="24"/>
        </w:rPr>
        <w:t>across international markets.</w:t>
      </w:r>
      <w:r w:rsidR="005D3AB7">
        <w:rPr>
          <w:rFonts w:ascii="Times New Roman" w:eastAsia="Times New Roman" w:hAnsi="Times New Roman" w:cs="Times New Roman"/>
          <w:bCs/>
          <w:sz w:val="24"/>
          <w:szCs w:val="24"/>
        </w:rPr>
        <w:t xml:space="preserve"> </w:t>
      </w:r>
      <w:r w:rsidR="001A64EE">
        <w:rPr>
          <w:rFonts w:ascii="Times New Roman" w:eastAsia="Times New Roman" w:hAnsi="Times New Roman" w:cs="Times New Roman"/>
          <w:bCs/>
          <w:sz w:val="24"/>
          <w:szCs w:val="24"/>
        </w:rPr>
        <w:tab/>
      </w:r>
      <w:r w:rsidR="001A64EE">
        <w:rPr>
          <w:rFonts w:ascii="Times New Roman" w:eastAsia="Times New Roman" w:hAnsi="Times New Roman" w:cs="Times New Roman"/>
          <w:bCs/>
          <w:sz w:val="24"/>
          <w:szCs w:val="24"/>
        </w:rPr>
        <w:tab/>
      </w:r>
      <w:r w:rsidR="001A64EE">
        <w:rPr>
          <w:rFonts w:ascii="Times New Roman" w:eastAsia="Times New Roman" w:hAnsi="Times New Roman" w:cs="Times New Roman"/>
          <w:bCs/>
          <w:sz w:val="24"/>
          <w:szCs w:val="24"/>
        </w:rPr>
        <w:tab/>
      </w:r>
      <w:r w:rsidR="001A64EE">
        <w:rPr>
          <w:rFonts w:ascii="Times New Roman" w:eastAsia="Times New Roman" w:hAnsi="Times New Roman" w:cs="Times New Roman"/>
          <w:bCs/>
          <w:sz w:val="24"/>
          <w:szCs w:val="24"/>
        </w:rPr>
        <w:tab/>
      </w:r>
      <w:r w:rsidR="001A64EE">
        <w:rPr>
          <w:rFonts w:ascii="Times New Roman" w:eastAsia="Times New Roman" w:hAnsi="Times New Roman" w:cs="Times New Roman"/>
          <w:bCs/>
          <w:sz w:val="24"/>
          <w:szCs w:val="24"/>
        </w:rPr>
        <w:tab/>
      </w:r>
      <w:r w:rsidR="001A64EE">
        <w:rPr>
          <w:rFonts w:ascii="Times New Roman" w:eastAsia="Times New Roman" w:hAnsi="Times New Roman" w:cs="Times New Roman"/>
          <w:bCs/>
          <w:sz w:val="24"/>
          <w:szCs w:val="24"/>
        </w:rPr>
        <w:tab/>
      </w:r>
      <w:r w:rsidR="001A64EE">
        <w:rPr>
          <w:rFonts w:ascii="Times New Roman" w:eastAsia="Times New Roman" w:hAnsi="Times New Roman" w:cs="Times New Roman"/>
          <w:bCs/>
          <w:sz w:val="24"/>
          <w:szCs w:val="24"/>
        </w:rPr>
        <w:tab/>
      </w:r>
      <w:r w:rsidR="001A64EE">
        <w:rPr>
          <w:rFonts w:ascii="Times New Roman" w:eastAsia="Times New Roman" w:hAnsi="Times New Roman" w:cs="Times New Roman"/>
          <w:bCs/>
          <w:sz w:val="24"/>
          <w:szCs w:val="24"/>
        </w:rPr>
        <w:tab/>
      </w:r>
      <w:r w:rsidR="00EC788C" w:rsidRPr="005D3AB7">
        <w:rPr>
          <w:rFonts w:ascii="Times New Roman" w:eastAsia="Times New Roman" w:hAnsi="Times New Roman" w:cs="Times New Roman"/>
          <w:b/>
          <w:bCs/>
          <w:sz w:val="24"/>
          <w:szCs w:val="24"/>
        </w:rPr>
        <w:t>(6 Marks)</w:t>
      </w:r>
    </w:p>
    <w:p w14:paraId="1E21B5A2" w14:textId="00EAA11F" w:rsidR="006D20B1" w:rsidRPr="005D3AB7" w:rsidRDefault="00CF43AF" w:rsidP="005D3AB7">
      <w:pPr>
        <w:pStyle w:val="ListParagraph"/>
        <w:numPr>
          <w:ilvl w:val="0"/>
          <w:numId w:val="44"/>
        </w:numPr>
        <w:spacing w:before="100" w:beforeAutospacing="1" w:after="100" w:afterAutospacing="1" w:line="360" w:lineRule="auto"/>
        <w:outlineLvl w:val="3"/>
        <w:rPr>
          <w:rFonts w:ascii="Times New Roman" w:eastAsia="Times New Roman" w:hAnsi="Times New Roman" w:cs="Times New Roman"/>
          <w:b/>
          <w:sz w:val="24"/>
          <w:szCs w:val="24"/>
        </w:rPr>
      </w:pPr>
      <w:r w:rsidRPr="005D3AB7">
        <w:rPr>
          <w:rFonts w:ascii="Times New Roman" w:eastAsia="Times New Roman" w:hAnsi="Times New Roman" w:cs="Times New Roman"/>
          <w:bCs/>
          <w:sz w:val="24"/>
          <w:szCs w:val="24"/>
        </w:rPr>
        <w:t xml:space="preserve">Outline </w:t>
      </w:r>
      <w:r w:rsidRPr="005D3AB7">
        <w:rPr>
          <w:rFonts w:ascii="Times New Roman" w:eastAsia="Times New Roman" w:hAnsi="Times New Roman" w:cs="Times New Roman"/>
          <w:b/>
          <w:sz w:val="24"/>
          <w:szCs w:val="24"/>
        </w:rPr>
        <w:t>F</w:t>
      </w:r>
      <w:r w:rsidR="001A64EE">
        <w:rPr>
          <w:rFonts w:ascii="Times New Roman" w:eastAsia="Times New Roman" w:hAnsi="Times New Roman" w:cs="Times New Roman"/>
          <w:b/>
          <w:sz w:val="24"/>
          <w:szCs w:val="24"/>
        </w:rPr>
        <w:t>OUR</w:t>
      </w:r>
      <w:r w:rsidRPr="005D3AB7">
        <w:rPr>
          <w:rFonts w:ascii="Times New Roman" w:eastAsia="Times New Roman" w:hAnsi="Times New Roman" w:cs="Times New Roman"/>
          <w:bCs/>
          <w:sz w:val="24"/>
          <w:szCs w:val="24"/>
        </w:rPr>
        <w:t xml:space="preserve"> objectives </w:t>
      </w:r>
      <w:r w:rsidR="00C6140F" w:rsidRPr="005D3AB7">
        <w:rPr>
          <w:rFonts w:ascii="Times New Roman" w:eastAsia="Times New Roman" w:hAnsi="Times New Roman" w:cs="Times New Roman"/>
          <w:bCs/>
          <w:sz w:val="24"/>
          <w:szCs w:val="24"/>
        </w:rPr>
        <w:t>that Safaricom Plc would incorporate while segmenting its target m</w:t>
      </w:r>
      <w:r w:rsidRPr="005D3AB7">
        <w:rPr>
          <w:rFonts w:ascii="Times New Roman" w:eastAsia="Times New Roman" w:hAnsi="Times New Roman" w:cs="Times New Roman"/>
          <w:bCs/>
          <w:sz w:val="24"/>
          <w:szCs w:val="24"/>
        </w:rPr>
        <w:t>arket</w:t>
      </w:r>
      <w:r w:rsidR="00C6140F" w:rsidRPr="005D3AB7">
        <w:rPr>
          <w:rFonts w:ascii="Times New Roman" w:eastAsia="Times New Roman" w:hAnsi="Times New Roman" w:cs="Times New Roman"/>
          <w:bCs/>
          <w:sz w:val="24"/>
          <w:szCs w:val="24"/>
        </w:rPr>
        <w:t>.</w:t>
      </w:r>
      <w:r w:rsidR="00C6140F" w:rsidRPr="005D3AB7">
        <w:rPr>
          <w:rFonts w:ascii="Times New Roman" w:eastAsia="Times New Roman" w:hAnsi="Times New Roman" w:cs="Times New Roman"/>
          <w:bCs/>
          <w:sz w:val="24"/>
          <w:szCs w:val="24"/>
        </w:rPr>
        <w:tab/>
      </w:r>
      <w:r w:rsidR="00C6140F" w:rsidRPr="005D3AB7">
        <w:rPr>
          <w:rFonts w:ascii="Times New Roman" w:eastAsia="Times New Roman" w:hAnsi="Times New Roman" w:cs="Times New Roman"/>
          <w:bCs/>
          <w:sz w:val="24"/>
          <w:szCs w:val="24"/>
        </w:rPr>
        <w:tab/>
      </w:r>
      <w:r w:rsidR="00C6140F" w:rsidRPr="005D3AB7">
        <w:rPr>
          <w:rFonts w:ascii="Times New Roman" w:eastAsia="Times New Roman" w:hAnsi="Times New Roman" w:cs="Times New Roman"/>
          <w:bCs/>
          <w:sz w:val="24"/>
          <w:szCs w:val="24"/>
        </w:rPr>
        <w:tab/>
      </w:r>
      <w:r w:rsidR="00C6140F" w:rsidRPr="005D3AB7">
        <w:rPr>
          <w:rFonts w:ascii="Times New Roman" w:eastAsia="Times New Roman" w:hAnsi="Times New Roman" w:cs="Times New Roman"/>
          <w:bCs/>
          <w:sz w:val="24"/>
          <w:szCs w:val="24"/>
        </w:rPr>
        <w:tab/>
      </w:r>
      <w:r w:rsidR="00C6140F" w:rsidRPr="005D3AB7">
        <w:rPr>
          <w:rFonts w:ascii="Times New Roman" w:eastAsia="Times New Roman" w:hAnsi="Times New Roman" w:cs="Times New Roman"/>
          <w:bCs/>
          <w:sz w:val="24"/>
          <w:szCs w:val="24"/>
        </w:rPr>
        <w:tab/>
      </w:r>
      <w:r w:rsidR="00C6140F" w:rsidRPr="005D3AB7">
        <w:rPr>
          <w:rFonts w:ascii="Times New Roman" w:eastAsia="Times New Roman" w:hAnsi="Times New Roman" w:cs="Times New Roman"/>
          <w:bCs/>
          <w:sz w:val="24"/>
          <w:szCs w:val="24"/>
        </w:rPr>
        <w:tab/>
      </w:r>
      <w:r w:rsidRPr="005D3AB7">
        <w:rPr>
          <w:rFonts w:ascii="Times New Roman" w:eastAsia="Times New Roman" w:hAnsi="Times New Roman" w:cs="Times New Roman"/>
          <w:bCs/>
          <w:sz w:val="24"/>
          <w:szCs w:val="24"/>
        </w:rPr>
        <w:tab/>
      </w:r>
      <w:r w:rsidRPr="005D3AB7">
        <w:rPr>
          <w:rFonts w:ascii="Times New Roman" w:eastAsia="Times New Roman" w:hAnsi="Times New Roman" w:cs="Times New Roman"/>
          <w:bCs/>
          <w:sz w:val="24"/>
          <w:szCs w:val="24"/>
        </w:rPr>
        <w:tab/>
      </w:r>
      <w:r w:rsidRPr="005D3AB7">
        <w:rPr>
          <w:rFonts w:ascii="Times New Roman" w:eastAsia="Times New Roman" w:hAnsi="Times New Roman" w:cs="Times New Roman"/>
          <w:bCs/>
          <w:sz w:val="24"/>
          <w:szCs w:val="24"/>
        </w:rPr>
        <w:tab/>
      </w:r>
      <w:r w:rsidR="00B40BF7" w:rsidRPr="005D3AB7">
        <w:rPr>
          <w:rFonts w:ascii="Times New Roman" w:eastAsia="Times New Roman" w:hAnsi="Times New Roman" w:cs="Times New Roman"/>
          <w:b/>
          <w:bCs/>
          <w:sz w:val="24"/>
          <w:szCs w:val="24"/>
        </w:rPr>
        <w:t>(4</w:t>
      </w:r>
      <w:r w:rsidR="00EC788C" w:rsidRPr="005D3AB7">
        <w:rPr>
          <w:rFonts w:ascii="Times New Roman" w:eastAsia="Times New Roman" w:hAnsi="Times New Roman" w:cs="Times New Roman"/>
          <w:b/>
          <w:bCs/>
          <w:sz w:val="24"/>
          <w:szCs w:val="24"/>
        </w:rPr>
        <w:t xml:space="preserve"> Marks)</w:t>
      </w:r>
    </w:p>
    <w:p w14:paraId="1D8B7D12" w14:textId="3A68DB87" w:rsidR="006D20B1" w:rsidRPr="00BB5F36" w:rsidRDefault="00DC5889" w:rsidP="00BB5F36">
      <w:pPr>
        <w:spacing w:line="360" w:lineRule="auto"/>
        <w:rPr>
          <w:rFonts w:ascii="Times New Roman" w:hAnsi="Times New Roman" w:cs="Times New Roman"/>
          <w:b/>
          <w:sz w:val="24"/>
          <w:szCs w:val="24"/>
          <w:u w:val="single"/>
        </w:rPr>
      </w:pPr>
      <w:r w:rsidRPr="006D20B1">
        <w:rPr>
          <w:rFonts w:ascii="Times New Roman" w:hAnsi="Times New Roman" w:cs="Times New Roman"/>
          <w:b/>
          <w:sz w:val="24"/>
          <w:szCs w:val="24"/>
          <w:u w:val="single"/>
        </w:rPr>
        <w:t>Q</w:t>
      </w:r>
      <w:r>
        <w:rPr>
          <w:rFonts w:ascii="Times New Roman" w:hAnsi="Times New Roman" w:cs="Times New Roman"/>
          <w:b/>
          <w:sz w:val="24"/>
          <w:szCs w:val="24"/>
          <w:u w:val="single"/>
        </w:rPr>
        <w:t>UESTION T</w:t>
      </w:r>
      <w:r w:rsidRPr="006D20B1">
        <w:rPr>
          <w:rFonts w:ascii="Times New Roman" w:hAnsi="Times New Roman" w:cs="Times New Roman"/>
          <w:b/>
          <w:sz w:val="24"/>
          <w:szCs w:val="24"/>
          <w:u w:val="single"/>
        </w:rPr>
        <w:t xml:space="preserve">WO </w:t>
      </w:r>
      <w:r w:rsidR="00511FFD" w:rsidRPr="00BB5F36">
        <w:rPr>
          <w:rFonts w:ascii="Times New Roman" w:hAnsi="Times New Roman" w:cs="Times New Roman"/>
          <w:b/>
          <w:sz w:val="24"/>
          <w:szCs w:val="24"/>
        </w:rPr>
        <w:tab/>
      </w:r>
    </w:p>
    <w:p w14:paraId="6720EA34" w14:textId="3A8DFF76" w:rsidR="00B763DF" w:rsidRPr="00BB5F36" w:rsidRDefault="00500596" w:rsidP="0023778E">
      <w:pPr>
        <w:pStyle w:val="ListParagraph"/>
        <w:numPr>
          <w:ilvl w:val="0"/>
          <w:numId w:val="30"/>
        </w:numPr>
        <w:spacing w:before="100" w:beforeAutospacing="1" w:after="100" w:afterAutospacing="1" w:line="36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E</w:t>
      </w:r>
      <w:r w:rsidR="00B763DF" w:rsidRPr="00B763DF">
        <w:rPr>
          <w:rFonts w:ascii="Times New Roman" w:eastAsia="Times New Roman" w:hAnsi="Times New Roman" w:cs="Times New Roman"/>
          <w:bCs/>
          <w:sz w:val="24"/>
          <w:szCs w:val="24"/>
        </w:rPr>
        <w:t xml:space="preserve">xamine </w:t>
      </w:r>
      <w:r w:rsidRPr="004235D2">
        <w:rPr>
          <w:rFonts w:ascii="Times New Roman" w:eastAsia="Times New Roman" w:hAnsi="Times New Roman" w:cs="Times New Roman"/>
          <w:b/>
          <w:sz w:val="24"/>
          <w:szCs w:val="24"/>
        </w:rPr>
        <w:t>FIVE</w:t>
      </w:r>
      <w:r w:rsidR="00B763DF" w:rsidRPr="00B763DF">
        <w:rPr>
          <w:rFonts w:ascii="Times New Roman" w:eastAsia="Times New Roman" w:hAnsi="Times New Roman" w:cs="Times New Roman"/>
          <w:bCs/>
          <w:sz w:val="24"/>
          <w:szCs w:val="24"/>
        </w:rPr>
        <w:t xml:space="preserve"> concept</w:t>
      </w:r>
      <w:r>
        <w:rPr>
          <w:rFonts w:ascii="Times New Roman" w:eastAsia="Times New Roman" w:hAnsi="Times New Roman" w:cs="Times New Roman"/>
          <w:bCs/>
          <w:sz w:val="24"/>
          <w:szCs w:val="24"/>
        </w:rPr>
        <w:t>s</w:t>
      </w:r>
      <w:r w:rsidR="00B763DF" w:rsidRPr="00B763DF">
        <w:rPr>
          <w:rFonts w:ascii="Times New Roman" w:eastAsia="Times New Roman" w:hAnsi="Times New Roman" w:cs="Times New Roman"/>
          <w:bCs/>
          <w:sz w:val="24"/>
          <w:szCs w:val="24"/>
        </w:rPr>
        <w:t xml:space="preserve"> of the Marketing Mix</w:t>
      </w:r>
      <w:r w:rsidR="005D3AB7">
        <w:rPr>
          <w:rFonts w:ascii="Times New Roman" w:eastAsia="Times New Roman" w:hAnsi="Times New Roman" w:cs="Times New Roman"/>
          <w:bCs/>
          <w:sz w:val="24"/>
          <w:szCs w:val="24"/>
        </w:rPr>
        <w:t xml:space="preserve"> and </w:t>
      </w:r>
      <w:r w:rsidR="00B763DF" w:rsidRPr="00B763DF">
        <w:rPr>
          <w:rFonts w:ascii="Times New Roman" w:eastAsia="Times New Roman" w:hAnsi="Times New Roman" w:cs="Times New Roman"/>
          <w:bCs/>
          <w:sz w:val="24"/>
          <w:szCs w:val="24"/>
        </w:rPr>
        <w:t>evaluate how the elements contribute to delivering customer value.</w:t>
      </w:r>
      <w:r w:rsidR="00B763DF">
        <w:rPr>
          <w:rFonts w:ascii="Times New Roman" w:eastAsia="Times New Roman" w:hAnsi="Times New Roman" w:cs="Times New Roman"/>
          <w:bCs/>
          <w:sz w:val="24"/>
          <w:szCs w:val="24"/>
        </w:rPr>
        <w:t xml:space="preserve"> </w:t>
      </w:r>
      <w:r w:rsidR="00B763DF">
        <w:rPr>
          <w:rFonts w:ascii="Times New Roman" w:eastAsia="Times New Roman" w:hAnsi="Times New Roman" w:cs="Times New Roman"/>
          <w:bCs/>
          <w:sz w:val="24"/>
          <w:szCs w:val="24"/>
        </w:rPr>
        <w:tab/>
      </w:r>
      <w:r w:rsidR="00B763DF">
        <w:rPr>
          <w:rFonts w:ascii="Times New Roman" w:eastAsia="Times New Roman" w:hAnsi="Times New Roman" w:cs="Times New Roman"/>
          <w:bCs/>
          <w:sz w:val="24"/>
          <w:szCs w:val="24"/>
        </w:rPr>
        <w:tab/>
      </w:r>
      <w:r w:rsidR="00B763DF">
        <w:rPr>
          <w:rFonts w:ascii="Times New Roman" w:eastAsia="Times New Roman" w:hAnsi="Times New Roman" w:cs="Times New Roman"/>
          <w:bCs/>
          <w:sz w:val="24"/>
          <w:szCs w:val="24"/>
        </w:rPr>
        <w:tab/>
      </w:r>
      <w:r w:rsidR="00B763DF">
        <w:rPr>
          <w:rFonts w:ascii="Times New Roman" w:eastAsia="Times New Roman" w:hAnsi="Times New Roman" w:cs="Times New Roman"/>
          <w:bCs/>
          <w:sz w:val="24"/>
          <w:szCs w:val="24"/>
        </w:rPr>
        <w:tab/>
      </w:r>
      <w:r w:rsidR="00B763DF">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00B763DF" w:rsidRPr="00BB5F36">
        <w:rPr>
          <w:rFonts w:ascii="Times New Roman" w:eastAsia="Times New Roman" w:hAnsi="Times New Roman" w:cs="Times New Roman"/>
          <w:b/>
          <w:sz w:val="24"/>
          <w:szCs w:val="24"/>
        </w:rPr>
        <w:t>(10 Marks)</w:t>
      </w:r>
    </w:p>
    <w:p w14:paraId="1FD77219" w14:textId="78ACB893" w:rsidR="00B763DF" w:rsidRPr="00BB5F36" w:rsidRDefault="00BB5F36" w:rsidP="0023778E">
      <w:pPr>
        <w:pStyle w:val="ListParagraph"/>
        <w:numPr>
          <w:ilvl w:val="0"/>
          <w:numId w:val="30"/>
        </w:numPr>
        <w:spacing w:before="100" w:beforeAutospacing="1" w:after="100" w:afterAutospacing="1" w:line="36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J</w:t>
      </w:r>
      <w:r w:rsidR="00B763DF" w:rsidRPr="00B763DF">
        <w:rPr>
          <w:rFonts w:ascii="Times New Roman" w:eastAsia="Times New Roman" w:hAnsi="Times New Roman" w:cs="Times New Roman"/>
          <w:bCs/>
          <w:sz w:val="24"/>
          <w:szCs w:val="24"/>
        </w:rPr>
        <w:t xml:space="preserve">ustify </w:t>
      </w:r>
      <w:r w:rsidR="00C20C98" w:rsidRPr="004235D2">
        <w:rPr>
          <w:rFonts w:ascii="Times New Roman" w:eastAsia="Times New Roman" w:hAnsi="Times New Roman" w:cs="Times New Roman"/>
          <w:b/>
          <w:sz w:val="24"/>
          <w:szCs w:val="24"/>
        </w:rPr>
        <w:t>FIVE</w:t>
      </w:r>
      <w:r w:rsidR="00C20C98">
        <w:rPr>
          <w:rFonts w:ascii="Times New Roman" w:eastAsia="Times New Roman" w:hAnsi="Times New Roman" w:cs="Times New Roman"/>
          <w:bCs/>
          <w:sz w:val="24"/>
          <w:szCs w:val="24"/>
        </w:rPr>
        <w:t xml:space="preserve"> reasons a</w:t>
      </w:r>
      <w:r w:rsidR="00B763DF" w:rsidRPr="00B763DF">
        <w:rPr>
          <w:rFonts w:ascii="Times New Roman" w:eastAsia="Times New Roman" w:hAnsi="Times New Roman" w:cs="Times New Roman"/>
          <w:bCs/>
          <w:sz w:val="24"/>
          <w:szCs w:val="24"/>
        </w:rPr>
        <w:t xml:space="preserve"> well-developed name supports brand positioning and long-term market success.</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BB5F36">
        <w:rPr>
          <w:rFonts w:ascii="Times New Roman" w:eastAsia="Times New Roman" w:hAnsi="Times New Roman" w:cs="Times New Roman"/>
          <w:b/>
          <w:sz w:val="24"/>
          <w:szCs w:val="24"/>
        </w:rPr>
        <w:t>(</w:t>
      </w:r>
      <w:r w:rsidR="00500596">
        <w:rPr>
          <w:rFonts w:ascii="Times New Roman" w:eastAsia="Times New Roman" w:hAnsi="Times New Roman" w:cs="Times New Roman"/>
          <w:b/>
          <w:sz w:val="24"/>
          <w:szCs w:val="24"/>
        </w:rPr>
        <w:t>10</w:t>
      </w:r>
      <w:r w:rsidRPr="00BB5F36">
        <w:rPr>
          <w:rFonts w:ascii="Times New Roman" w:eastAsia="Times New Roman" w:hAnsi="Times New Roman" w:cs="Times New Roman"/>
          <w:b/>
          <w:sz w:val="24"/>
          <w:szCs w:val="24"/>
        </w:rPr>
        <w:t xml:space="preserve"> Marks)</w:t>
      </w:r>
    </w:p>
    <w:p w14:paraId="0B49CF9E" w14:textId="77777777" w:rsidR="006D20B1" w:rsidRPr="006D20B1" w:rsidRDefault="00DC5889" w:rsidP="0023778E">
      <w:pPr>
        <w:spacing w:line="360" w:lineRule="auto"/>
        <w:rPr>
          <w:rFonts w:ascii="Times New Roman" w:hAnsi="Times New Roman" w:cs="Times New Roman"/>
          <w:b/>
          <w:sz w:val="24"/>
          <w:szCs w:val="24"/>
          <w:u w:val="single"/>
        </w:rPr>
      </w:pPr>
      <w:r w:rsidRPr="006D20B1">
        <w:rPr>
          <w:rFonts w:ascii="Times New Roman" w:hAnsi="Times New Roman" w:cs="Times New Roman"/>
          <w:b/>
          <w:sz w:val="24"/>
          <w:szCs w:val="24"/>
          <w:u w:val="single"/>
        </w:rPr>
        <w:t>Q</w:t>
      </w:r>
      <w:r>
        <w:rPr>
          <w:rFonts w:ascii="Times New Roman" w:hAnsi="Times New Roman" w:cs="Times New Roman"/>
          <w:b/>
          <w:sz w:val="24"/>
          <w:szCs w:val="24"/>
          <w:u w:val="single"/>
        </w:rPr>
        <w:t>UESTION T</w:t>
      </w:r>
      <w:r w:rsidRPr="006D20B1">
        <w:rPr>
          <w:rFonts w:ascii="Times New Roman" w:hAnsi="Times New Roman" w:cs="Times New Roman"/>
          <w:b/>
          <w:sz w:val="24"/>
          <w:szCs w:val="24"/>
          <w:u w:val="single"/>
        </w:rPr>
        <w:t>HREE</w:t>
      </w:r>
    </w:p>
    <w:p w14:paraId="29AE9D18" w14:textId="72C0626A" w:rsidR="00B40BF7" w:rsidRPr="0023778E" w:rsidRDefault="00B40BF7" w:rsidP="0023778E">
      <w:pPr>
        <w:pStyle w:val="NormalWeb"/>
        <w:spacing w:line="360" w:lineRule="auto"/>
      </w:pPr>
      <w:r w:rsidRPr="0023778E">
        <w:t xml:space="preserve">Safari Fresh Juices Ltd is a Kenyan-based beverage company that specializes in producing fresh, organic fruit juices. The company has been in the market for five years and has built a strong brand presence in Nairobi and Mombasa. However, despite its success, the company faces stiff competition from both local and international brands. To expand its market share, the company is considering launching a new sugar-free juice product targeting </w:t>
      </w:r>
      <w:r w:rsidR="00AC4234" w:rsidRPr="0023778E">
        <w:t>health-conscious consumer</w:t>
      </w:r>
      <w:r w:rsidRPr="0023778E">
        <w:t>.</w:t>
      </w:r>
    </w:p>
    <w:p w14:paraId="2ACD5A24" w14:textId="77777777" w:rsidR="00B40BF7" w:rsidRPr="0023778E" w:rsidRDefault="0023778E" w:rsidP="0023778E">
      <w:pPr>
        <w:pStyle w:val="Heading3"/>
        <w:spacing w:line="360" w:lineRule="auto"/>
        <w:rPr>
          <w:rFonts w:ascii="Times New Roman" w:hAnsi="Times New Roman"/>
          <w:sz w:val="24"/>
          <w:szCs w:val="24"/>
        </w:rPr>
      </w:pPr>
      <w:r>
        <w:rPr>
          <w:rStyle w:val="Strong"/>
          <w:rFonts w:ascii="Times New Roman" w:hAnsi="Times New Roman"/>
          <w:b/>
          <w:bCs/>
          <w:sz w:val="24"/>
          <w:szCs w:val="24"/>
        </w:rPr>
        <w:t>Case Study Questions</w:t>
      </w:r>
    </w:p>
    <w:p w14:paraId="267BE970" w14:textId="6492095B" w:rsidR="004235D2" w:rsidRPr="0023778E" w:rsidRDefault="004235D2" w:rsidP="004235D2">
      <w:pPr>
        <w:pStyle w:val="ListParagraph"/>
        <w:numPr>
          <w:ilvl w:val="0"/>
          <w:numId w:val="43"/>
        </w:numPr>
        <w:spacing w:before="100" w:beforeAutospacing="1" w:after="100" w:afterAutospacing="1" w:line="360" w:lineRule="auto"/>
        <w:rPr>
          <w:rFonts w:ascii="Times New Roman" w:hAnsi="Times New Roman" w:cs="Times New Roman"/>
          <w:sz w:val="24"/>
          <w:szCs w:val="24"/>
        </w:rPr>
      </w:pPr>
      <w:r w:rsidRPr="0023778E">
        <w:rPr>
          <w:rFonts w:ascii="Times New Roman" w:hAnsi="Times New Roman" w:cs="Times New Roman"/>
          <w:sz w:val="24"/>
          <w:szCs w:val="24"/>
        </w:rPr>
        <w:t xml:space="preserve">Define market segmentation and explain </w:t>
      </w:r>
      <w:r w:rsidRPr="004235D2">
        <w:rPr>
          <w:rFonts w:ascii="Times New Roman" w:hAnsi="Times New Roman" w:cs="Times New Roman"/>
          <w:b/>
          <w:bCs/>
          <w:sz w:val="24"/>
          <w:szCs w:val="24"/>
        </w:rPr>
        <w:t>TWO</w:t>
      </w:r>
      <w:r>
        <w:rPr>
          <w:rFonts w:ascii="Times New Roman" w:hAnsi="Times New Roman" w:cs="Times New Roman"/>
          <w:sz w:val="24"/>
          <w:szCs w:val="24"/>
        </w:rPr>
        <w:t xml:space="preserve"> ways </w:t>
      </w:r>
      <w:r w:rsidRPr="0023778E">
        <w:rPr>
          <w:rFonts w:ascii="Times New Roman" w:hAnsi="Times New Roman" w:cs="Times New Roman"/>
          <w:sz w:val="24"/>
          <w:szCs w:val="24"/>
        </w:rPr>
        <w:t xml:space="preserve">Safari Fresh Juices Ltd can segment its market for the new sugar-free juice. </w:t>
      </w:r>
      <w:r w:rsidRPr="0023778E">
        <w:rPr>
          <w:rFonts w:ascii="Times New Roman" w:hAnsi="Times New Roman" w:cs="Times New Roman"/>
          <w:sz w:val="24"/>
          <w:szCs w:val="24"/>
        </w:rPr>
        <w:tab/>
      </w:r>
      <w:r w:rsidRPr="0023778E">
        <w:rPr>
          <w:rFonts w:ascii="Times New Roman" w:hAnsi="Times New Roman" w:cs="Times New Roman"/>
          <w:sz w:val="24"/>
          <w:szCs w:val="24"/>
        </w:rPr>
        <w:tab/>
      </w:r>
      <w:r w:rsidRPr="0023778E">
        <w:rPr>
          <w:rFonts w:ascii="Times New Roman" w:hAnsi="Times New Roman" w:cs="Times New Roman"/>
          <w:sz w:val="24"/>
          <w:szCs w:val="24"/>
        </w:rPr>
        <w:tab/>
      </w:r>
      <w:r w:rsidRPr="0023778E">
        <w:rPr>
          <w:rFonts w:ascii="Times New Roman" w:hAnsi="Times New Roman" w:cs="Times New Roman"/>
          <w:b/>
          <w:sz w:val="24"/>
          <w:szCs w:val="24"/>
        </w:rPr>
        <w:t>(</w:t>
      </w:r>
      <w:r>
        <w:rPr>
          <w:rFonts w:ascii="Times New Roman" w:hAnsi="Times New Roman" w:cs="Times New Roman"/>
          <w:b/>
          <w:sz w:val="24"/>
          <w:szCs w:val="24"/>
        </w:rPr>
        <w:t>6</w:t>
      </w:r>
      <w:r w:rsidRPr="0023778E">
        <w:rPr>
          <w:rFonts w:ascii="Times New Roman" w:hAnsi="Times New Roman" w:cs="Times New Roman"/>
          <w:b/>
          <w:sz w:val="24"/>
          <w:szCs w:val="24"/>
        </w:rPr>
        <w:t xml:space="preserve"> Marks)</w:t>
      </w:r>
    </w:p>
    <w:p w14:paraId="7AB72727" w14:textId="38E11C63" w:rsidR="004235D2" w:rsidRPr="0023778E" w:rsidRDefault="004235D2" w:rsidP="004235D2">
      <w:pPr>
        <w:pStyle w:val="ListParagraph"/>
        <w:numPr>
          <w:ilvl w:val="0"/>
          <w:numId w:val="43"/>
        </w:numPr>
        <w:spacing w:before="100" w:beforeAutospacing="1" w:after="100" w:afterAutospacing="1" w:line="360" w:lineRule="auto"/>
        <w:rPr>
          <w:rFonts w:ascii="Times New Roman" w:hAnsi="Times New Roman" w:cs="Times New Roman"/>
          <w:sz w:val="24"/>
          <w:szCs w:val="24"/>
        </w:rPr>
      </w:pPr>
      <w:r w:rsidRPr="0023778E">
        <w:rPr>
          <w:rFonts w:ascii="Times New Roman" w:hAnsi="Times New Roman" w:cs="Times New Roman"/>
          <w:sz w:val="24"/>
          <w:szCs w:val="24"/>
        </w:rPr>
        <w:lastRenderedPageBreak/>
        <w:t xml:space="preserve">Discuss </w:t>
      </w:r>
      <w:r w:rsidRPr="004235D2">
        <w:rPr>
          <w:rFonts w:ascii="Times New Roman" w:hAnsi="Times New Roman" w:cs="Times New Roman"/>
          <w:b/>
          <w:bCs/>
          <w:sz w:val="24"/>
          <w:szCs w:val="24"/>
        </w:rPr>
        <w:t>TWO</w:t>
      </w:r>
      <w:r w:rsidRPr="0023778E">
        <w:rPr>
          <w:rFonts w:ascii="Times New Roman" w:hAnsi="Times New Roman" w:cs="Times New Roman"/>
          <w:sz w:val="24"/>
          <w:szCs w:val="24"/>
        </w:rPr>
        <w:t xml:space="preserve"> competitive strategies that Safari Fresh Juices Ltd can use to position itself effectively against competitors in the juice industry.</w:t>
      </w:r>
      <w:r>
        <w:rPr>
          <w:rFonts w:ascii="Times New Roman" w:hAnsi="Times New Roman" w:cs="Times New Roman"/>
          <w:sz w:val="24"/>
          <w:szCs w:val="24"/>
        </w:rPr>
        <w:t xml:space="preserve"> </w:t>
      </w:r>
      <w:r>
        <w:rPr>
          <w:rFonts w:ascii="Times New Roman" w:hAnsi="Times New Roman" w:cs="Times New Roman"/>
          <w:sz w:val="24"/>
          <w:szCs w:val="24"/>
        </w:rPr>
        <w:tab/>
      </w:r>
      <w:r w:rsidRPr="0023778E">
        <w:rPr>
          <w:rFonts w:ascii="Times New Roman" w:hAnsi="Times New Roman" w:cs="Times New Roman"/>
          <w:b/>
          <w:sz w:val="24"/>
          <w:szCs w:val="24"/>
        </w:rPr>
        <w:t>(</w:t>
      </w:r>
      <w:r>
        <w:rPr>
          <w:rFonts w:ascii="Times New Roman" w:hAnsi="Times New Roman" w:cs="Times New Roman"/>
          <w:b/>
          <w:sz w:val="24"/>
          <w:szCs w:val="24"/>
        </w:rPr>
        <w:t>4</w:t>
      </w:r>
      <w:r w:rsidRPr="0023778E">
        <w:rPr>
          <w:rFonts w:ascii="Times New Roman" w:hAnsi="Times New Roman" w:cs="Times New Roman"/>
          <w:b/>
          <w:sz w:val="24"/>
          <w:szCs w:val="24"/>
        </w:rPr>
        <w:t xml:space="preserve"> Marks</w:t>
      </w:r>
      <w:r>
        <w:rPr>
          <w:rFonts w:ascii="Times New Roman" w:hAnsi="Times New Roman" w:cs="Times New Roman"/>
          <w:b/>
          <w:sz w:val="24"/>
          <w:szCs w:val="24"/>
        </w:rPr>
        <w:t>)</w:t>
      </w:r>
    </w:p>
    <w:p w14:paraId="5F660F95" w14:textId="57DEE30E" w:rsidR="004235D2" w:rsidRPr="0023778E" w:rsidRDefault="004235D2" w:rsidP="004235D2">
      <w:pPr>
        <w:pStyle w:val="ListParagraph"/>
        <w:numPr>
          <w:ilvl w:val="0"/>
          <w:numId w:val="43"/>
        </w:numPr>
        <w:spacing w:before="100" w:beforeAutospacing="1" w:after="100" w:afterAutospacing="1" w:line="360" w:lineRule="auto"/>
        <w:rPr>
          <w:rStyle w:val="Strong"/>
          <w:rFonts w:ascii="Times New Roman" w:hAnsi="Times New Roman" w:cs="Times New Roman"/>
          <w:b w:val="0"/>
          <w:bCs w:val="0"/>
          <w:sz w:val="24"/>
          <w:szCs w:val="24"/>
        </w:rPr>
      </w:pPr>
      <w:r w:rsidRPr="0023778E">
        <w:rPr>
          <w:rFonts w:ascii="Times New Roman" w:hAnsi="Times New Roman" w:cs="Times New Roman"/>
          <w:sz w:val="24"/>
          <w:szCs w:val="24"/>
        </w:rPr>
        <w:t xml:space="preserve">Explain how Safari Fresh Juices Ltd can apply the </w:t>
      </w:r>
      <w:r w:rsidRPr="004235D2">
        <w:rPr>
          <w:rFonts w:ascii="Times New Roman" w:hAnsi="Times New Roman" w:cs="Times New Roman"/>
          <w:b/>
          <w:bCs/>
          <w:sz w:val="24"/>
          <w:szCs w:val="24"/>
        </w:rPr>
        <w:t>4Ps</w:t>
      </w:r>
      <w:r w:rsidRPr="0023778E">
        <w:rPr>
          <w:rFonts w:ascii="Times New Roman" w:hAnsi="Times New Roman" w:cs="Times New Roman"/>
          <w:sz w:val="24"/>
          <w:szCs w:val="24"/>
        </w:rPr>
        <w:t xml:space="preserve"> (Product, Price, Place, Promotion) to successfully market the new sugar-free juice.</w:t>
      </w:r>
      <w:r>
        <w:rPr>
          <w:rFonts w:ascii="Times New Roman" w:hAnsi="Times New Roman" w:cs="Times New Roman"/>
          <w:sz w:val="24"/>
          <w:szCs w:val="24"/>
        </w:rPr>
        <w:tab/>
      </w:r>
      <w:r>
        <w:rPr>
          <w:rFonts w:ascii="Times New Roman" w:hAnsi="Times New Roman" w:cs="Times New Roman"/>
          <w:sz w:val="24"/>
          <w:szCs w:val="24"/>
        </w:rPr>
        <w:tab/>
      </w:r>
      <w:r w:rsidRPr="0023778E">
        <w:rPr>
          <w:rStyle w:val="Strong"/>
          <w:rFonts w:ascii="Times New Roman" w:hAnsi="Times New Roman" w:cs="Times New Roman"/>
          <w:sz w:val="24"/>
          <w:szCs w:val="24"/>
        </w:rPr>
        <w:t>(</w:t>
      </w:r>
      <w:r>
        <w:rPr>
          <w:rStyle w:val="Strong"/>
          <w:rFonts w:ascii="Times New Roman" w:hAnsi="Times New Roman" w:cs="Times New Roman"/>
          <w:sz w:val="24"/>
          <w:szCs w:val="24"/>
        </w:rPr>
        <w:t>8</w:t>
      </w:r>
      <w:r w:rsidRPr="0023778E">
        <w:rPr>
          <w:rStyle w:val="Strong"/>
          <w:rFonts w:ascii="Times New Roman" w:hAnsi="Times New Roman" w:cs="Times New Roman"/>
          <w:sz w:val="24"/>
          <w:szCs w:val="24"/>
        </w:rPr>
        <w:t xml:space="preserve"> Marks)</w:t>
      </w:r>
    </w:p>
    <w:p w14:paraId="7DFB2308" w14:textId="132CABCB" w:rsidR="004235D2" w:rsidRPr="004235D2" w:rsidRDefault="004235D2" w:rsidP="004235D2">
      <w:pPr>
        <w:pStyle w:val="ListParagraph"/>
        <w:numPr>
          <w:ilvl w:val="0"/>
          <w:numId w:val="43"/>
        </w:numPr>
        <w:spacing w:before="100" w:beforeAutospacing="1" w:after="100" w:afterAutospacing="1" w:line="360" w:lineRule="auto"/>
        <w:rPr>
          <w:rFonts w:ascii="Times New Roman" w:hAnsi="Times New Roman" w:cs="Times New Roman"/>
          <w:sz w:val="24"/>
          <w:szCs w:val="24"/>
        </w:rPr>
      </w:pPr>
      <w:r w:rsidRPr="0023778E">
        <w:rPr>
          <w:rFonts w:ascii="Times New Roman" w:hAnsi="Times New Roman" w:cs="Times New Roman"/>
          <w:sz w:val="24"/>
          <w:szCs w:val="24"/>
        </w:rPr>
        <w:t xml:space="preserve">Suggest </w:t>
      </w:r>
      <w:r w:rsidRPr="004235D2">
        <w:rPr>
          <w:rFonts w:ascii="Times New Roman" w:hAnsi="Times New Roman" w:cs="Times New Roman"/>
          <w:b/>
          <w:bCs/>
          <w:sz w:val="24"/>
          <w:szCs w:val="24"/>
        </w:rPr>
        <w:t>TWO</w:t>
      </w:r>
      <w:r w:rsidRPr="0023778E">
        <w:rPr>
          <w:rFonts w:ascii="Times New Roman" w:hAnsi="Times New Roman" w:cs="Times New Roman"/>
          <w:sz w:val="24"/>
          <w:szCs w:val="24"/>
        </w:rPr>
        <w:t xml:space="preserve"> digital marketing strategies that Safari Fresh Juices Ltd can use to engage consumers and increase brand awareness for its new product.</w:t>
      </w:r>
      <w:r>
        <w:rPr>
          <w:rFonts w:ascii="Times New Roman" w:hAnsi="Times New Roman" w:cs="Times New Roman"/>
          <w:sz w:val="24"/>
          <w:szCs w:val="24"/>
        </w:rPr>
        <w:t xml:space="preserve"> </w:t>
      </w:r>
      <w:r w:rsidRPr="0023778E">
        <w:rPr>
          <w:rStyle w:val="Strong"/>
          <w:rFonts w:ascii="Times New Roman" w:hAnsi="Times New Roman" w:cs="Times New Roman"/>
          <w:sz w:val="24"/>
          <w:szCs w:val="24"/>
        </w:rPr>
        <w:t>(</w:t>
      </w:r>
      <w:r>
        <w:rPr>
          <w:rStyle w:val="Strong"/>
          <w:rFonts w:ascii="Times New Roman" w:hAnsi="Times New Roman" w:cs="Times New Roman"/>
          <w:sz w:val="24"/>
          <w:szCs w:val="24"/>
        </w:rPr>
        <w:t>2</w:t>
      </w:r>
      <w:r w:rsidRPr="0023778E">
        <w:rPr>
          <w:rStyle w:val="Strong"/>
          <w:rFonts w:ascii="Times New Roman" w:hAnsi="Times New Roman" w:cs="Times New Roman"/>
          <w:sz w:val="24"/>
          <w:szCs w:val="24"/>
        </w:rPr>
        <w:t xml:space="preserve"> Marks)</w:t>
      </w:r>
    </w:p>
    <w:p w14:paraId="0C5DD79F" w14:textId="77777777" w:rsidR="006D20B1" w:rsidRPr="006D20B1" w:rsidRDefault="00DC5889" w:rsidP="0023778E">
      <w:pPr>
        <w:spacing w:line="360" w:lineRule="auto"/>
        <w:rPr>
          <w:rFonts w:ascii="Times New Roman" w:hAnsi="Times New Roman" w:cs="Times New Roman"/>
          <w:b/>
          <w:sz w:val="24"/>
          <w:szCs w:val="24"/>
          <w:u w:val="single"/>
        </w:rPr>
      </w:pPr>
      <w:r w:rsidRPr="006D20B1">
        <w:rPr>
          <w:rFonts w:ascii="Times New Roman" w:hAnsi="Times New Roman" w:cs="Times New Roman"/>
          <w:b/>
          <w:sz w:val="24"/>
          <w:szCs w:val="24"/>
          <w:u w:val="single"/>
        </w:rPr>
        <w:t>Q</w:t>
      </w:r>
      <w:r>
        <w:rPr>
          <w:rFonts w:ascii="Times New Roman" w:hAnsi="Times New Roman" w:cs="Times New Roman"/>
          <w:b/>
          <w:sz w:val="24"/>
          <w:szCs w:val="24"/>
          <w:u w:val="single"/>
        </w:rPr>
        <w:t>UESTION F</w:t>
      </w:r>
      <w:r w:rsidRPr="006D20B1">
        <w:rPr>
          <w:rFonts w:ascii="Times New Roman" w:hAnsi="Times New Roman" w:cs="Times New Roman"/>
          <w:b/>
          <w:sz w:val="24"/>
          <w:szCs w:val="24"/>
          <w:u w:val="single"/>
        </w:rPr>
        <w:t>OUR</w:t>
      </w:r>
    </w:p>
    <w:p w14:paraId="28E980D7" w14:textId="703C6633" w:rsidR="009D7012" w:rsidRDefault="004235D2" w:rsidP="009D7012">
      <w:pPr>
        <w:pStyle w:val="NormalWeb"/>
        <w:numPr>
          <w:ilvl w:val="0"/>
          <w:numId w:val="36"/>
        </w:numPr>
        <w:spacing w:line="360" w:lineRule="auto"/>
      </w:pPr>
      <w:r>
        <w:t>E</w:t>
      </w:r>
      <w:r w:rsidR="009D7012">
        <w:t xml:space="preserve">xamine the </w:t>
      </w:r>
      <w:r>
        <w:rPr>
          <w:b/>
          <w:bCs/>
        </w:rPr>
        <w:t>FOUR</w:t>
      </w:r>
      <w:r w:rsidR="009D7012">
        <w:t xml:space="preserve"> company orientations in marketing </w:t>
      </w:r>
      <w:r w:rsidR="005D3AB7">
        <w:t xml:space="preserve">and evaluate </w:t>
      </w:r>
      <w:r w:rsidR="009D7012">
        <w:t>how each orientation influences organizational strategy and market responsiveness.</w:t>
      </w:r>
      <w:r w:rsidR="009D7012">
        <w:tab/>
      </w:r>
      <w:r w:rsidR="009D7012">
        <w:rPr>
          <w:rStyle w:val="Strong"/>
        </w:rPr>
        <w:t>(</w:t>
      </w:r>
      <w:r>
        <w:rPr>
          <w:rStyle w:val="Strong"/>
        </w:rPr>
        <w:t>8</w:t>
      </w:r>
      <w:r w:rsidR="009D7012">
        <w:rPr>
          <w:rStyle w:val="Strong"/>
        </w:rPr>
        <w:t xml:space="preserve"> Marks)</w:t>
      </w:r>
    </w:p>
    <w:p w14:paraId="21007D91" w14:textId="4F32A89E" w:rsidR="009D7012" w:rsidRDefault="00B2108F" w:rsidP="009D7012">
      <w:pPr>
        <w:pStyle w:val="NormalWeb"/>
        <w:numPr>
          <w:ilvl w:val="0"/>
          <w:numId w:val="36"/>
        </w:numPr>
        <w:spacing w:line="360" w:lineRule="auto"/>
      </w:pPr>
      <w:r w:rsidRPr="00DC2345">
        <w:t xml:space="preserve">Analyze </w:t>
      </w:r>
      <w:r w:rsidR="004235D2">
        <w:rPr>
          <w:b/>
          <w:bCs/>
        </w:rPr>
        <w:t xml:space="preserve">SIX </w:t>
      </w:r>
      <w:r w:rsidRPr="00DC2345">
        <w:t>ethical considerations in marketing</w:t>
      </w:r>
      <w:r>
        <w:t>. Use Kenyan examples to explain</w:t>
      </w:r>
      <w:r w:rsidRPr="00DC2345">
        <w:t xml:space="preserve"> how </w:t>
      </w:r>
      <w:r w:rsidR="005D3AB7">
        <w:t>they a</w:t>
      </w:r>
      <w:r w:rsidRPr="00DC2345">
        <w:t>ffect organizational credibility and long-term sustainability</w:t>
      </w:r>
      <w:r>
        <w:t>.</w:t>
      </w:r>
      <w:r w:rsidR="004235D2">
        <w:t xml:space="preserve"> </w:t>
      </w:r>
      <w:r w:rsidR="004235D2">
        <w:tab/>
      </w:r>
      <w:r w:rsidR="004235D2">
        <w:tab/>
      </w:r>
      <w:r w:rsidR="009D7012">
        <w:rPr>
          <w:rStyle w:val="Strong"/>
        </w:rPr>
        <w:t>(</w:t>
      </w:r>
      <w:r w:rsidR="004235D2">
        <w:rPr>
          <w:rStyle w:val="Strong"/>
        </w:rPr>
        <w:t>12</w:t>
      </w:r>
      <w:r w:rsidR="009D7012">
        <w:rPr>
          <w:rStyle w:val="Strong"/>
        </w:rPr>
        <w:t xml:space="preserve"> Marks)</w:t>
      </w:r>
    </w:p>
    <w:p w14:paraId="7E0FD709" w14:textId="77777777" w:rsidR="009D7012" w:rsidRPr="009E0723" w:rsidRDefault="009D7012" w:rsidP="009D7012">
      <w:pPr>
        <w:pStyle w:val="ListParagraph"/>
        <w:spacing w:before="100" w:beforeAutospacing="1" w:after="100" w:afterAutospacing="1" w:line="360" w:lineRule="auto"/>
        <w:rPr>
          <w:rFonts w:ascii="Times New Roman" w:eastAsia="Times New Roman" w:hAnsi="Times New Roman" w:cs="Times New Roman"/>
          <w:sz w:val="24"/>
          <w:szCs w:val="24"/>
        </w:rPr>
      </w:pPr>
    </w:p>
    <w:p w14:paraId="4059172A" w14:textId="77777777" w:rsidR="006D20B1" w:rsidRPr="006D20B1" w:rsidRDefault="006D20B1" w:rsidP="0023778E">
      <w:pPr>
        <w:pStyle w:val="ListParagraph"/>
        <w:spacing w:line="360" w:lineRule="auto"/>
        <w:rPr>
          <w:rFonts w:ascii="Times New Roman" w:hAnsi="Times New Roman" w:cs="Times New Roman"/>
          <w:sz w:val="24"/>
          <w:szCs w:val="24"/>
        </w:rPr>
      </w:pPr>
    </w:p>
    <w:sectPr w:rsidR="006D20B1" w:rsidRPr="006D20B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1B8FA" w14:textId="77777777" w:rsidR="006E223F" w:rsidRDefault="006E223F" w:rsidP="0035745F">
      <w:pPr>
        <w:spacing w:after="0" w:line="240" w:lineRule="auto"/>
      </w:pPr>
      <w:r>
        <w:separator/>
      </w:r>
    </w:p>
  </w:endnote>
  <w:endnote w:type="continuationSeparator" w:id="0">
    <w:p w14:paraId="3430241B" w14:textId="77777777" w:rsidR="006E223F" w:rsidRDefault="006E223F" w:rsidP="00357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718430"/>
      <w:docPartObj>
        <w:docPartGallery w:val="Page Numbers (Bottom of Page)"/>
        <w:docPartUnique/>
      </w:docPartObj>
    </w:sdtPr>
    <w:sdtEndPr>
      <w:rPr>
        <w:noProof/>
      </w:rPr>
    </w:sdtEndPr>
    <w:sdtContent>
      <w:p w14:paraId="05AACC56" w14:textId="77777777" w:rsidR="000C39DF" w:rsidRDefault="000C39DF">
        <w:pPr>
          <w:pStyle w:val="Footer"/>
          <w:jc w:val="center"/>
        </w:pPr>
        <w:r>
          <w:fldChar w:fldCharType="begin"/>
        </w:r>
        <w:r>
          <w:instrText xml:space="preserve"> PAGE   \* MERGEFORMAT </w:instrText>
        </w:r>
        <w:r>
          <w:fldChar w:fldCharType="separate"/>
        </w:r>
        <w:r w:rsidR="0023778E">
          <w:rPr>
            <w:noProof/>
          </w:rPr>
          <w:t>3</w:t>
        </w:r>
        <w:r>
          <w:rPr>
            <w:noProof/>
          </w:rPr>
          <w:fldChar w:fldCharType="end"/>
        </w:r>
      </w:p>
    </w:sdtContent>
  </w:sdt>
  <w:p w14:paraId="046DC275" w14:textId="77777777" w:rsidR="000C39DF" w:rsidRDefault="000C3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FA535" w14:textId="77777777" w:rsidR="006E223F" w:rsidRDefault="006E223F" w:rsidP="0035745F">
      <w:pPr>
        <w:spacing w:after="0" w:line="240" w:lineRule="auto"/>
      </w:pPr>
      <w:r>
        <w:separator/>
      </w:r>
    </w:p>
  </w:footnote>
  <w:footnote w:type="continuationSeparator" w:id="0">
    <w:p w14:paraId="2075930C" w14:textId="77777777" w:rsidR="006E223F" w:rsidRDefault="006E223F" w:rsidP="00357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289004"/>
      <w:docPartObj>
        <w:docPartGallery w:val="Page Numbers (Top of Page)"/>
        <w:docPartUnique/>
      </w:docPartObj>
    </w:sdtPr>
    <w:sdtEndPr>
      <w:rPr>
        <w:noProof/>
      </w:rPr>
    </w:sdtEndPr>
    <w:sdtContent>
      <w:p w14:paraId="660E31BA" w14:textId="77777777" w:rsidR="0035745F" w:rsidRDefault="00000000" w:rsidP="0035745F">
        <w:pPr>
          <w:pStyle w:val="Header"/>
        </w:pPr>
      </w:p>
    </w:sdtContent>
  </w:sdt>
  <w:p w14:paraId="49968BE1" w14:textId="77777777" w:rsidR="0035745F" w:rsidRDefault="00357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1CA9"/>
    <w:multiLevelType w:val="multilevel"/>
    <w:tmpl w:val="4E86D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A58FE"/>
    <w:multiLevelType w:val="hybridMultilevel"/>
    <w:tmpl w:val="60003E8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CA4530"/>
    <w:multiLevelType w:val="multilevel"/>
    <w:tmpl w:val="1FC65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475CC8"/>
    <w:multiLevelType w:val="hybridMultilevel"/>
    <w:tmpl w:val="04801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EB28CB"/>
    <w:multiLevelType w:val="hybridMultilevel"/>
    <w:tmpl w:val="3216F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A73FED"/>
    <w:multiLevelType w:val="hybridMultilevel"/>
    <w:tmpl w:val="3FECACF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74FDE"/>
    <w:multiLevelType w:val="multilevel"/>
    <w:tmpl w:val="74B2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1D211C"/>
    <w:multiLevelType w:val="hybridMultilevel"/>
    <w:tmpl w:val="8ACAE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584FAC"/>
    <w:multiLevelType w:val="hybridMultilevel"/>
    <w:tmpl w:val="1A6633BA"/>
    <w:lvl w:ilvl="0" w:tplc="E49E10B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51017B"/>
    <w:multiLevelType w:val="hybridMultilevel"/>
    <w:tmpl w:val="EA844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FF4AE3"/>
    <w:multiLevelType w:val="hybridMultilevel"/>
    <w:tmpl w:val="5066A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69378E"/>
    <w:multiLevelType w:val="hybridMultilevel"/>
    <w:tmpl w:val="3C644604"/>
    <w:lvl w:ilvl="0" w:tplc="73088586">
      <w:start w:val="1"/>
      <w:numFmt w:val="lowerRoman"/>
      <w:lvlText w:val="%1)"/>
      <w:lvlJc w:val="left"/>
      <w:pPr>
        <w:ind w:left="1080" w:hanging="72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3240F1"/>
    <w:multiLevelType w:val="hybridMultilevel"/>
    <w:tmpl w:val="C7B8916E"/>
    <w:lvl w:ilvl="0" w:tplc="482A05EE">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AD2685"/>
    <w:multiLevelType w:val="hybridMultilevel"/>
    <w:tmpl w:val="B4C69E12"/>
    <w:lvl w:ilvl="0" w:tplc="B8AE89BC">
      <w:start w:val="1"/>
      <w:numFmt w:val="lowerLetter"/>
      <w:lvlText w:val="%1)"/>
      <w:lvlJc w:val="left"/>
      <w:pPr>
        <w:ind w:left="720" w:hanging="360"/>
      </w:pPr>
      <w:rPr>
        <w:rFonts w:ascii="Trebuchet MS" w:eastAsiaTheme="minorHAnsi" w:hAnsi="Trebuchet MS"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601C1C"/>
    <w:multiLevelType w:val="hybridMultilevel"/>
    <w:tmpl w:val="C39CC2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873E6B"/>
    <w:multiLevelType w:val="hybridMultilevel"/>
    <w:tmpl w:val="43568B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971AC9"/>
    <w:multiLevelType w:val="hybridMultilevel"/>
    <w:tmpl w:val="AD6A49EA"/>
    <w:lvl w:ilvl="0" w:tplc="03AADEDE">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2C6061"/>
    <w:multiLevelType w:val="multilevel"/>
    <w:tmpl w:val="54522EC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8" w15:restartNumberingAfterBreak="0">
    <w:nsid w:val="3F19720C"/>
    <w:multiLevelType w:val="hybridMultilevel"/>
    <w:tmpl w:val="BC520C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710D6A"/>
    <w:multiLevelType w:val="hybridMultilevel"/>
    <w:tmpl w:val="748C9A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7E5776"/>
    <w:multiLevelType w:val="hybridMultilevel"/>
    <w:tmpl w:val="9B56D70E"/>
    <w:lvl w:ilvl="0" w:tplc="C8A29A9A">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F97CD4"/>
    <w:multiLevelType w:val="hybridMultilevel"/>
    <w:tmpl w:val="B7D04DFC"/>
    <w:lvl w:ilvl="0" w:tplc="7500F294">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97427E3"/>
    <w:multiLevelType w:val="hybridMultilevel"/>
    <w:tmpl w:val="E0C0DCB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CDB2500"/>
    <w:multiLevelType w:val="multilevel"/>
    <w:tmpl w:val="4258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B00B5E"/>
    <w:multiLevelType w:val="multilevel"/>
    <w:tmpl w:val="91FC1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100342"/>
    <w:multiLevelType w:val="hybridMultilevel"/>
    <w:tmpl w:val="6FE892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1543EDD"/>
    <w:multiLevelType w:val="hybridMultilevel"/>
    <w:tmpl w:val="CC0C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3F0ADE"/>
    <w:multiLevelType w:val="hybridMultilevel"/>
    <w:tmpl w:val="23389A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A82E2C"/>
    <w:multiLevelType w:val="hybridMultilevel"/>
    <w:tmpl w:val="1F544436"/>
    <w:lvl w:ilvl="0" w:tplc="84D8E5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2F6A7A"/>
    <w:multiLevelType w:val="hybridMultilevel"/>
    <w:tmpl w:val="3D5AFA6C"/>
    <w:lvl w:ilvl="0" w:tplc="3022F87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3B805A6"/>
    <w:multiLevelType w:val="hybridMultilevel"/>
    <w:tmpl w:val="83D4D5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927AE9"/>
    <w:multiLevelType w:val="hybridMultilevel"/>
    <w:tmpl w:val="9EEAF830"/>
    <w:lvl w:ilvl="0" w:tplc="0D62B080">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477BDC"/>
    <w:multiLevelType w:val="multilevel"/>
    <w:tmpl w:val="EF34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984969"/>
    <w:multiLevelType w:val="hybridMultilevel"/>
    <w:tmpl w:val="0AF820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0D3478"/>
    <w:multiLevelType w:val="hybridMultilevel"/>
    <w:tmpl w:val="9B3CFC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6D13A0"/>
    <w:multiLevelType w:val="hybridMultilevel"/>
    <w:tmpl w:val="72385318"/>
    <w:lvl w:ilvl="0" w:tplc="1200DD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262E7B"/>
    <w:multiLevelType w:val="multilevel"/>
    <w:tmpl w:val="CB34148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5F4252"/>
    <w:multiLevelType w:val="hybridMultilevel"/>
    <w:tmpl w:val="81AAB51A"/>
    <w:lvl w:ilvl="0" w:tplc="1E0C25EE">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7E51BB5"/>
    <w:multiLevelType w:val="hybridMultilevel"/>
    <w:tmpl w:val="429016F2"/>
    <w:lvl w:ilvl="0" w:tplc="C62C0436">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984A70"/>
    <w:multiLevelType w:val="hybridMultilevel"/>
    <w:tmpl w:val="DF2C1F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1231E05"/>
    <w:multiLevelType w:val="hybridMultilevel"/>
    <w:tmpl w:val="C778ED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28C242F"/>
    <w:multiLevelType w:val="hybridMultilevel"/>
    <w:tmpl w:val="9BF2F9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CC54AD"/>
    <w:multiLevelType w:val="hybridMultilevel"/>
    <w:tmpl w:val="736A322E"/>
    <w:lvl w:ilvl="0" w:tplc="CC38F6C4">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5AA3FBE"/>
    <w:multiLevelType w:val="hybridMultilevel"/>
    <w:tmpl w:val="50DC7B6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7A24515"/>
    <w:multiLevelType w:val="hybridMultilevel"/>
    <w:tmpl w:val="E4D2F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2B3CE5"/>
    <w:multiLevelType w:val="multilevel"/>
    <w:tmpl w:val="ABC2B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415744">
    <w:abstractNumId w:val="30"/>
  </w:num>
  <w:num w:numId="2" w16cid:durableId="1185512206">
    <w:abstractNumId w:val="19"/>
  </w:num>
  <w:num w:numId="3" w16cid:durableId="1635024294">
    <w:abstractNumId w:val="41"/>
  </w:num>
  <w:num w:numId="4" w16cid:durableId="1641812175">
    <w:abstractNumId w:val="28"/>
  </w:num>
  <w:num w:numId="5" w16cid:durableId="695692100">
    <w:abstractNumId w:val="22"/>
  </w:num>
  <w:num w:numId="6" w16cid:durableId="1706903938">
    <w:abstractNumId w:val="1"/>
  </w:num>
  <w:num w:numId="7" w16cid:durableId="44067486">
    <w:abstractNumId w:val="44"/>
  </w:num>
  <w:num w:numId="8" w16cid:durableId="1105075243">
    <w:abstractNumId w:val="3"/>
  </w:num>
  <w:num w:numId="9" w16cid:durableId="1961569338">
    <w:abstractNumId w:val="18"/>
  </w:num>
  <w:num w:numId="10" w16cid:durableId="201871053">
    <w:abstractNumId w:val="26"/>
  </w:num>
  <w:num w:numId="11" w16cid:durableId="1492254936">
    <w:abstractNumId w:val="13"/>
  </w:num>
  <w:num w:numId="12" w16cid:durableId="1277983736">
    <w:abstractNumId w:val="10"/>
  </w:num>
  <w:num w:numId="13" w16cid:durableId="1083841346">
    <w:abstractNumId w:val="9"/>
  </w:num>
  <w:num w:numId="14" w16cid:durableId="1791775632">
    <w:abstractNumId w:val="7"/>
  </w:num>
  <w:num w:numId="15" w16cid:durableId="1179613910">
    <w:abstractNumId w:val="43"/>
  </w:num>
  <w:num w:numId="16" w16cid:durableId="1082020637">
    <w:abstractNumId w:val="11"/>
  </w:num>
  <w:num w:numId="17" w16cid:durableId="2021620350">
    <w:abstractNumId w:val="5"/>
  </w:num>
  <w:num w:numId="18" w16cid:durableId="1371226880">
    <w:abstractNumId w:val="21"/>
  </w:num>
  <w:num w:numId="19" w16cid:durableId="1779790015">
    <w:abstractNumId w:val="27"/>
  </w:num>
  <w:num w:numId="20" w16cid:durableId="1465931633">
    <w:abstractNumId w:val="16"/>
  </w:num>
  <w:num w:numId="21" w16cid:durableId="998577152">
    <w:abstractNumId w:val="37"/>
  </w:num>
  <w:num w:numId="22" w16cid:durableId="671639821">
    <w:abstractNumId w:val="12"/>
  </w:num>
  <w:num w:numId="23" w16cid:durableId="422841976">
    <w:abstractNumId w:val="33"/>
  </w:num>
  <w:num w:numId="24" w16cid:durableId="390426997">
    <w:abstractNumId w:val="42"/>
  </w:num>
  <w:num w:numId="25" w16cid:durableId="695278197">
    <w:abstractNumId w:val="40"/>
  </w:num>
  <w:num w:numId="26" w16cid:durableId="644168291">
    <w:abstractNumId w:val="34"/>
  </w:num>
  <w:num w:numId="27" w16cid:durableId="706030913">
    <w:abstractNumId w:val="14"/>
  </w:num>
  <w:num w:numId="28" w16cid:durableId="1672904639">
    <w:abstractNumId w:val="15"/>
  </w:num>
  <w:num w:numId="29" w16cid:durableId="883634219">
    <w:abstractNumId w:val="45"/>
  </w:num>
  <w:num w:numId="30" w16cid:durableId="756051117">
    <w:abstractNumId w:val="31"/>
  </w:num>
  <w:num w:numId="31" w16cid:durableId="1679113732">
    <w:abstractNumId w:val="20"/>
  </w:num>
  <w:num w:numId="32" w16cid:durableId="1304119160">
    <w:abstractNumId w:val="0"/>
  </w:num>
  <w:num w:numId="33" w16cid:durableId="1351182600">
    <w:abstractNumId w:val="36"/>
  </w:num>
  <w:num w:numId="34" w16cid:durableId="1894196497">
    <w:abstractNumId w:val="8"/>
  </w:num>
  <w:num w:numId="35" w16cid:durableId="824971789">
    <w:abstractNumId w:val="24"/>
  </w:num>
  <w:num w:numId="36" w16cid:durableId="816992467">
    <w:abstractNumId w:val="35"/>
  </w:num>
  <w:num w:numId="37" w16cid:durableId="11938823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72994165">
    <w:abstractNumId w:val="39"/>
  </w:num>
  <w:num w:numId="39" w16cid:durableId="1038163168">
    <w:abstractNumId w:val="2"/>
  </w:num>
  <w:num w:numId="40" w16cid:durableId="705787976">
    <w:abstractNumId w:val="6"/>
  </w:num>
  <w:num w:numId="41" w16cid:durableId="1622808233">
    <w:abstractNumId w:val="23"/>
  </w:num>
  <w:num w:numId="42" w16cid:durableId="1165166358">
    <w:abstractNumId w:val="32"/>
  </w:num>
  <w:num w:numId="43" w16cid:durableId="1520699699">
    <w:abstractNumId w:val="25"/>
  </w:num>
  <w:num w:numId="44" w16cid:durableId="1243371321">
    <w:abstractNumId w:val="38"/>
  </w:num>
  <w:num w:numId="45" w16cid:durableId="233859796">
    <w:abstractNumId w:val="4"/>
  </w:num>
  <w:num w:numId="46" w16cid:durableId="165112900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E9C"/>
    <w:rsid w:val="000612E7"/>
    <w:rsid w:val="000962D8"/>
    <w:rsid w:val="000A336E"/>
    <w:rsid w:val="000A5F3C"/>
    <w:rsid w:val="000B3872"/>
    <w:rsid w:val="000C39DF"/>
    <w:rsid w:val="0011220F"/>
    <w:rsid w:val="00160C6B"/>
    <w:rsid w:val="001A64EE"/>
    <w:rsid w:val="001F1038"/>
    <w:rsid w:val="0023778E"/>
    <w:rsid w:val="00237F8A"/>
    <w:rsid w:val="002F52F8"/>
    <w:rsid w:val="0035745F"/>
    <w:rsid w:val="0037592E"/>
    <w:rsid w:val="003802A5"/>
    <w:rsid w:val="003E0E9C"/>
    <w:rsid w:val="003E25F5"/>
    <w:rsid w:val="00404AF7"/>
    <w:rsid w:val="004235D2"/>
    <w:rsid w:val="00436CA0"/>
    <w:rsid w:val="00452526"/>
    <w:rsid w:val="004C4724"/>
    <w:rsid w:val="00500596"/>
    <w:rsid w:val="00511FFD"/>
    <w:rsid w:val="005250EA"/>
    <w:rsid w:val="0052690B"/>
    <w:rsid w:val="005D3AB7"/>
    <w:rsid w:val="005E52D3"/>
    <w:rsid w:val="005F52B3"/>
    <w:rsid w:val="00601FFF"/>
    <w:rsid w:val="006032E2"/>
    <w:rsid w:val="00611749"/>
    <w:rsid w:val="00636EC0"/>
    <w:rsid w:val="006973F1"/>
    <w:rsid w:val="006D20B1"/>
    <w:rsid w:val="006E223F"/>
    <w:rsid w:val="0074396D"/>
    <w:rsid w:val="007657D9"/>
    <w:rsid w:val="007E0C4E"/>
    <w:rsid w:val="0081357F"/>
    <w:rsid w:val="00836E63"/>
    <w:rsid w:val="00836F1F"/>
    <w:rsid w:val="00890259"/>
    <w:rsid w:val="00907C31"/>
    <w:rsid w:val="0094757F"/>
    <w:rsid w:val="009B47FC"/>
    <w:rsid w:val="009D7012"/>
    <w:rsid w:val="009E0723"/>
    <w:rsid w:val="00A5665E"/>
    <w:rsid w:val="00A831F9"/>
    <w:rsid w:val="00AC0FDD"/>
    <w:rsid w:val="00AC4234"/>
    <w:rsid w:val="00AC7CF3"/>
    <w:rsid w:val="00AD46AE"/>
    <w:rsid w:val="00AD490F"/>
    <w:rsid w:val="00AF34D5"/>
    <w:rsid w:val="00B17D83"/>
    <w:rsid w:val="00B2108F"/>
    <w:rsid w:val="00B40BF7"/>
    <w:rsid w:val="00B763DF"/>
    <w:rsid w:val="00B977D0"/>
    <w:rsid w:val="00BB5F36"/>
    <w:rsid w:val="00C20C98"/>
    <w:rsid w:val="00C21BD2"/>
    <w:rsid w:val="00C36C69"/>
    <w:rsid w:val="00C6140F"/>
    <w:rsid w:val="00C61935"/>
    <w:rsid w:val="00CB0F07"/>
    <w:rsid w:val="00CD6CBC"/>
    <w:rsid w:val="00CF43AF"/>
    <w:rsid w:val="00D43682"/>
    <w:rsid w:val="00D62038"/>
    <w:rsid w:val="00DC558B"/>
    <w:rsid w:val="00DC5889"/>
    <w:rsid w:val="00DF24AF"/>
    <w:rsid w:val="00E06EEC"/>
    <w:rsid w:val="00E24F5F"/>
    <w:rsid w:val="00E47A82"/>
    <w:rsid w:val="00E70B05"/>
    <w:rsid w:val="00EA5A7A"/>
    <w:rsid w:val="00EC788C"/>
    <w:rsid w:val="00F01EC2"/>
    <w:rsid w:val="00F85F22"/>
    <w:rsid w:val="00F91F1B"/>
    <w:rsid w:val="00F959B6"/>
    <w:rsid w:val="00FD4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C0169"/>
  <w15:docId w15:val="{67C09043-2F21-4DC1-B3C2-2DACE2E20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E9C"/>
  </w:style>
  <w:style w:type="paragraph" w:styleId="Heading3">
    <w:name w:val="heading 3"/>
    <w:basedOn w:val="Normal"/>
    <w:next w:val="Normal"/>
    <w:link w:val="Heading3Char"/>
    <w:uiPriority w:val="9"/>
    <w:semiHidden/>
    <w:unhideWhenUsed/>
    <w:qFormat/>
    <w:rsid w:val="000A336E"/>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0E9C"/>
    <w:pPr>
      <w:ind w:left="720"/>
      <w:contextualSpacing/>
    </w:pPr>
  </w:style>
  <w:style w:type="character" w:customStyle="1" w:styleId="Heading3Char">
    <w:name w:val="Heading 3 Char"/>
    <w:basedOn w:val="DefaultParagraphFont"/>
    <w:link w:val="Heading3"/>
    <w:uiPriority w:val="9"/>
    <w:semiHidden/>
    <w:rsid w:val="000A336E"/>
    <w:rPr>
      <w:rFonts w:ascii="Cambria" w:eastAsia="Times New Roman" w:hAnsi="Cambria" w:cs="Times New Roman"/>
      <w:b/>
      <w:bCs/>
      <w:sz w:val="26"/>
      <w:szCs w:val="26"/>
    </w:rPr>
  </w:style>
  <w:style w:type="paragraph" w:styleId="Title">
    <w:name w:val="Title"/>
    <w:basedOn w:val="Normal"/>
    <w:link w:val="TitleChar"/>
    <w:qFormat/>
    <w:rsid w:val="000A336E"/>
    <w:pPr>
      <w:autoSpaceDE w:val="0"/>
      <w:autoSpaceDN w:val="0"/>
      <w:adjustRightInd w:val="0"/>
      <w:spacing w:after="57" w:line="240" w:lineRule="auto"/>
      <w:jc w:val="center"/>
    </w:pPr>
    <w:rPr>
      <w:rFonts w:ascii="Bookman Old Style" w:eastAsia="Times New Roman" w:hAnsi="Bookman Old Style" w:cs="Times New Roman"/>
      <w:b/>
      <w:bCs/>
      <w:color w:val="000000"/>
      <w:spacing w:val="-15"/>
      <w:sz w:val="33"/>
      <w:szCs w:val="33"/>
    </w:rPr>
  </w:style>
  <w:style w:type="character" w:customStyle="1" w:styleId="TitleChar">
    <w:name w:val="Title Char"/>
    <w:basedOn w:val="DefaultParagraphFont"/>
    <w:link w:val="Title"/>
    <w:rsid w:val="000A336E"/>
    <w:rPr>
      <w:rFonts w:ascii="Bookman Old Style" w:eastAsia="Times New Roman" w:hAnsi="Bookman Old Style" w:cs="Times New Roman"/>
      <w:b/>
      <w:bCs/>
      <w:color w:val="000000"/>
      <w:spacing w:val="-15"/>
      <w:sz w:val="33"/>
      <w:szCs w:val="33"/>
    </w:rPr>
  </w:style>
  <w:style w:type="paragraph" w:styleId="BalloonText">
    <w:name w:val="Balloon Text"/>
    <w:basedOn w:val="Normal"/>
    <w:link w:val="BalloonTextChar"/>
    <w:uiPriority w:val="99"/>
    <w:semiHidden/>
    <w:unhideWhenUsed/>
    <w:rsid w:val="000A33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36E"/>
    <w:rPr>
      <w:rFonts w:ascii="Tahoma" w:hAnsi="Tahoma" w:cs="Tahoma"/>
      <w:sz w:val="16"/>
      <w:szCs w:val="16"/>
    </w:rPr>
  </w:style>
  <w:style w:type="paragraph" w:styleId="Header">
    <w:name w:val="header"/>
    <w:basedOn w:val="Normal"/>
    <w:link w:val="HeaderChar"/>
    <w:uiPriority w:val="99"/>
    <w:unhideWhenUsed/>
    <w:rsid w:val="003574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45F"/>
  </w:style>
  <w:style w:type="paragraph" w:styleId="Footer">
    <w:name w:val="footer"/>
    <w:basedOn w:val="Normal"/>
    <w:link w:val="FooterChar"/>
    <w:uiPriority w:val="99"/>
    <w:unhideWhenUsed/>
    <w:rsid w:val="003574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45F"/>
  </w:style>
  <w:style w:type="paragraph" w:styleId="NormalWeb">
    <w:name w:val="Normal (Web)"/>
    <w:basedOn w:val="Normal"/>
    <w:uiPriority w:val="99"/>
    <w:unhideWhenUsed/>
    <w:rsid w:val="00B40B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0B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64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5</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Zeph</dc:creator>
  <cp:lastModifiedBy>Scola Mwangi</cp:lastModifiedBy>
  <cp:revision>5</cp:revision>
  <dcterms:created xsi:type="dcterms:W3CDTF">2026-02-13T14:42:00Z</dcterms:created>
  <dcterms:modified xsi:type="dcterms:W3CDTF">2026-02-19T11:58:00Z</dcterms:modified>
</cp:coreProperties>
</file>