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6EDB" w:rsidRPr="00B42885" w:rsidRDefault="005C6EDB" w:rsidP="005C6EDB">
      <w:pPr>
        <w:spacing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4288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CEE5882" wp14:editId="2EC62009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6EDB" w:rsidRPr="00B42885" w:rsidRDefault="005C6EDB" w:rsidP="005C6EDB">
      <w:pPr>
        <w:spacing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42885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4E700E" w:rsidRPr="00BD5084" w:rsidRDefault="004E700E" w:rsidP="004E70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E920EE">
        <w:rPr>
          <w:rFonts w:ascii="Times New Roman" w:hAnsi="Times New Roman"/>
          <w:b/>
          <w:color w:val="000000"/>
          <w:sz w:val="24"/>
          <w:szCs w:val="24"/>
        </w:rPr>
        <w:t>MA</w:t>
      </w:r>
      <w:r>
        <w:rPr>
          <w:rFonts w:ascii="Times New Roman" w:hAnsi="Times New Roman"/>
          <w:b/>
          <w:color w:val="000000"/>
          <w:sz w:val="24"/>
          <w:szCs w:val="24"/>
        </w:rPr>
        <w:t>Y/A</w:t>
      </w:r>
      <w:r w:rsidR="00E920EE">
        <w:rPr>
          <w:rFonts w:ascii="Times New Roman" w:hAnsi="Times New Roman"/>
          <w:b/>
          <w:color w:val="000000"/>
          <w:sz w:val="24"/>
          <w:szCs w:val="24"/>
        </w:rPr>
        <w:t>UGUST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2022/2023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767474" w:rsidRPr="00B42885" w:rsidRDefault="00767474" w:rsidP="00626422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42885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Pr="00B42885">
        <w:rPr>
          <w:rFonts w:ascii="Times New Roman" w:hAnsi="Times New Roman" w:cs="Times New Roman"/>
          <w:b/>
          <w:color w:val="000000"/>
          <w:sz w:val="24"/>
          <w:szCs w:val="24"/>
        </w:rPr>
        <w:t>RCS 101</w:t>
      </w:r>
      <w:r w:rsidRPr="00B4288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26422" w:rsidRPr="00B4288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626422" w:rsidRPr="00B4288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626422" w:rsidRPr="00B42885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B42885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E96CD8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</w:t>
      </w:r>
      <w:r w:rsidRPr="00B42885">
        <w:rPr>
          <w:rFonts w:ascii="Times New Roman" w:hAnsi="Times New Roman" w:cs="Times New Roman"/>
          <w:bCs/>
          <w:color w:val="000000"/>
          <w:sz w:val="24"/>
          <w:szCs w:val="24"/>
        </w:rPr>
        <w:t>COURSE TITLE</w:t>
      </w:r>
      <w:r w:rsidRPr="00B4288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b/>
          <w:color w:val="000000"/>
          <w:sz w:val="24"/>
          <w:szCs w:val="24"/>
        </w:rPr>
        <w:t>DIGITAL LOGICS.</w:t>
      </w:r>
    </w:p>
    <w:p w:rsidR="00BB7B2E" w:rsidRPr="00B42885" w:rsidRDefault="00BB7B2E" w:rsidP="00767474">
      <w:pPr>
        <w:pStyle w:val="NoSpacing"/>
        <w:rPr>
          <w:rFonts w:ascii="Times New Roman" w:hAnsi="Times New Roman" w:cs="Times New Roman"/>
          <w:noProof/>
          <w:sz w:val="24"/>
          <w:szCs w:val="24"/>
        </w:rPr>
      </w:pPr>
    </w:p>
    <w:p w:rsidR="00E11D36" w:rsidRPr="00B42885" w:rsidRDefault="00626422" w:rsidP="00E11D36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B42885">
        <w:rPr>
          <w:rFonts w:ascii="Times New Roman" w:hAnsi="Times New Roman" w:cs="Times New Roman"/>
          <w:color w:val="0D0D0D"/>
          <w:sz w:val="24"/>
          <w:szCs w:val="24"/>
        </w:rPr>
        <w:t xml:space="preserve">DATE </w:t>
      </w:r>
      <w:r w:rsidR="00E96CD8" w:rsidRPr="00E96CD8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-- / </w:t>
      </w:r>
      <w:r w:rsidR="004E700E">
        <w:rPr>
          <w:rFonts w:ascii="Times New Roman" w:hAnsi="Times New Roman" w:cs="Times New Roman"/>
          <w:color w:val="0D0D0D"/>
          <w:sz w:val="24"/>
          <w:szCs w:val="24"/>
          <w:u w:val="single"/>
        </w:rPr>
        <w:t>--</w:t>
      </w:r>
      <w:r w:rsidR="00E96CD8" w:rsidRPr="00E96CD8">
        <w:rPr>
          <w:rFonts w:ascii="Times New Roman" w:hAnsi="Times New Roman" w:cs="Times New Roman"/>
          <w:color w:val="0D0D0D"/>
          <w:sz w:val="24"/>
          <w:szCs w:val="24"/>
          <w:u w:val="single"/>
        </w:rPr>
        <w:t xml:space="preserve"> / 202</w:t>
      </w:r>
      <w:r w:rsidR="004E700E">
        <w:rPr>
          <w:rFonts w:ascii="Times New Roman" w:hAnsi="Times New Roman" w:cs="Times New Roman"/>
          <w:color w:val="0D0D0D"/>
          <w:sz w:val="24"/>
          <w:szCs w:val="24"/>
          <w:u w:val="single"/>
        </w:rPr>
        <w:t>3</w:t>
      </w:r>
      <w:r w:rsidR="00E96CD8">
        <w:rPr>
          <w:rFonts w:ascii="Times New Roman" w:hAnsi="Times New Roman" w:cs="Times New Roman"/>
          <w:color w:val="0D0D0D"/>
          <w:sz w:val="24"/>
          <w:szCs w:val="24"/>
        </w:rPr>
        <w:t xml:space="preserve">                                                            </w:t>
      </w:r>
      <w:r w:rsidR="00C531FB">
        <w:rPr>
          <w:rFonts w:ascii="Times New Roman" w:hAnsi="Times New Roman" w:cs="Times New Roman"/>
          <w:color w:val="0D0D0D"/>
          <w:sz w:val="24"/>
          <w:szCs w:val="24"/>
        </w:rPr>
        <w:tab/>
      </w:r>
      <w:r w:rsidR="00C531FB">
        <w:rPr>
          <w:rFonts w:ascii="Times New Roman" w:hAnsi="Times New Roman" w:cs="Times New Roman"/>
          <w:color w:val="0D0D0D"/>
          <w:sz w:val="24"/>
          <w:szCs w:val="24"/>
        </w:rPr>
        <w:tab/>
        <w:t xml:space="preserve">      </w:t>
      </w:r>
      <w:r w:rsidR="00E11D36" w:rsidRPr="00B42885">
        <w:rPr>
          <w:rFonts w:ascii="Times New Roman" w:hAnsi="Times New Roman" w:cs="Times New Roman"/>
          <w:color w:val="0D0D0D"/>
          <w:sz w:val="24"/>
          <w:szCs w:val="24"/>
        </w:rPr>
        <w:t>TIME: 2 HOURS</w:t>
      </w:r>
    </w:p>
    <w:p w:rsidR="001B5CD6" w:rsidRPr="00BD5084" w:rsidRDefault="001B5CD6" w:rsidP="001B5CD6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question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1B5CD6" w:rsidRPr="00BD5084" w:rsidRDefault="001B5CD6" w:rsidP="004E700E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1B5CD6" w:rsidRPr="00BD5084" w:rsidRDefault="001B5CD6" w:rsidP="004E700E">
      <w:pPr>
        <w:pStyle w:val="NoSpacing"/>
      </w:pPr>
    </w:p>
    <w:p w:rsidR="001B5CD6" w:rsidRPr="00BD5084" w:rsidRDefault="001B5CD6" w:rsidP="001B5CD6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1B5CD6" w:rsidRPr="00BD5084" w:rsidRDefault="001B5CD6" w:rsidP="001B5CD6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</w:t>
      </w:r>
      <w:r>
        <w:rPr>
          <w:rFonts w:ascii="Times New Roman" w:hAnsi="Times New Roman"/>
          <w:color w:val="0D0D0D"/>
          <w:sz w:val="24"/>
          <w:szCs w:val="24"/>
        </w:rPr>
        <w:t xml:space="preserve"> unauthorized material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during the course of the examination.</w:t>
      </w:r>
    </w:p>
    <w:p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:rsidR="001B5CD6" w:rsidRPr="004C6D76" w:rsidRDefault="001B5CD6" w:rsidP="00341516">
      <w:pPr>
        <w:pStyle w:val="Heading1"/>
        <w:keepLines w:val="0"/>
        <w:numPr>
          <w:ilvl w:val="0"/>
          <w:numId w:val="3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>, write the number of the q</w:t>
      </w:r>
      <w:r>
        <w:rPr>
          <w:rFonts w:ascii="Times New Roman" w:hAnsi="Times New Roman"/>
          <w:color w:val="0D0D0D"/>
          <w:sz w:val="24"/>
          <w:szCs w:val="24"/>
        </w:rPr>
        <w:t>uestion on the answer booklet cover page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 in the order you answered them.  </w:t>
      </w:r>
    </w:p>
    <w:p w:rsidR="001B5CD6" w:rsidRPr="004C6D76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1B5CD6" w:rsidRPr="00C22ACC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 xml:space="preserve">YOU are ONLY ALLOWED </w:t>
      </w:r>
      <w:r>
        <w:rPr>
          <w:rFonts w:ascii="Times New Roman" w:hAnsi="Times New Roman" w:cs="Times New Roman"/>
          <w:b/>
          <w:sz w:val="24"/>
          <w:szCs w:val="24"/>
        </w:rPr>
        <w:t>to leave the exam room 1 hour</w:t>
      </w:r>
      <w:r w:rsidRPr="004C6D76">
        <w:rPr>
          <w:rFonts w:ascii="Times New Roman" w:hAnsi="Times New Roman" w:cs="Times New Roman"/>
          <w:b/>
          <w:sz w:val="24"/>
          <w:szCs w:val="24"/>
        </w:rPr>
        <w:t xml:space="preserve"> to the end of the Exam.</w:t>
      </w:r>
    </w:p>
    <w:p w:rsidR="001B5CD6" w:rsidRDefault="001B5CD6" w:rsidP="00341516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8115CA" w:rsidRPr="00C531FB" w:rsidRDefault="00626422" w:rsidP="00341516">
      <w:pPr>
        <w:pStyle w:val="ListParagraph"/>
        <w:numPr>
          <w:ilvl w:val="0"/>
          <w:numId w:val="3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</w:pPr>
      <w:r w:rsidRPr="00C531FB">
        <w:rPr>
          <w:rFonts w:ascii="Times New Roman" w:hAnsi="Times New Roman" w:cs="Times New Roman"/>
          <w:b/>
          <w:color w:val="00B0F0"/>
          <w:sz w:val="24"/>
          <w:szCs w:val="24"/>
        </w:rPr>
        <w:t>Scientific CALCULATOR</w:t>
      </w:r>
      <w:r w:rsidR="008115CA" w:rsidRPr="00C531FB">
        <w:rPr>
          <w:rFonts w:ascii="Times New Roman" w:eastAsiaTheme="majorEastAsia" w:hAnsi="Times New Roman" w:cs="Times New Roman"/>
          <w:b/>
          <w:bCs/>
          <w:color w:val="00B0F0"/>
          <w:sz w:val="24"/>
          <w:szCs w:val="24"/>
        </w:rPr>
        <w:t xml:space="preserve"> will be required.</w:t>
      </w:r>
    </w:p>
    <w:p w:rsidR="00E96CD8" w:rsidRDefault="00E96CD8" w:rsidP="00E96CD8">
      <w:pPr>
        <w:pStyle w:val="NoSpacing"/>
        <w:rPr>
          <w:rFonts w:eastAsia="Times New Roman"/>
        </w:rPr>
      </w:pPr>
    </w:p>
    <w:p w:rsidR="004E700E" w:rsidRDefault="004E700E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C1C22" w:rsidRDefault="008C1C22" w:rsidP="008C1C22">
      <w:pPr>
        <w:pStyle w:val="NoSpacing"/>
        <w:rPr>
          <w:rFonts w:eastAsia="Times New Roman"/>
        </w:rPr>
      </w:pPr>
    </w:p>
    <w:p w:rsidR="008C1C22" w:rsidRPr="00B42885" w:rsidRDefault="008C1C22" w:rsidP="008C1C22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SECTION A (COMPULSORY)</w:t>
      </w:r>
    </w:p>
    <w:p w:rsidR="008C1C22" w:rsidRPr="00273CEF" w:rsidRDefault="008C1C22" w:rsidP="008C1C22">
      <w:pPr>
        <w:pStyle w:val="NoSpacing"/>
        <w:rPr>
          <w:rFonts w:ascii="Times New Roman" w:eastAsia="Times New Roman" w:hAnsi="Times New Roman" w:cs="Times New Roman"/>
          <w:sz w:val="16"/>
          <w:szCs w:val="24"/>
        </w:rPr>
      </w:pPr>
    </w:p>
    <w:p w:rsidR="008C1C22" w:rsidRPr="00B42885" w:rsidRDefault="008C1C22" w:rsidP="008C1C2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>Question (1) - (30Marks)</w:t>
      </w:r>
    </w:p>
    <w:p w:rsidR="008C1C22" w:rsidRPr="00B42885" w:rsidRDefault="008C1C22" w:rsidP="008C1C22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Define the following terminologies as used in digital logics.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:rsidR="008C1C22" w:rsidRDefault="008C1C22" w:rsidP="008C1C22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Bit.</w:t>
      </w:r>
    </w:p>
    <w:p w:rsidR="008C1C22" w:rsidRDefault="008C1C22" w:rsidP="008C1C22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Byte.</w:t>
      </w:r>
    </w:p>
    <w:p w:rsidR="008C1C22" w:rsidRDefault="008C1C22" w:rsidP="008C1C22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Digital.</w:t>
      </w:r>
    </w:p>
    <w:p w:rsidR="008C1C22" w:rsidRDefault="008C1C22" w:rsidP="008C1C22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Analog.</w:t>
      </w:r>
    </w:p>
    <w:p w:rsidR="008C1C22" w:rsidRDefault="008C1C22" w:rsidP="008C1C22">
      <w:pPr>
        <w:pStyle w:val="ListParagraph"/>
        <w:numPr>
          <w:ilvl w:val="0"/>
          <w:numId w:val="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Decoder.</w:t>
      </w:r>
    </w:p>
    <w:p w:rsidR="008C1C22" w:rsidRDefault="008C1C22" w:rsidP="008C1C22">
      <w:pPr>
        <w:pStyle w:val="ListParagraph"/>
        <w:numPr>
          <w:ilvl w:val="0"/>
          <w:numId w:val="1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Encoder.</w:t>
      </w:r>
    </w:p>
    <w:p w:rsidR="008C1C22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8C1C22" w:rsidRPr="00273CEF" w:rsidRDefault="008C1C22" w:rsidP="008C1C22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73CEF">
        <w:rPr>
          <w:rFonts w:ascii="Times New Roman" w:hAnsi="Times New Roman" w:cs="Times New Roman"/>
          <w:sz w:val="24"/>
          <w:szCs w:val="24"/>
        </w:rPr>
        <w:t>Considering the Boolean function shown below,</w:t>
      </w:r>
      <w:r>
        <w:rPr>
          <w:rFonts w:ascii="Times New Roman" w:hAnsi="Times New Roman" w:cs="Times New Roman"/>
          <w:sz w:val="24"/>
          <w:szCs w:val="24"/>
        </w:rPr>
        <w:t xml:space="preserve"> draw an equivalent Logic circuit diagram.</w:t>
      </w:r>
    </w:p>
    <w:p w:rsidR="008C1C22" w:rsidRDefault="008C1C22" w:rsidP="008C1C22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7254349" wp14:editId="1B933764">
            <wp:extent cx="2387600" cy="281869"/>
            <wp:effectExtent l="0" t="0" r="0" b="444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Boolean Function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4253" cy="2956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(4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C1C22" w:rsidRPr="00273CEF" w:rsidRDefault="008C1C22" w:rsidP="008C1C22">
      <w:pPr>
        <w:pStyle w:val="NoSpacing"/>
      </w:pPr>
    </w:p>
    <w:p w:rsidR="008C1C22" w:rsidRPr="00B42885" w:rsidRDefault="008C1C22" w:rsidP="008C1C22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</w:t>
      </w:r>
      <w:r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b/>
          <w:sz w:val="24"/>
          <w:szCs w:val="24"/>
        </w:rPr>
        <w:t>FOUR</w:t>
      </w:r>
      <w:r w:rsidRPr="00B42885">
        <w:rPr>
          <w:rFonts w:ascii="Times New Roman" w:hAnsi="Times New Roman" w:cs="Times New Roman"/>
          <w:sz w:val="24"/>
          <w:szCs w:val="24"/>
        </w:rPr>
        <w:t xml:space="preserve"> Number systems used in digital electronics, state their bases and showing all character ranges. 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     (4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C1C22" w:rsidRPr="00B42885" w:rsidRDefault="008C1C22" w:rsidP="008C1C2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C1C22" w:rsidRPr="00B42885" w:rsidRDefault="008C1C22" w:rsidP="008C1C22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Evaluate the following Conversions for the following numbers, into the indicate format. </w:t>
      </w:r>
      <w:r w:rsidRPr="00ED33A0">
        <w:rPr>
          <w:rFonts w:ascii="Times New Roman" w:hAnsi="Times New Roman" w:cs="Times New Roman"/>
          <w:b/>
          <w:i/>
          <w:sz w:val="24"/>
          <w:szCs w:val="24"/>
        </w:rPr>
        <w:t>Show all the working.</w:t>
      </w:r>
      <w:r w:rsidRPr="00B42885"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(10 Marks) </w:t>
      </w:r>
    </w:p>
    <w:p w:rsidR="008C1C22" w:rsidRPr="00B42885" w:rsidRDefault="008C1C22" w:rsidP="008C1C2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C1C22" w:rsidRPr="00B42885" w:rsidRDefault="008C1C22" w:rsidP="008C1C22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10101011001101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into Hexadecimal number.</w:t>
      </w:r>
    </w:p>
    <w:p w:rsidR="008C1C22" w:rsidRPr="00B42885" w:rsidRDefault="008C1C22" w:rsidP="008C1C22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10101010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into Gray code.</w:t>
      </w:r>
    </w:p>
    <w:p w:rsidR="008C1C22" w:rsidRPr="00B42885" w:rsidRDefault="008C1C22" w:rsidP="008C1C22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10101010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into decimal number.</w:t>
      </w:r>
    </w:p>
    <w:p w:rsidR="008C1C22" w:rsidRPr="00B42885" w:rsidRDefault="008C1C22" w:rsidP="008C1C22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ABC0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into octal number.</w:t>
      </w:r>
    </w:p>
    <w:p w:rsidR="008C1C22" w:rsidRPr="00B42885" w:rsidRDefault="008C1C22" w:rsidP="008C1C22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1010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>dec</w:t>
      </w:r>
      <w:r w:rsidRPr="00B42885">
        <w:rPr>
          <w:rFonts w:ascii="Times New Roman" w:hAnsi="Times New Roman" w:cs="Times New Roman"/>
          <w:sz w:val="24"/>
          <w:szCs w:val="24"/>
          <w:vertAlign w:val="subscript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into binary number.</w:t>
      </w:r>
    </w:p>
    <w:p w:rsidR="008C1C22" w:rsidRPr="00B86DB9" w:rsidRDefault="008C1C22" w:rsidP="008C1C2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C1C22" w:rsidRPr="00B86DB9" w:rsidRDefault="008C1C22" w:rsidP="008C1C22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Express the logic circuit below as a Boolean function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C1C22" w:rsidRPr="00B42885" w:rsidRDefault="008C1C22" w:rsidP="008C1C22">
      <w:pPr>
        <w:pStyle w:val="NoSpacing"/>
      </w:pPr>
    </w:p>
    <w:p w:rsidR="008C1C22" w:rsidRDefault="008C1C22" w:rsidP="008C1C22">
      <w:pPr>
        <w:ind w:left="540" w:firstLine="450"/>
        <w:rPr>
          <w:rFonts w:ascii="Times New Roman" w:hAnsi="Times New Roman" w:cs="Times New Roman"/>
          <w:sz w:val="24"/>
          <w:szCs w:val="24"/>
        </w:rPr>
      </w:pPr>
      <w:r w:rsidRPr="00DC68A8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79C0B212" wp14:editId="707C45F6">
            <wp:extent cx="2222500" cy="1219200"/>
            <wp:effectExtent l="0" t="0" r="635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igital Logics Book Ref-Notes-Videos-Images\Digital Logics\Digital Logic - Image illustrations\Image (17)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430" b="10521"/>
                    <a:stretch/>
                  </pic:blipFill>
                  <pic:spPr bwMode="auto">
                    <a:xfrm>
                      <a:off x="0" y="0"/>
                      <a:ext cx="2224164" cy="12201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C1C22" w:rsidRDefault="008C1C22" w:rsidP="008C1C22">
      <w:pPr>
        <w:pStyle w:val="NoSpacing"/>
      </w:pPr>
    </w:p>
    <w:p w:rsidR="008C1C22" w:rsidRDefault="008C1C22" w:rsidP="008C1C22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differences between the Multiplexers and De-multiplexers.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5263F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5263F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C1C22" w:rsidRDefault="008C1C22" w:rsidP="008C1C22">
      <w:pPr>
        <w:ind w:firstLine="810"/>
        <w:rPr>
          <w:rFonts w:ascii="Times New Roman" w:hAnsi="Times New Roman" w:cs="Times New Roman"/>
          <w:sz w:val="24"/>
          <w:szCs w:val="24"/>
        </w:rPr>
      </w:pPr>
    </w:p>
    <w:p w:rsidR="008C1C22" w:rsidRDefault="008C1C22" w:rsidP="008C1C22">
      <w:pPr>
        <w:ind w:firstLine="810"/>
        <w:rPr>
          <w:rFonts w:ascii="Times New Roman" w:hAnsi="Times New Roman" w:cs="Times New Roman"/>
          <w:sz w:val="24"/>
          <w:szCs w:val="24"/>
        </w:rPr>
      </w:pPr>
    </w:p>
    <w:p w:rsidR="008C1C22" w:rsidRDefault="008C1C22" w:rsidP="008C1C22">
      <w:pPr>
        <w:pStyle w:val="NoSpacing"/>
      </w:pPr>
    </w:p>
    <w:p w:rsidR="008C1C22" w:rsidRPr="00B42885" w:rsidRDefault="008C1C22" w:rsidP="008C1C2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SECTION B (Answer Any Two Questions)</w:t>
      </w:r>
    </w:p>
    <w:p w:rsidR="008C1C22" w:rsidRPr="005263F5" w:rsidRDefault="008C1C22" w:rsidP="008C1C22">
      <w:pPr>
        <w:pStyle w:val="NoSpacing"/>
        <w:rPr>
          <w:rFonts w:eastAsia="Times New Roman"/>
          <w:sz w:val="10"/>
        </w:rPr>
      </w:pPr>
    </w:p>
    <w:p w:rsidR="008C1C22" w:rsidRDefault="008C1C22" w:rsidP="008C1C2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Question (2) - 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:rsidR="008C1C22" w:rsidRPr="005263F5" w:rsidRDefault="008C1C22" w:rsidP="008C1C22">
      <w:pPr>
        <w:spacing w:after="0" w:line="240" w:lineRule="auto"/>
        <w:rPr>
          <w:rFonts w:ascii="Times New Roman" w:eastAsia="Times New Roman" w:hAnsi="Times New Roman" w:cs="Times New Roman"/>
          <w:b/>
          <w:sz w:val="6"/>
          <w:szCs w:val="24"/>
        </w:rPr>
      </w:pPr>
    </w:p>
    <w:p w:rsidR="008C1C22" w:rsidRDefault="008C1C22" w:rsidP="008C1C22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State the De-Morgan’s theorem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 w:rsidRPr="00B42885"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C1C22" w:rsidRPr="00A2568A" w:rsidRDefault="008C1C22" w:rsidP="008C1C22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:rsidR="008C1C22" w:rsidRDefault="008C1C22" w:rsidP="008C1C22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suitable truth tables; prove the </w:t>
      </w:r>
      <w:r w:rsidRPr="00B42885">
        <w:rPr>
          <w:rFonts w:ascii="Times New Roman" w:hAnsi="Times New Roman" w:cs="Times New Roman"/>
          <w:sz w:val="24"/>
          <w:szCs w:val="24"/>
        </w:rPr>
        <w:t>De-Morgan’s theorem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>`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C1C22" w:rsidRDefault="008C1C22" w:rsidP="008C1C22">
      <w:pPr>
        <w:pStyle w:val="NoSpacing"/>
      </w:pPr>
    </w:p>
    <w:p w:rsidR="008C1C22" w:rsidRPr="005263F5" w:rsidRDefault="008C1C22" w:rsidP="008C1C22">
      <w:pPr>
        <w:pStyle w:val="ListParagraph"/>
        <w:numPr>
          <w:ilvl w:val="0"/>
          <w:numId w:val="10"/>
        </w:numPr>
        <w:spacing w:after="0" w:line="240" w:lineRule="auto"/>
      </w:pPr>
      <w:r w:rsidRPr="005263F5">
        <w:rPr>
          <w:rFonts w:ascii="Times New Roman" w:hAnsi="Times New Roman" w:cs="Times New Roman"/>
          <w:sz w:val="24"/>
          <w:szCs w:val="24"/>
        </w:rPr>
        <w:t xml:space="preserve">Considering the logic circuit shown below, draw a truth table to show all </w:t>
      </w:r>
      <w:r w:rsidRPr="00C531FB">
        <w:rPr>
          <w:rFonts w:ascii="Times New Roman" w:hAnsi="Times New Roman" w:cs="Times New Roman"/>
          <w:b/>
          <w:sz w:val="24"/>
          <w:szCs w:val="24"/>
        </w:rPr>
        <w:t>possible inputs</w:t>
      </w:r>
      <w:r w:rsidRPr="005263F5">
        <w:rPr>
          <w:rFonts w:ascii="Times New Roman" w:hAnsi="Times New Roman" w:cs="Times New Roman"/>
          <w:sz w:val="24"/>
          <w:szCs w:val="24"/>
        </w:rPr>
        <w:t xml:space="preserve"> as well as</w:t>
      </w:r>
      <w:r>
        <w:t xml:space="preserve"> </w:t>
      </w:r>
      <w:r w:rsidRPr="005263F5">
        <w:rPr>
          <w:rFonts w:ascii="Times New Roman" w:hAnsi="Times New Roman" w:cs="Times New Roman"/>
          <w:sz w:val="24"/>
          <w:szCs w:val="24"/>
        </w:rPr>
        <w:t xml:space="preserve">the </w:t>
      </w:r>
      <w:r w:rsidRPr="00C531FB">
        <w:rPr>
          <w:rFonts w:ascii="Times New Roman" w:hAnsi="Times New Roman" w:cs="Times New Roman"/>
          <w:b/>
          <w:sz w:val="24"/>
          <w:szCs w:val="24"/>
        </w:rPr>
        <w:t>expected outputs</w:t>
      </w:r>
      <w:r w:rsidRPr="005263F5">
        <w:rPr>
          <w:rFonts w:ascii="Times New Roman" w:hAnsi="Times New Roman" w:cs="Times New Roman"/>
          <w:sz w:val="24"/>
          <w:szCs w:val="24"/>
        </w:rPr>
        <w:t>.</w:t>
      </w:r>
      <w:r>
        <w:t xml:space="preserve">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C1C22" w:rsidRDefault="008C1C22" w:rsidP="008C1C22">
      <w:pPr>
        <w:pStyle w:val="NoSpacing"/>
        <w:ind w:left="1080"/>
        <w:rPr>
          <w:rFonts w:eastAsia="Times New Roman"/>
        </w:rPr>
      </w:pPr>
      <w:r w:rsidRPr="005263F5">
        <w:rPr>
          <w:rFonts w:eastAsia="Times New Roman"/>
          <w:noProof/>
        </w:rPr>
        <w:drawing>
          <wp:inline distT="0" distB="0" distL="0" distR="0" wp14:anchorId="6A94DE15" wp14:editId="6C18C53C">
            <wp:extent cx="2711450" cy="1587839"/>
            <wp:effectExtent l="0" t="0" r="0" b="0"/>
            <wp:docPr id="1" name="Picture 1" descr="D:\Digital Logics Book Ref-Notes-Videos-Images\Digital Logics\Digital Logic - Image illustrations\use\New folder\Logic Circuit 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igital Logics Book Ref-Notes-Videos-Images\Digital Logics\Digital Logic - Image illustrations\use\New folder\Logic Circuit H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045" cy="1606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1C22" w:rsidRPr="00C531FB" w:rsidRDefault="008C1C22" w:rsidP="008C1C2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8C1C22" w:rsidRPr="00B42885" w:rsidRDefault="008C1C22" w:rsidP="008C1C22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The modern computers are able to process both digital and analog signals/data.</w:t>
      </w:r>
    </w:p>
    <w:p w:rsidR="008C1C22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Discuss how this is achieved in voice processing</w:t>
      </w:r>
      <w:r>
        <w:rPr>
          <w:rFonts w:ascii="Times New Roman" w:hAnsi="Times New Roman" w:cs="Times New Roman"/>
          <w:sz w:val="24"/>
          <w:szCs w:val="24"/>
        </w:rPr>
        <w:t xml:space="preserve"> of mobile phone devices.</w:t>
      </w:r>
      <w:r w:rsidRPr="00B42885">
        <w:rPr>
          <w:rFonts w:ascii="Times New Roman" w:hAnsi="Times New Roman" w:cs="Times New Roman"/>
          <w:sz w:val="24"/>
          <w:szCs w:val="24"/>
        </w:rPr>
        <w:t xml:space="preserve">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:rsidR="008C1C22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:rsidR="008C1C22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:rsidR="008C1C22" w:rsidRDefault="008C1C22" w:rsidP="008C1C22">
      <w:pPr>
        <w:pStyle w:val="NoSpacing"/>
        <w:rPr>
          <w:sz w:val="16"/>
        </w:rPr>
      </w:pPr>
    </w:p>
    <w:p w:rsidR="008C1C22" w:rsidRDefault="008C1C22" w:rsidP="008C1C22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Question (3) - (15 </w:t>
      </w:r>
      <w:r w:rsidRPr="00B42885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:rsidR="008C1C22" w:rsidRPr="00B42885" w:rsidRDefault="008C1C22" w:rsidP="008C1C22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Describe the following digital logic circuits </w:t>
      </w:r>
      <w:r>
        <w:rPr>
          <w:rFonts w:ascii="Times New Roman" w:hAnsi="Times New Roman" w:cs="Times New Roman"/>
          <w:sz w:val="24"/>
          <w:szCs w:val="24"/>
        </w:rPr>
        <w:t xml:space="preserve">/ functions, </w:t>
      </w:r>
      <w:r w:rsidRPr="00B42885">
        <w:rPr>
          <w:rFonts w:ascii="Times New Roman" w:hAnsi="Times New Roman" w:cs="Times New Roman"/>
          <w:sz w:val="24"/>
          <w:szCs w:val="24"/>
        </w:rPr>
        <w:t>and state how they are used in computers</w:t>
      </w:r>
      <w:r>
        <w:rPr>
          <w:rFonts w:ascii="Times New Roman" w:hAnsi="Times New Roman" w:cs="Times New Roman"/>
          <w:sz w:val="24"/>
          <w:szCs w:val="24"/>
        </w:rPr>
        <w:t xml:space="preserve"> / Digital Systems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sz w:val="24"/>
          <w:szCs w:val="24"/>
        </w:rPr>
        <w:tab/>
      </w:r>
    </w:p>
    <w:p w:rsidR="008C1C22" w:rsidRPr="00B42885" w:rsidRDefault="008C1C22" w:rsidP="008C1C22">
      <w:pPr>
        <w:pStyle w:val="ListParagraph"/>
        <w:numPr>
          <w:ilvl w:val="0"/>
          <w:numId w:val="7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Flip – Flops.</w:t>
      </w:r>
    </w:p>
    <w:p w:rsidR="008C1C22" w:rsidRPr="00B42885" w:rsidRDefault="008C1C22" w:rsidP="008C1C22">
      <w:pPr>
        <w:pStyle w:val="ListParagraph"/>
        <w:numPr>
          <w:ilvl w:val="0"/>
          <w:numId w:val="7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Multiplexers.</w:t>
      </w:r>
    </w:p>
    <w:p w:rsidR="008C1C22" w:rsidRPr="00B42885" w:rsidRDefault="008C1C22" w:rsidP="008C1C22">
      <w:pPr>
        <w:pStyle w:val="ListParagraph"/>
        <w:numPr>
          <w:ilvl w:val="0"/>
          <w:numId w:val="7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Shift-Register.</w:t>
      </w:r>
    </w:p>
    <w:p w:rsidR="008C1C22" w:rsidRDefault="008C1C22" w:rsidP="008C1C22">
      <w:pPr>
        <w:pStyle w:val="ListParagraph"/>
        <w:numPr>
          <w:ilvl w:val="0"/>
          <w:numId w:val="7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De-Multiplexers.</w:t>
      </w:r>
    </w:p>
    <w:p w:rsidR="008C1C22" w:rsidRDefault="008C1C22" w:rsidP="008C1C22">
      <w:pPr>
        <w:pStyle w:val="NoSpacing"/>
      </w:pPr>
    </w:p>
    <w:p w:rsidR="008C1C22" w:rsidRPr="005263F5" w:rsidRDefault="008C1C22" w:rsidP="008C1C22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6CD9">
        <w:rPr>
          <w:rFonts w:ascii="Times New Roman" w:hAnsi="Times New Roman" w:cs="Times New Roman"/>
          <w:sz w:val="24"/>
          <w:szCs w:val="24"/>
        </w:rPr>
        <w:t xml:space="preserve">Considering basic logic gates used to make </w:t>
      </w:r>
      <w:r>
        <w:rPr>
          <w:rFonts w:ascii="Times New Roman" w:hAnsi="Times New Roman" w:cs="Times New Roman"/>
          <w:sz w:val="24"/>
          <w:szCs w:val="24"/>
        </w:rPr>
        <w:t xml:space="preserve">digital </w:t>
      </w:r>
      <w:r w:rsidRPr="00C06CD9">
        <w:rPr>
          <w:rFonts w:ascii="Times New Roman" w:hAnsi="Times New Roman" w:cs="Times New Roman"/>
          <w:sz w:val="24"/>
          <w:szCs w:val="24"/>
        </w:rPr>
        <w:t xml:space="preserve">logic circuits / </w:t>
      </w:r>
      <w:r>
        <w:rPr>
          <w:rFonts w:ascii="Times New Roman" w:hAnsi="Times New Roman" w:cs="Times New Roman"/>
          <w:sz w:val="24"/>
          <w:szCs w:val="24"/>
        </w:rPr>
        <w:t>systems,</w:t>
      </w:r>
      <w:r w:rsidRPr="00C06CD9">
        <w:rPr>
          <w:rFonts w:ascii="Times New Roman" w:hAnsi="Times New Roman" w:cs="Times New Roman"/>
          <w:sz w:val="24"/>
          <w:szCs w:val="24"/>
        </w:rPr>
        <w:t xml:space="preserve"> name and draw any </w:t>
      </w:r>
      <w:r w:rsidRPr="00C06CD9">
        <w:rPr>
          <w:rFonts w:ascii="Times New Roman" w:hAnsi="Times New Roman" w:cs="Times New Roman"/>
          <w:b/>
          <w:sz w:val="24"/>
          <w:szCs w:val="24"/>
        </w:rPr>
        <w:t>FIVE</w:t>
      </w:r>
      <w:r w:rsidRPr="00C06CD9">
        <w:rPr>
          <w:rFonts w:ascii="Times New Roman" w:hAnsi="Times New Roman" w:cs="Times New Roman"/>
          <w:sz w:val="24"/>
          <w:szCs w:val="24"/>
        </w:rPr>
        <w:t xml:space="preserve"> logic gates, and </w:t>
      </w:r>
      <w:r>
        <w:rPr>
          <w:rFonts w:ascii="Times New Roman" w:hAnsi="Times New Roman" w:cs="Times New Roman"/>
          <w:sz w:val="24"/>
          <w:szCs w:val="24"/>
        </w:rPr>
        <w:t>hence d</w:t>
      </w:r>
      <w:r w:rsidRPr="00C06CD9">
        <w:rPr>
          <w:rFonts w:ascii="Times New Roman" w:hAnsi="Times New Roman" w:cs="Times New Roman"/>
          <w:sz w:val="24"/>
          <w:szCs w:val="24"/>
        </w:rPr>
        <w:t>erive the truth tables of the gates you</w:t>
      </w:r>
      <w:r>
        <w:rPr>
          <w:rFonts w:ascii="Times New Roman" w:hAnsi="Times New Roman" w:cs="Times New Roman"/>
          <w:sz w:val="24"/>
          <w:szCs w:val="24"/>
        </w:rPr>
        <w:t xml:space="preserve"> stated</w:t>
      </w:r>
      <w:r w:rsidRPr="005263F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5263F5">
        <w:rPr>
          <w:rFonts w:ascii="Times New Roman" w:hAnsi="Times New Roman" w:cs="Times New Roman"/>
          <w:b/>
          <w:sz w:val="24"/>
          <w:szCs w:val="24"/>
        </w:rPr>
        <w:t>(5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263F5">
        <w:rPr>
          <w:rFonts w:ascii="Times New Roman" w:hAnsi="Times New Roman" w:cs="Times New Roman"/>
          <w:sz w:val="24"/>
          <w:szCs w:val="24"/>
        </w:rPr>
        <w:tab/>
      </w:r>
    </w:p>
    <w:p w:rsidR="008C1C22" w:rsidRPr="005263F5" w:rsidRDefault="008C1C22" w:rsidP="008C1C22">
      <w:pPr>
        <w:pStyle w:val="NoSpacing"/>
        <w:rPr>
          <w:sz w:val="14"/>
        </w:rPr>
      </w:pPr>
    </w:p>
    <w:p w:rsidR="008C1C22" w:rsidRDefault="008C1C22" w:rsidP="008C1C22">
      <w:pPr>
        <w:pStyle w:val="ListParagraph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major logic gates used in digital systems;</w:t>
      </w:r>
    </w:p>
    <w:p w:rsidR="008C1C22" w:rsidRDefault="008C1C22" w:rsidP="008C1C22">
      <w:pPr>
        <w:pStyle w:val="ListParagraph"/>
        <w:numPr>
          <w:ilvl w:val="0"/>
          <w:numId w:val="18"/>
        </w:numPr>
        <w:spacing w:after="0" w:line="240" w:lineRule="auto"/>
        <w:ind w:firstLine="5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what the t</w:t>
      </w:r>
      <w:r w:rsidRPr="00B42885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am</w:t>
      </w:r>
      <w:r w:rsidRPr="00B42885">
        <w:rPr>
          <w:rFonts w:ascii="Times New Roman" w:hAnsi="Times New Roman" w:cs="Times New Roman"/>
          <w:sz w:val="24"/>
          <w:szCs w:val="24"/>
        </w:rPr>
        <w:t xml:space="preserve"> universal logic gates</w:t>
      </w:r>
      <w:r>
        <w:rPr>
          <w:rFonts w:ascii="Times New Roman" w:hAnsi="Times New Roman" w:cs="Times New Roman"/>
          <w:sz w:val="24"/>
          <w:szCs w:val="24"/>
        </w:rPr>
        <w:t xml:space="preserve"> means</w:t>
      </w:r>
      <w:r w:rsidRPr="00B42885">
        <w:rPr>
          <w:rFonts w:ascii="Times New Roman" w:hAnsi="Times New Roman" w:cs="Times New Roman"/>
          <w:sz w:val="24"/>
          <w:szCs w:val="24"/>
        </w:rPr>
        <w:t xml:space="preserve">?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C1C22" w:rsidRDefault="008C1C22" w:rsidP="008C1C22">
      <w:pPr>
        <w:pStyle w:val="ListParagraph"/>
        <w:numPr>
          <w:ilvl w:val="0"/>
          <w:numId w:val="18"/>
        </w:numPr>
        <w:spacing w:after="0" w:line="240" w:lineRule="auto"/>
        <w:ind w:firstLine="570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Give</w:t>
      </w:r>
      <w:r>
        <w:rPr>
          <w:rFonts w:ascii="Times New Roman" w:hAnsi="Times New Roman" w:cs="Times New Roman"/>
          <w:sz w:val="24"/>
          <w:szCs w:val="24"/>
        </w:rPr>
        <w:t xml:space="preserve"> two</w:t>
      </w:r>
      <w:r w:rsidRPr="00B42885">
        <w:rPr>
          <w:rFonts w:ascii="Times New Roman" w:hAnsi="Times New Roman" w:cs="Times New Roman"/>
          <w:sz w:val="24"/>
          <w:szCs w:val="24"/>
        </w:rPr>
        <w:t xml:space="preserve"> examples</w:t>
      </w:r>
      <w:r>
        <w:rPr>
          <w:rFonts w:ascii="Times New Roman" w:hAnsi="Times New Roman" w:cs="Times New Roman"/>
          <w:sz w:val="24"/>
          <w:szCs w:val="24"/>
        </w:rPr>
        <w:t xml:space="preserve"> of </w:t>
      </w:r>
      <w:r w:rsidRPr="00B42885">
        <w:rPr>
          <w:rFonts w:ascii="Times New Roman" w:hAnsi="Times New Roman" w:cs="Times New Roman"/>
          <w:sz w:val="24"/>
          <w:szCs w:val="24"/>
        </w:rPr>
        <w:t xml:space="preserve">universal logic gates. 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C1C22" w:rsidRDefault="008C1C22" w:rsidP="008C1C22">
      <w:pPr>
        <w:rPr>
          <w:rFonts w:ascii="Times New Roman" w:hAnsi="Times New Roman" w:cs="Times New Roman"/>
          <w:b/>
          <w:sz w:val="24"/>
          <w:szCs w:val="24"/>
        </w:rPr>
      </w:pPr>
    </w:p>
    <w:p w:rsidR="008C1C22" w:rsidRDefault="008C1C22" w:rsidP="008C1C22">
      <w:pPr>
        <w:rPr>
          <w:rFonts w:ascii="Times New Roman" w:hAnsi="Times New Roman" w:cs="Times New Roman"/>
          <w:b/>
          <w:sz w:val="24"/>
          <w:szCs w:val="24"/>
        </w:rPr>
      </w:pPr>
    </w:p>
    <w:p w:rsidR="008C1C22" w:rsidRDefault="008C1C22" w:rsidP="008C1C22">
      <w:pPr>
        <w:rPr>
          <w:rFonts w:ascii="Times New Roman" w:hAnsi="Times New Roman" w:cs="Times New Roman"/>
          <w:b/>
          <w:sz w:val="24"/>
          <w:szCs w:val="24"/>
        </w:rPr>
      </w:pPr>
    </w:p>
    <w:p w:rsidR="008C1C22" w:rsidRDefault="008C1C22" w:rsidP="008C1C22">
      <w:pPr>
        <w:pStyle w:val="NoSpacing"/>
      </w:pPr>
    </w:p>
    <w:p w:rsidR="008C1C22" w:rsidRDefault="008C1C22" w:rsidP="008C1C22">
      <w:pPr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>Question (4</w:t>
      </w:r>
      <w:r>
        <w:rPr>
          <w:rFonts w:ascii="Times New Roman" w:hAnsi="Times New Roman" w:cs="Times New Roman"/>
          <w:b/>
          <w:sz w:val="24"/>
          <w:szCs w:val="24"/>
        </w:rPr>
        <w:t xml:space="preserve">) - (15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8C1C22" w:rsidRDefault="008C1C22" w:rsidP="008C1C22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following digital logic circuitry / functions.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  </w:t>
      </w:r>
      <w:r>
        <w:rPr>
          <w:rFonts w:ascii="Times New Roman" w:eastAsiaTheme="minorHAnsi" w:hAnsi="Times New Roman" w:cs="Times New Roman"/>
          <w:b/>
          <w:bCs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C1C22" w:rsidRDefault="008C1C22" w:rsidP="008C1C22">
      <w:pPr>
        <w:pStyle w:val="ListParagraph"/>
        <w:numPr>
          <w:ilvl w:val="0"/>
          <w:numId w:val="1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Flip-flop.</w:t>
      </w:r>
    </w:p>
    <w:p w:rsidR="008C1C22" w:rsidRDefault="008C1C22" w:rsidP="008C1C22">
      <w:pPr>
        <w:pStyle w:val="ListParagraph"/>
        <w:numPr>
          <w:ilvl w:val="0"/>
          <w:numId w:val="1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Counters.</w:t>
      </w:r>
    </w:p>
    <w:p w:rsidR="008C1C22" w:rsidRDefault="008C1C22" w:rsidP="008C1C22">
      <w:pPr>
        <w:pStyle w:val="ListParagraph"/>
        <w:numPr>
          <w:ilvl w:val="0"/>
          <w:numId w:val="1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Registers.</w:t>
      </w:r>
    </w:p>
    <w:p w:rsidR="008C1C22" w:rsidRDefault="008C1C22" w:rsidP="008C1C22">
      <w:pPr>
        <w:pStyle w:val="ListParagraph"/>
        <w:numPr>
          <w:ilvl w:val="0"/>
          <w:numId w:val="11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Full adder.</w:t>
      </w:r>
    </w:p>
    <w:p w:rsidR="008C1C22" w:rsidRDefault="008C1C22" w:rsidP="008C1C22">
      <w:pPr>
        <w:pStyle w:val="ListParagraph"/>
        <w:numPr>
          <w:ilvl w:val="0"/>
          <w:numId w:val="11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Subtractors.</w:t>
      </w:r>
    </w:p>
    <w:p w:rsidR="008C1C22" w:rsidRDefault="008C1C22" w:rsidP="008C1C22">
      <w:pPr>
        <w:pStyle w:val="NoSpacing"/>
      </w:pPr>
    </w:p>
    <w:p w:rsidR="008C1C22" w:rsidRDefault="008C1C22" w:rsidP="008C1C22">
      <w:pPr>
        <w:pStyle w:val="ListParagraph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Considering the Boolean function below.</w:t>
      </w:r>
    </w:p>
    <w:p w:rsidR="008C1C22" w:rsidRPr="005263F5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6"/>
          <w:szCs w:val="24"/>
        </w:rPr>
      </w:pPr>
    </w:p>
    <w:p w:rsidR="008C1C22" w:rsidRDefault="008C1C22" w:rsidP="008C1C22">
      <w:pPr>
        <w:pStyle w:val="NoSpacing"/>
        <w:ind w:left="270" w:firstLine="810"/>
      </w:pPr>
      <w:r w:rsidRPr="00621D49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D53876F" wp14:editId="587F71E2">
            <wp:extent cx="3664424" cy="388201"/>
            <wp:effectExtent l="0" t="0" r="0" b="0"/>
            <wp:docPr id="8" name="Picture 8" descr="D:\Digital Logics Book Ref-Notes-Videos-Images\Digital Logics\Digital Logic - Image illustrations\use\New folder\Boolean Func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Digital Logics Book Ref-Notes-Videos-Images\Digital Logics\Digital Logic - Image illustrations\use\New folder\Boolean Function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3265" cy="449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1C22" w:rsidRPr="005263F5" w:rsidRDefault="008C1C22" w:rsidP="008C1C22">
      <w:pPr>
        <w:pStyle w:val="NoSpacing"/>
        <w:ind w:left="270" w:firstLine="810"/>
        <w:rPr>
          <w:sz w:val="6"/>
        </w:rPr>
      </w:pPr>
    </w:p>
    <w:p w:rsidR="008C1C22" w:rsidRPr="00B42885" w:rsidRDefault="008C1C22" w:rsidP="008C1C22">
      <w:pPr>
        <w:pStyle w:val="ListParagraph"/>
        <w:numPr>
          <w:ilvl w:val="0"/>
          <w:numId w:val="6"/>
        </w:numPr>
        <w:tabs>
          <w:tab w:val="left" w:pos="1530"/>
        </w:tabs>
        <w:spacing w:line="240" w:lineRule="auto"/>
        <w:ind w:left="1890" w:hanging="54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Draw an equivalent digital </w:t>
      </w:r>
      <w:r>
        <w:rPr>
          <w:rFonts w:ascii="Times New Roman" w:hAnsi="Times New Roman" w:cs="Times New Roman"/>
          <w:sz w:val="24"/>
          <w:szCs w:val="24"/>
        </w:rPr>
        <w:t xml:space="preserve">logics </w:t>
      </w:r>
      <w:r w:rsidRPr="00B42885">
        <w:rPr>
          <w:rFonts w:ascii="Times New Roman" w:hAnsi="Times New Roman" w:cs="Times New Roman"/>
          <w:sz w:val="24"/>
          <w:szCs w:val="24"/>
        </w:rPr>
        <w:t>circuit</w:t>
      </w:r>
      <w:r>
        <w:rPr>
          <w:rFonts w:ascii="Times New Roman" w:hAnsi="Times New Roman" w:cs="Times New Roman"/>
          <w:sz w:val="24"/>
          <w:szCs w:val="24"/>
        </w:rPr>
        <w:t xml:space="preserve"> diagram</w:t>
      </w:r>
      <w:r w:rsidRPr="00B428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C1C22" w:rsidRPr="00B42885" w:rsidRDefault="008C1C22" w:rsidP="008C1C22">
      <w:pPr>
        <w:pStyle w:val="ListParagraph"/>
        <w:numPr>
          <w:ilvl w:val="0"/>
          <w:numId w:val="6"/>
        </w:numPr>
        <w:tabs>
          <w:tab w:val="left" w:pos="1530"/>
        </w:tabs>
        <w:spacing w:after="0" w:line="240" w:lineRule="auto"/>
        <w:ind w:left="1890" w:hanging="54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How many gates make up the circuit?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C1C22" w:rsidRDefault="008C1C22" w:rsidP="008C1C22">
      <w:pPr>
        <w:pStyle w:val="NoSpacing"/>
      </w:pPr>
    </w:p>
    <w:p w:rsidR="008C1C22" w:rsidRDefault="008C1C22" w:rsidP="008C1C22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 the circuit below, of a popular used function in digital systems.</w:t>
      </w:r>
    </w:p>
    <w:p w:rsidR="008C1C22" w:rsidRDefault="008C1C22" w:rsidP="008C1C22">
      <w:pPr>
        <w:pStyle w:val="ListParagraph"/>
        <w:ind w:left="18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C1C22" w:rsidRDefault="008C1C22" w:rsidP="008C1C22">
      <w:pPr>
        <w:pStyle w:val="ListParagraph"/>
        <w:ind w:left="1890"/>
        <w:rPr>
          <w:rFonts w:ascii="Times New Roman" w:hAnsi="Times New Roman" w:cs="Times New Roman"/>
          <w:sz w:val="24"/>
          <w:szCs w:val="24"/>
        </w:rPr>
      </w:pPr>
      <w:r w:rsidRPr="00C8746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C40CCA9" wp14:editId="4CF835E7">
            <wp:extent cx="3267075" cy="1815153"/>
            <wp:effectExtent l="0" t="0" r="0" b="0"/>
            <wp:docPr id="4" name="Picture 4" descr="C:\Users\mthiongo\Desktop\Result Processing\2023 assessments\New folder\7 Seg Circuit.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thiongo\Desktop\Result Processing\2023 assessments\New folder\7 Seg Circuit.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2289" cy="18291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1C22" w:rsidRPr="005263F5" w:rsidRDefault="008C1C22" w:rsidP="008C1C22">
      <w:pPr>
        <w:pStyle w:val="ListParagraph"/>
        <w:ind w:left="1890"/>
        <w:rPr>
          <w:rFonts w:ascii="Times New Roman" w:hAnsi="Times New Roman" w:cs="Times New Roman"/>
          <w:sz w:val="8"/>
          <w:szCs w:val="24"/>
        </w:rPr>
      </w:pPr>
    </w:p>
    <w:p w:rsidR="008C1C22" w:rsidRDefault="008C1C22" w:rsidP="008C1C22">
      <w:pPr>
        <w:pStyle w:val="ListParagraph"/>
        <w:numPr>
          <w:ilvl w:val="0"/>
          <w:numId w:val="14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</w:t>
      </w:r>
      <w:r>
        <w:rPr>
          <w:rFonts w:ascii="Times New Roman" w:hAnsi="Times New Roman" w:cs="Times New Roman"/>
          <w:sz w:val="24"/>
          <w:szCs w:val="24"/>
        </w:rPr>
        <w:t xml:space="preserve"> the purposes of the two blocks?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5263F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5263F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C1C22" w:rsidRDefault="008C1C22" w:rsidP="008C1C22">
      <w:pPr>
        <w:pStyle w:val="ListParagraph"/>
        <w:numPr>
          <w:ilvl w:val="0"/>
          <w:numId w:val="14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the circuit basically functions as well as its areas of application.</w:t>
      </w:r>
      <w:r w:rsidRPr="005263F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5263F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5263F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C1C22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8C1C22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8C1C22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8C1C22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8C1C22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8C1C22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8C1C22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8C1C22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8C1C22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8C1C22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8C1C22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8C1C22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8C1C22" w:rsidRDefault="008C1C22" w:rsidP="008C1C22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8C1C22" w:rsidRDefault="008C1C22" w:rsidP="008C1C2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b/>
          <w:sz w:val="24"/>
          <w:szCs w:val="24"/>
        </w:rPr>
        <w:t>Question (5</w:t>
      </w:r>
      <w:r>
        <w:rPr>
          <w:rFonts w:ascii="Times New Roman" w:hAnsi="Times New Roman" w:cs="Times New Roman"/>
          <w:b/>
          <w:sz w:val="24"/>
          <w:szCs w:val="24"/>
        </w:rPr>
        <w:t xml:space="preserve">) - (15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8C1C22" w:rsidRPr="00B42885" w:rsidRDefault="008C1C22" w:rsidP="008C1C22">
      <w:pPr>
        <w:pStyle w:val="ListParagraph"/>
        <w:numPr>
          <w:ilvl w:val="0"/>
          <w:numId w:val="1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>Considering the logic circuit</w:t>
      </w:r>
      <w:r>
        <w:rPr>
          <w:rFonts w:ascii="Times New Roman" w:hAnsi="Times New Roman" w:cs="Times New Roman"/>
          <w:sz w:val="24"/>
          <w:szCs w:val="24"/>
        </w:rPr>
        <w:t xml:space="preserve"> diagram</w:t>
      </w:r>
      <w:r w:rsidRPr="00B42885">
        <w:rPr>
          <w:rFonts w:ascii="Times New Roman" w:hAnsi="Times New Roman" w:cs="Times New Roman"/>
          <w:sz w:val="24"/>
          <w:szCs w:val="24"/>
        </w:rPr>
        <w:t xml:space="preserve"> below.</w:t>
      </w:r>
    </w:p>
    <w:p w:rsidR="008C1C22" w:rsidRPr="00B42885" w:rsidRDefault="008C1C22" w:rsidP="008C1C22">
      <w:pPr>
        <w:pStyle w:val="NoSpacing"/>
        <w:ind w:left="630" w:firstLine="990"/>
        <w:rPr>
          <w:rFonts w:ascii="Times New Roman" w:hAnsi="Times New Roman" w:cs="Times New Roman"/>
          <w:sz w:val="24"/>
          <w:szCs w:val="24"/>
        </w:rPr>
      </w:pPr>
      <w:r w:rsidRPr="00437FE0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938B5D5" wp14:editId="3FA4A131">
            <wp:extent cx="3188300" cy="1869744"/>
            <wp:effectExtent l="0" t="0" r="0" b="0"/>
            <wp:docPr id="6" name="Picture 6" descr="D:\Digital Logics Book Ref-Notes-Videos-Images\Digital Logics\Digital Logic - Image illustrations\use\New folder\Circuit  (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Digital Logics Book Ref-Notes-Videos-Images\Digital Logics\Digital Logic - Image illustrations\use\New folder\Circuit  (7)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7065" cy="1910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37FE0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:rsidR="008C1C22" w:rsidRPr="00437FE0" w:rsidRDefault="008C1C22" w:rsidP="008C1C22">
      <w:pPr>
        <w:pStyle w:val="ListParagraph"/>
        <w:numPr>
          <w:ilvl w:val="0"/>
          <w:numId w:val="8"/>
        </w:numPr>
        <w:spacing w:after="0"/>
        <w:ind w:left="1170" w:hanging="90"/>
        <w:rPr>
          <w:rFonts w:ascii="Times New Roman" w:hAnsi="Times New Roman" w:cs="Times New Roman"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Derive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B42885">
        <w:rPr>
          <w:rFonts w:ascii="Times New Roman" w:hAnsi="Times New Roman" w:cs="Times New Roman"/>
          <w:sz w:val="24"/>
          <w:szCs w:val="24"/>
        </w:rPr>
        <w:t xml:space="preserve"> output function (</w:t>
      </w:r>
      <w:r w:rsidRPr="00437FE0">
        <w:rPr>
          <w:rFonts w:ascii="Times New Roman" w:hAnsi="Times New Roman" w:cs="Times New Roman"/>
          <w:b/>
          <w:sz w:val="24"/>
          <w:szCs w:val="24"/>
        </w:rPr>
        <w:t>F</w:t>
      </w:r>
      <w:r w:rsidRPr="00B42885">
        <w:rPr>
          <w:rFonts w:ascii="Times New Roman" w:hAnsi="Times New Roman" w:cs="Times New Roman"/>
          <w:sz w:val="24"/>
          <w:szCs w:val="24"/>
        </w:rPr>
        <w:t xml:space="preserve">).     </w:t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</w:r>
      <w:r w:rsidRPr="00B42885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C1C22" w:rsidRDefault="008C1C22" w:rsidP="008C1C22">
      <w:pPr>
        <w:pStyle w:val="NoSpacing"/>
      </w:pPr>
    </w:p>
    <w:p w:rsidR="008C1C22" w:rsidRPr="003553D3" w:rsidRDefault="008C1C22" w:rsidP="008C1C22">
      <w:pPr>
        <w:pStyle w:val="ListParagraph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Digital logic circuits require simplification after designing using any appropriate method like Boolean Simplification or Karnaugh Mapping technique</w:t>
      </w:r>
      <w:r w:rsidRPr="00B42885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Justify by giving </w:t>
      </w:r>
      <w:r w:rsidRPr="00621D49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reasons.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Pr="00B42885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8C1C22" w:rsidRDefault="008C1C22" w:rsidP="008C1C22">
      <w:pPr>
        <w:pStyle w:val="NoSpacing"/>
      </w:pPr>
    </w:p>
    <w:p w:rsidR="008C1C22" w:rsidRDefault="008C1C22" w:rsidP="008C1C22">
      <w:pPr>
        <w:pStyle w:val="ListParagraph"/>
        <w:numPr>
          <w:ilvl w:val="0"/>
          <w:numId w:val="15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 w:rsidRPr="00C310D3">
        <w:rPr>
          <w:rFonts w:ascii="Times New Roman" w:hAnsi="Times New Roman" w:cs="Times New Roman"/>
          <w:sz w:val="24"/>
          <w:szCs w:val="28"/>
        </w:rPr>
        <w:t xml:space="preserve">Using </w:t>
      </w:r>
      <w:r>
        <w:rPr>
          <w:rFonts w:ascii="Times New Roman" w:hAnsi="Times New Roman" w:cs="Times New Roman"/>
          <w:sz w:val="24"/>
          <w:szCs w:val="28"/>
        </w:rPr>
        <w:t xml:space="preserve">the </w:t>
      </w:r>
      <w:r w:rsidRPr="00C310D3">
        <w:rPr>
          <w:rFonts w:ascii="Times New Roman" w:hAnsi="Times New Roman" w:cs="Times New Roman"/>
          <w:b/>
          <w:i/>
          <w:sz w:val="24"/>
          <w:szCs w:val="28"/>
        </w:rPr>
        <w:t>Karnaugh Mapping</w:t>
      </w:r>
      <w:r>
        <w:rPr>
          <w:rFonts w:ascii="Times New Roman" w:hAnsi="Times New Roman" w:cs="Times New Roman"/>
          <w:b/>
          <w:i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technique of Boolean simplification, </w:t>
      </w:r>
    </w:p>
    <w:p w:rsidR="008C1C22" w:rsidRPr="005A425D" w:rsidRDefault="008C1C22" w:rsidP="008C1C22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Simplify the Boolean function below to the simplest form.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</w:t>
      </w:r>
      <w:r w:rsidRPr="006459B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5</w:t>
      </w:r>
      <w:r w:rsidRPr="006459B8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8C1C22" w:rsidRPr="006830B4" w:rsidRDefault="008C1C22" w:rsidP="008C1C22">
      <w:pPr>
        <w:spacing w:after="0" w:line="360" w:lineRule="auto"/>
        <w:rPr>
          <w:rFonts w:ascii="Times New Roman" w:eastAsia="Times New Roman" w:hAnsi="Times New Roman" w:cs="Times New Roman"/>
          <w:b/>
          <w:i/>
          <w:color w:val="00B0F0"/>
          <w:sz w:val="24"/>
          <w:szCs w:val="20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Y</m:t>
              </m:r>
            </m:e>
            <m:sub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Out</m:t>
              </m:r>
            </m:sub>
          </m:sSub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 xml:space="preserve"> = 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A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B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C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A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B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C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+A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B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C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+A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B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C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A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C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D+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A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BCD+AB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color w:val="00B0F0"/>
                  <w:sz w:val="24"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color w:val="00B0F0"/>
                  <w:sz w:val="24"/>
                  <w:szCs w:val="20"/>
                </w:rPr>
                <m:t>C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color w:val="00B0F0"/>
              <w:sz w:val="24"/>
              <w:szCs w:val="20"/>
            </w:rPr>
            <m:t>D+ABCD</m:t>
          </m:r>
        </m:oMath>
      </m:oMathPara>
    </w:p>
    <w:p w:rsidR="008C1C22" w:rsidRDefault="008C1C22" w:rsidP="008C1C22">
      <w:pPr>
        <w:pStyle w:val="NoSpacing"/>
      </w:pPr>
    </w:p>
    <w:p w:rsidR="008C1C22" w:rsidRDefault="008C1C22" w:rsidP="008C1C22">
      <w:pPr>
        <w:pStyle w:val="ListParagraph"/>
        <w:numPr>
          <w:ilvl w:val="0"/>
          <w:numId w:val="1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Design a three bits Binary to Gray code converter, and then draw /implement the logic circuit. You can use either Boolean simplification or the K-Mapping technique.</w:t>
      </w:r>
      <w:r w:rsidRPr="00621D4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 w:rsidRPr="00B42885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B4288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C1C22" w:rsidRPr="00993D6B" w:rsidRDefault="008C1C22" w:rsidP="008C1C22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8C1C22" w:rsidRPr="00B42885" w:rsidRDefault="008C1C22" w:rsidP="008C1C22">
      <w:pPr>
        <w:pStyle w:val="ListParagraph"/>
        <w:spacing w:line="240" w:lineRule="auto"/>
        <w:ind w:left="7260" w:firstLine="660"/>
        <w:rPr>
          <w:rFonts w:ascii="Times New Roman" w:hAnsi="Times New Roman" w:cs="Times New Roman"/>
          <w:b/>
          <w:sz w:val="24"/>
          <w:szCs w:val="24"/>
        </w:rPr>
      </w:pPr>
      <w:r w:rsidRPr="00B42885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8C1C22" w:rsidRPr="00B42885" w:rsidRDefault="008C1C22" w:rsidP="008C1C2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C1C22" w:rsidRPr="00B42885" w:rsidRDefault="008C1C22" w:rsidP="008C1C22">
      <w:pPr>
        <w:pStyle w:val="NoSpacing"/>
        <w:ind w:left="630" w:firstLine="720"/>
        <w:rPr>
          <w:rFonts w:ascii="Times New Roman" w:hAnsi="Times New Roman" w:cs="Times New Roman"/>
          <w:sz w:val="24"/>
          <w:szCs w:val="24"/>
        </w:rPr>
      </w:pPr>
    </w:p>
    <w:p w:rsidR="008C1C22" w:rsidRPr="00FC389D" w:rsidRDefault="008C1C22" w:rsidP="008C1C22">
      <w:pPr>
        <w:pStyle w:val="NoSpacing"/>
        <w:jc w:val="center"/>
        <w:rPr>
          <w:rFonts w:ascii="Times New Roman" w:hAnsi="Times New Roman" w:cs="Times New Roman"/>
          <w:b/>
          <w:i/>
          <w:sz w:val="32"/>
          <w:szCs w:val="24"/>
          <w:u w:val="single"/>
        </w:rPr>
      </w:pPr>
      <w:r w:rsidRPr="00FC389D">
        <w:rPr>
          <w:rFonts w:ascii="Times New Roman" w:hAnsi="Times New Roman" w:cs="Times New Roman"/>
          <w:b/>
          <w:i/>
          <w:sz w:val="32"/>
          <w:szCs w:val="24"/>
          <w:u w:val="single"/>
        </w:rPr>
        <w:t>END</w:t>
      </w:r>
    </w:p>
    <w:p w:rsidR="00DB5E13" w:rsidRPr="00FC389D" w:rsidRDefault="00DB5E13" w:rsidP="008C1C22">
      <w:pPr>
        <w:spacing w:after="0" w:line="360" w:lineRule="auto"/>
        <w:rPr>
          <w:rFonts w:ascii="Times New Roman" w:hAnsi="Times New Roman" w:cs="Times New Roman"/>
          <w:b/>
          <w:i/>
          <w:sz w:val="32"/>
          <w:szCs w:val="24"/>
          <w:u w:val="single"/>
        </w:rPr>
      </w:pPr>
      <w:bookmarkStart w:id="0" w:name="_GoBack"/>
      <w:bookmarkEnd w:id="0"/>
    </w:p>
    <w:sectPr w:rsidR="00DB5E13" w:rsidRPr="00FC389D">
      <w:footerReference w:type="defaul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1767" w:rsidRDefault="001F1767">
      <w:pPr>
        <w:spacing w:after="0" w:line="240" w:lineRule="auto"/>
      </w:pPr>
      <w:r>
        <w:separator/>
      </w:r>
    </w:p>
  </w:endnote>
  <w:endnote w:type="continuationSeparator" w:id="0">
    <w:p w:rsidR="001F1767" w:rsidRDefault="001F17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87462" w:rsidRDefault="00C87462" w:rsidP="0089052B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C1C22">
          <w:rPr>
            <w:noProof/>
          </w:rPr>
          <w:t>1</w:t>
        </w:r>
        <w:r>
          <w:rPr>
            <w:noProof/>
          </w:rPr>
          <w:fldChar w:fldCharType="end"/>
        </w:r>
        <w:r>
          <w:rPr>
            <w:noProof/>
          </w:rPr>
          <w:t xml:space="preserve"> of</w:t>
        </w:r>
        <w:r w:rsidR="008C1C22">
          <w:rPr>
            <w:noProof/>
          </w:rPr>
          <w:t>5</w:t>
        </w:r>
      </w:p>
      <w:p w:rsidR="00C87462" w:rsidRDefault="001F1767">
        <w:pPr>
          <w:pStyle w:val="Footer"/>
          <w:jc w:val="right"/>
        </w:pPr>
      </w:p>
    </w:sdtContent>
  </w:sdt>
  <w:p w:rsidR="00C87462" w:rsidRPr="00E73920" w:rsidRDefault="00C87462" w:rsidP="00C8746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1767" w:rsidRDefault="001F1767">
      <w:pPr>
        <w:spacing w:after="0" w:line="240" w:lineRule="auto"/>
      </w:pPr>
      <w:r>
        <w:separator/>
      </w:r>
    </w:p>
  </w:footnote>
  <w:footnote w:type="continuationSeparator" w:id="0">
    <w:p w:rsidR="001F1767" w:rsidRDefault="001F176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7367A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 w15:restartNumberingAfterBreak="0">
    <w:nsid w:val="209A6957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20D701FD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3" w15:restartNumberingAfterBreak="0">
    <w:nsid w:val="41842100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450504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5" w15:restartNumberingAfterBreak="0">
    <w:nsid w:val="49335C58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506D204B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52136A8F"/>
    <w:multiLevelType w:val="hybridMultilevel"/>
    <w:tmpl w:val="9CDAE87C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5AA12860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9" w15:restartNumberingAfterBreak="0">
    <w:nsid w:val="61472B21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0" w15:restartNumberingAfterBreak="0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6441B34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2" w15:restartNumberingAfterBreak="0">
    <w:nsid w:val="6D883928"/>
    <w:multiLevelType w:val="hybridMultilevel"/>
    <w:tmpl w:val="55E00486"/>
    <w:lvl w:ilvl="0" w:tplc="0838B4FE">
      <w:start w:val="1"/>
      <w:numFmt w:val="lowerRoman"/>
      <w:lvlText w:val="%1."/>
      <w:lvlJc w:val="right"/>
      <w:pPr>
        <w:ind w:left="150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3" w15:restartNumberingAfterBreak="0">
    <w:nsid w:val="6E8411C6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4" w15:restartNumberingAfterBreak="0">
    <w:nsid w:val="6FC06F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5" w15:restartNumberingAfterBreak="0">
    <w:nsid w:val="788133E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BAB334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EE358D"/>
    <w:multiLevelType w:val="hybridMultilevel"/>
    <w:tmpl w:val="3392F464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8"/>
  </w:num>
  <w:num w:numId="2">
    <w:abstractNumId w:val="16"/>
  </w:num>
  <w:num w:numId="3">
    <w:abstractNumId w:val="10"/>
  </w:num>
  <w:num w:numId="4">
    <w:abstractNumId w:val="6"/>
  </w:num>
  <w:num w:numId="5">
    <w:abstractNumId w:val="7"/>
  </w:num>
  <w:num w:numId="6">
    <w:abstractNumId w:val="0"/>
  </w:num>
  <w:num w:numId="7">
    <w:abstractNumId w:val="14"/>
  </w:num>
  <w:num w:numId="8">
    <w:abstractNumId w:val="2"/>
  </w:num>
  <w:num w:numId="9">
    <w:abstractNumId w:val="13"/>
  </w:num>
  <w:num w:numId="10">
    <w:abstractNumId w:val="3"/>
  </w:num>
  <w:num w:numId="11">
    <w:abstractNumId w:val="9"/>
  </w:num>
  <w:num w:numId="12">
    <w:abstractNumId w:val="4"/>
  </w:num>
  <w:num w:numId="13">
    <w:abstractNumId w:val="15"/>
  </w:num>
  <w:num w:numId="14">
    <w:abstractNumId w:val="11"/>
  </w:num>
  <w:num w:numId="15">
    <w:abstractNumId w:val="17"/>
  </w:num>
  <w:num w:numId="16">
    <w:abstractNumId w:val="1"/>
  </w:num>
  <w:num w:numId="17">
    <w:abstractNumId w:val="5"/>
  </w:num>
  <w:num w:numId="18">
    <w:abstractNumId w:val="1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1301"/>
    <w:rsid w:val="000275D9"/>
    <w:rsid w:val="00044571"/>
    <w:rsid w:val="0004495D"/>
    <w:rsid w:val="0004751F"/>
    <w:rsid w:val="0008099D"/>
    <w:rsid w:val="00097C90"/>
    <w:rsid w:val="000E663B"/>
    <w:rsid w:val="001264CF"/>
    <w:rsid w:val="00126B7F"/>
    <w:rsid w:val="00140ECB"/>
    <w:rsid w:val="00161CDE"/>
    <w:rsid w:val="001740D8"/>
    <w:rsid w:val="00176B32"/>
    <w:rsid w:val="0018604E"/>
    <w:rsid w:val="00193EFE"/>
    <w:rsid w:val="001B5CD6"/>
    <w:rsid w:val="001C3445"/>
    <w:rsid w:val="001C6A51"/>
    <w:rsid w:val="001D1AE0"/>
    <w:rsid w:val="001E6261"/>
    <w:rsid w:val="001F1767"/>
    <w:rsid w:val="00206B93"/>
    <w:rsid w:val="00224F86"/>
    <w:rsid w:val="0022693E"/>
    <w:rsid w:val="00273CEF"/>
    <w:rsid w:val="002979AA"/>
    <w:rsid w:val="002B23A6"/>
    <w:rsid w:val="002C0630"/>
    <w:rsid w:val="00313636"/>
    <w:rsid w:val="00341516"/>
    <w:rsid w:val="003553D3"/>
    <w:rsid w:val="003B25D3"/>
    <w:rsid w:val="003F1017"/>
    <w:rsid w:val="003F33E0"/>
    <w:rsid w:val="0041069C"/>
    <w:rsid w:val="00437FE0"/>
    <w:rsid w:val="004401E0"/>
    <w:rsid w:val="00457B03"/>
    <w:rsid w:val="004703AA"/>
    <w:rsid w:val="004A27F4"/>
    <w:rsid w:val="004E700E"/>
    <w:rsid w:val="005126A5"/>
    <w:rsid w:val="005209FE"/>
    <w:rsid w:val="00522266"/>
    <w:rsid w:val="005263F5"/>
    <w:rsid w:val="0053140B"/>
    <w:rsid w:val="005333C2"/>
    <w:rsid w:val="0054695D"/>
    <w:rsid w:val="005C6EDB"/>
    <w:rsid w:val="00611882"/>
    <w:rsid w:val="00611BCC"/>
    <w:rsid w:val="00621D49"/>
    <w:rsid w:val="00622F12"/>
    <w:rsid w:val="00626422"/>
    <w:rsid w:val="00634425"/>
    <w:rsid w:val="006459B8"/>
    <w:rsid w:val="006717C9"/>
    <w:rsid w:val="006830B4"/>
    <w:rsid w:val="006910D1"/>
    <w:rsid w:val="006B4154"/>
    <w:rsid w:val="007050F4"/>
    <w:rsid w:val="007114AB"/>
    <w:rsid w:val="00730EDC"/>
    <w:rsid w:val="00737107"/>
    <w:rsid w:val="00743427"/>
    <w:rsid w:val="007651AB"/>
    <w:rsid w:val="00767474"/>
    <w:rsid w:val="00797E72"/>
    <w:rsid w:val="007A6786"/>
    <w:rsid w:val="007B3589"/>
    <w:rsid w:val="008115CA"/>
    <w:rsid w:val="00812D43"/>
    <w:rsid w:val="008503E7"/>
    <w:rsid w:val="0085387F"/>
    <w:rsid w:val="0089052B"/>
    <w:rsid w:val="008A25F5"/>
    <w:rsid w:val="008A3ACB"/>
    <w:rsid w:val="008A6AE3"/>
    <w:rsid w:val="008C1C22"/>
    <w:rsid w:val="008D6441"/>
    <w:rsid w:val="0091473B"/>
    <w:rsid w:val="0098055E"/>
    <w:rsid w:val="00985899"/>
    <w:rsid w:val="00986918"/>
    <w:rsid w:val="00993D6B"/>
    <w:rsid w:val="0099630E"/>
    <w:rsid w:val="009D23E4"/>
    <w:rsid w:val="009E7222"/>
    <w:rsid w:val="009F3DD7"/>
    <w:rsid w:val="00A05605"/>
    <w:rsid w:val="00A2568A"/>
    <w:rsid w:val="00A84431"/>
    <w:rsid w:val="00A925E1"/>
    <w:rsid w:val="00AD6CCF"/>
    <w:rsid w:val="00B16C82"/>
    <w:rsid w:val="00B312E2"/>
    <w:rsid w:val="00B42885"/>
    <w:rsid w:val="00B42EB2"/>
    <w:rsid w:val="00B56DD4"/>
    <w:rsid w:val="00B8101C"/>
    <w:rsid w:val="00B86DB9"/>
    <w:rsid w:val="00BB320D"/>
    <w:rsid w:val="00BB7B2E"/>
    <w:rsid w:val="00C06CD9"/>
    <w:rsid w:val="00C47137"/>
    <w:rsid w:val="00C522EB"/>
    <w:rsid w:val="00C531FB"/>
    <w:rsid w:val="00C61A0A"/>
    <w:rsid w:val="00C87462"/>
    <w:rsid w:val="00CC0795"/>
    <w:rsid w:val="00CC7512"/>
    <w:rsid w:val="00CE07AB"/>
    <w:rsid w:val="00CE09A4"/>
    <w:rsid w:val="00CE306D"/>
    <w:rsid w:val="00D01DEC"/>
    <w:rsid w:val="00D137FF"/>
    <w:rsid w:val="00D3541B"/>
    <w:rsid w:val="00D41457"/>
    <w:rsid w:val="00D63411"/>
    <w:rsid w:val="00D71AFA"/>
    <w:rsid w:val="00DA09B5"/>
    <w:rsid w:val="00DB5E13"/>
    <w:rsid w:val="00DE3BC9"/>
    <w:rsid w:val="00DE4277"/>
    <w:rsid w:val="00DF44FC"/>
    <w:rsid w:val="00E038AF"/>
    <w:rsid w:val="00E07C71"/>
    <w:rsid w:val="00E11D36"/>
    <w:rsid w:val="00E3467C"/>
    <w:rsid w:val="00E47866"/>
    <w:rsid w:val="00E55012"/>
    <w:rsid w:val="00E64D7E"/>
    <w:rsid w:val="00E66E49"/>
    <w:rsid w:val="00E869DB"/>
    <w:rsid w:val="00E87B67"/>
    <w:rsid w:val="00E920EE"/>
    <w:rsid w:val="00E94DB9"/>
    <w:rsid w:val="00E96CD8"/>
    <w:rsid w:val="00EB2653"/>
    <w:rsid w:val="00ED33A0"/>
    <w:rsid w:val="00F46B46"/>
    <w:rsid w:val="00F524A1"/>
    <w:rsid w:val="00F52EF1"/>
    <w:rsid w:val="00F66343"/>
    <w:rsid w:val="00F72123"/>
    <w:rsid w:val="00F962B6"/>
    <w:rsid w:val="00FB6178"/>
    <w:rsid w:val="00FC389D"/>
    <w:rsid w:val="00FE178C"/>
    <w:rsid w:val="00FE4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A36C6D4-20B4-467C-901F-46AF5D757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2EC567-203C-43FD-86DD-76B79F10A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754</Words>
  <Characters>4300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</dc:creator>
  <cp:lastModifiedBy>Matthew Thiongo</cp:lastModifiedBy>
  <cp:revision>2</cp:revision>
  <cp:lastPrinted>2015-07-14T11:24:00Z</cp:lastPrinted>
  <dcterms:created xsi:type="dcterms:W3CDTF">2023-06-29T11:59:00Z</dcterms:created>
  <dcterms:modified xsi:type="dcterms:W3CDTF">2023-06-29T11:59:00Z</dcterms:modified>
</cp:coreProperties>
</file>