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608EA1" w14:textId="77777777" w:rsidR="00335FC9" w:rsidRPr="007940F4" w:rsidRDefault="00335FC9" w:rsidP="00E6163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940F4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D8E229D" wp14:editId="20D2A572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4C98F3" w14:textId="77777777" w:rsidR="00DA7645" w:rsidRPr="001371C0" w:rsidRDefault="00DA7645" w:rsidP="00E6163D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1371C0">
        <w:rPr>
          <w:rFonts w:ascii="Times New Roman" w:hAnsi="Times New Roman"/>
          <w:sz w:val="24"/>
          <w:szCs w:val="24"/>
        </w:rPr>
        <w:t>RIARA SCHOOL OF BUSINESS</w:t>
      </w:r>
    </w:p>
    <w:p w14:paraId="15944951" w14:textId="77777777" w:rsidR="00DA7645" w:rsidRPr="001371C0" w:rsidRDefault="00DA7645" w:rsidP="00E6163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14:paraId="74CD7440" w14:textId="77777777" w:rsidR="00DA7645" w:rsidRPr="001371C0" w:rsidRDefault="00DA7645" w:rsidP="00E6163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08F1C2EE" w14:textId="77777777" w:rsidR="00DA7645" w:rsidRPr="001371C0" w:rsidRDefault="003A1E8F" w:rsidP="00E6163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 APRIL 2024</w:t>
      </w:r>
      <w:r w:rsidR="00DA7645">
        <w:rPr>
          <w:rFonts w:ascii="Times New Roman" w:hAnsi="Times New Roman"/>
          <w:color w:val="auto"/>
          <w:sz w:val="24"/>
          <w:szCs w:val="24"/>
        </w:rPr>
        <w:t xml:space="preserve"> SEMESTER </w:t>
      </w:r>
      <w:r w:rsidR="00DA7645" w:rsidRPr="001371C0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14:paraId="3DCFDDEE" w14:textId="77777777" w:rsidR="00DA7645" w:rsidRDefault="00DA7645" w:rsidP="00E6163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371C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>
        <w:rPr>
          <w:rFonts w:ascii="Times New Roman" w:hAnsi="Times New Roman"/>
          <w:color w:val="auto"/>
          <w:sz w:val="24"/>
          <w:szCs w:val="24"/>
        </w:rPr>
        <w:t xml:space="preserve">BACHELOR OF </w:t>
      </w:r>
      <w:r w:rsidRPr="001371C0">
        <w:rPr>
          <w:rFonts w:ascii="Times New Roman" w:hAnsi="Times New Roman"/>
          <w:color w:val="auto"/>
          <w:sz w:val="24"/>
          <w:szCs w:val="24"/>
        </w:rPr>
        <w:t>BUSINESS</w:t>
      </w:r>
      <w:r>
        <w:rPr>
          <w:rFonts w:ascii="Times New Roman" w:hAnsi="Times New Roman"/>
          <w:color w:val="auto"/>
          <w:sz w:val="24"/>
          <w:szCs w:val="24"/>
        </w:rPr>
        <w:t xml:space="preserve"> ADMINISTRATION AND BACHELOR OF BUSINESS INFORMATION TECHNOLOGY</w:t>
      </w:r>
    </w:p>
    <w:p w14:paraId="6A81D983" w14:textId="77777777" w:rsidR="00DA7645" w:rsidRPr="001371C0" w:rsidRDefault="00DA7645" w:rsidP="00E6163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371C0">
        <w:rPr>
          <w:rFonts w:ascii="Times New Roman" w:hAnsi="Times New Roman"/>
          <w:color w:val="auto"/>
          <w:sz w:val="24"/>
          <w:szCs w:val="24"/>
        </w:rPr>
        <w:t>DAY PROGRAMME</w:t>
      </w:r>
    </w:p>
    <w:p w14:paraId="12825F91" w14:textId="77777777" w:rsidR="00DA7645" w:rsidRPr="001371C0" w:rsidRDefault="00DA7645" w:rsidP="00E6163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2E990383" w14:textId="77777777" w:rsidR="00DA7645" w:rsidRPr="001371C0" w:rsidRDefault="00DA7645" w:rsidP="00E6163D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RFN 10</w:t>
      </w:r>
      <w:r w:rsidR="005214F5">
        <w:rPr>
          <w:rFonts w:ascii="Times New Roman" w:hAnsi="Times New Roman"/>
          <w:sz w:val="24"/>
          <w:szCs w:val="24"/>
        </w:rPr>
        <w:t>4: PRINCIPLES OF MA</w:t>
      </w:r>
      <w:r>
        <w:rPr>
          <w:rFonts w:ascii="Times New Roman" w:hAnsi="Times New Roman"/>
          <w:sz w:val="24"/>
          <w:szCs w:val="24"/>
        </w:rPr>
        <w:t>CROECONOMICS</w:t>
      </w:r>
    </w:p>
    <w:p w14:paraId="3F287728" w14:textId="0F9B5E51" w:rsidR="00DA7645" w:rsidRPr="001371C0" w:rsidRDefault="005214F5" w:rsidP="00E6163D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DATE:   </w:t>
      </w:r>
      <w:r w:rsidR="00E6163D">
        <w:rPr>
          <w:rFonts w:ascii="Times New Roman" w:hAnsi="Times New Roman"/>
          <w:sz w:val="24"/>
          <w:szCs w:val="24"/>
        </w:rPr>
        <w:t>8</w:t>
      </w:r>
      <w:r w:rsidR="00E6163D" w:rsidRPr="00E6163D">
        <w:rPr>
          <w:rFonts w:ascii="Times New Roman" w:hAnsi="Times New Roman"/>
          <w:sz w:val="24"/>
          <w:szCs w:val="24"/>
          <w:vertAlign w:val="superscript"/>
        </w:rPr>
        <w:t>TH</w:t>
      </w:r>
      <w:r w:rsidR="00E6163D">
        <w:rPr>
          <w:rFonts w:ascii="Times New Roman" w:hAnsi="Times New Roman"/>
          <w:sz w:val="24"/>
          <w:szCs w:val="24"/>
        </w:rPr>
        <w:t xml:space="preserve"> APRIL 2024</w:t>
      </w:r>
      <w:r>
        <w:rPr>
          <w:rFonts w:ascii="Times New Roman" w:hAnsi="Times New Roman"/>
          <w:sz w:val="24"/>
          <w:szCs w:val="24"/>
        </w:rPr>
        <w:t xml:space="preserve">  </w:t>
      </w:r>
      <w:r w:rsidR="00063276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 w:rsidRPr="001371C0">
        <w:rPr>
          <w:rFonts w:ascii="Times New Roman" w:hAnsi="Times New Roman"/>
          <w:sz w:val="24"/>
          <w:szCs w:val="24"/>
        </w:rPr>
        <w:t xml:space="preserve">TIME: 2 HOURS </w:t>
      </w:r>
    </w:p>
    <w:p w14:paraId="0E7006B6" w14:textId="77777777" w:rsidR="002736FC" w:rsidRDefault="002736FC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ABE2B09" w14:textId="77777777" w:rsidR="00DA7645" w:rsidRPr="00157F1B" w:rsidRDefault="00DA7645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bookmarkStart w:id="0" w:name="_GoBack"/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C85FDF0" w14:textId="77777777" w:rsidR="00DA7645" w:rsidRPr="00195E61" w:rsidRDefault="00DA7645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6B6BE230" w14:textId="77777777" w:rsidR="00DA7645" w:rsidRPr="00195E61" w:rsidRDefault="00DA7645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4D12AF9" w14:textId="77777777" w:rsidR="002736FC" w:rsidRPr="00537CD2" w:rsidRDefault="002736FC" w:rsidP="002736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537CD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076A5CB7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537CD2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537CD2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14:paraId="16738C2F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69D5A749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447F8EE9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537CD2">
        <w:rPr>
          <w:rFonts w:ascii="Times New Roman" w:hAnsi="Times New Roman"/>
          <w:sz w:val="24"/>
          <w:szCs w:val="24"/>
        </w:rPr>
        <w:t>.</w:t>
      </w:r>
    </w:p>
    <w:p w14:paraId="6C9A4FFE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6FBAAD2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2FD53BB1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225FC374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4ED9FDED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1BEF3D33" w14:textId="77777777" w:rsidR="002736FC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Use supplementary pages only when you ha</w:t>
      </w:r>
      <w:r>
        <w:rPr>
          <w:rFonts w:ascii="Times New Roman" w:hAnsi="Times New Roman"/>
          <w:sz w:val="24"/>
          <w:szCs w:val="24"/>
        </w:rPr>
        <w:t>ve exhausted those in this book</w:t>
      </w:r>
    </w:p>
    <w:p w14:paraId="440B87AC" w14:textId="77777777" w:rsidR="002736FC" w:rsidRPr="00E55C11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E55C11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0960A987" w14:textId="77777777" w:rsidR="00A94FE7" w:rsidRDefault="00A94FE7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bookmarkEnd w:id="0"/>
    <w:p w14:paraId="5C5463ED" w14:textId="77777777" w:rsidR="002736FC" w:rsidRDefault="002736FC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C8A6AAB" w14:textId="77777777" w:rsidR="007C7978" w:rsidRPr="007940F4" w:rsidRDefault="00B82220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40F4"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552AE75B" w14:textId="77777777" w:rsidR="003A1E8F" w:rsidRDefault="003A1E8F" w:rsidP="003A1E8F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 economy has the following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statistics:</w:t>
      </w:r>
    </w:p>
    <w:tbl>
      <w:tblPr>
        <w:tblW w:w="5480" w:type="dxa"/>
        <w:tblInd w:w="828" w:type="dxa"/>
        <w:tblLook w:val="04A0" w:firstRow="1" w:lastRow="0" w:firstColumn="1" w:lastColumn="0" w:noHBand="0" w:noVBand="1"/>
      </w:tblPr>
      <w:tblGrid>
        <w:gridCol w:w="3300"/>
        <w:gridCol w:w="2180"/>
      </w:tblGrid>
      <w:tr w:rsidR="003A1E8F" w:rsidRPr="003A1E8F" w14:paraId="3DA42FA5" w14:textId="77777777" w:rsidTr="002927D0">
        <w:trPr>
          <w:trHeight w:val="290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A619A" w14:textId="77777777" w:rsidR="003A1E8F" w:rsidRPr="003A1E8F" w:rsidRDefault="003A1E8F" w:rsidP="003A1E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Category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F3F17" w14:textId="77777777" w:rsidR="003A1E8F" w:rsidRPr="003A1E8F" w:rsidRDefault="003A1E8F" w:rsidP="003A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Millions</w:t>
            </w:r>
            <w:r w:rsidR="0066003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of people</w:t>
            </w:r>
          </w:p>
        </w:tc>
      </w:tr>
      <w:tr w:rsidR="003A1E8F" w:rsidRPr="003A1E8F" w14:paraId="214118CC" w14:textId="77777777" w:rsidTr="002927D0">
        <w:trPr>
          <w:trHeight w:val="29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4A20F" w14:textId="77777777" w:rsidR="003A1E8F" w:rsidRPr="003A1E8F" w:rsidRDefault="003A1E8F" w:rsidP="003A1E8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Employed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A007A" w14:textId="77777777" w:rsidR="003A1E8F" w:rsidRPr="003A1E8F" w:rsidRDefault="003A1E8F" w:rsidP="003A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</w:tr>
      <w:tr w:rsidR="003A1E8F" w:rsidRPr="003A1E8F" w14:paraId="56AAC50E" w14:textId="77777777" w:rsidTr="002927D0">
        <w:trPr>
          <w:trHeight w:val="29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100BB" w14:textId="77777777" w:rsidR="003A1E8F" w:rsidRPr="003A1E8F" w:rsidRDefault="003A1E8F" w:rsidP="003A1E8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unemployed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5EFBB" w14:textId="77777777" w:rsidR="003A1E8F" w:rsidRPr="003A1E8F" w:rsidRDefault="003A1E8F" w:rsidP="003A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</w:tr>
      <w:tr w:rsidR="003A1E8F" w:rsidRPr="003A1E8F" w14:paraId="176244FC" w14:textId="77777777" w:rsidTr="002927D0">
        <w:trPr>
          <w:trHeight w:val="29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6881E" w14:textId="77777777" w:rsidR="003A1E8F" w:rsidRPr="003A1E8F" w:rsidRDefault="003A1E8F" w:rsidP="003A1E8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Not in the </w:t>
            </w:r>
            <w:proofErr w:type="spellStart"/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labour</w:t>
            </w:r>
            <w:proofErr w:type="spellEnd"/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force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0E587" w14:textId="77777777" w:rsidR="003A1E8F" w:rsidRPr="003A1E8F" w:rsidRDefault="003A1E8F" w:rsidP="003A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</w:tbl>
    <w:p w14:paraId="2FFD4254" w14:textId="77777777" w:rsidR="002927D0" w:rsidRDefault="002927D0" w:rsidP="002927D0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E64EA2" w14:textId="77777777" w:rsidR="003A1E8F" w:rsidRPr="002927D0" w:rsidRDefault="003A1E8F" w:rsidP="002927D0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927D0">
        <w:rPr>
          <w:rFonts w:ascii="Times New Roman" w:hAnsi="Times New Roman" w:cs="Times New Roman"/>
          <w:b/>
          <w:sz w:val="24"/>
          <w:szCs w:val="24"/>
        </w:rPr>
        <w:t>Compute:</w:t>
      </w:r>
      <w:r w:rsidRPr="002927D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B636695" w14:textId="77777777" w:rsidR="003A1E8F" w:rsidRPr="00B178E4" w:rsidRDefault="003A1E8F" w:rsidP="003A1E8F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8E4">
        <w:rPr>
          <w:rFonts w:ascii="Times New Roman" w:hAnsi="Times New Roman" w:cs="Times New Roman"/>
          <w:sz w:val="24"/>
          <w:szCs w:val="24"/>
        </w:rPr>
        <w:t xml:space="preserve">The adult population </w:t>
      </w:r>
    </w:p>
    <w:p w14:paraId="4F6331C7" w14:textId="77777777" w:rsidR="003A1E8F" w:rsidRDefault="003A1E8F" w:rsidP="003A1E8F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2E74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Pr="009A2E74">
        <w:rPr>
          <w:rFonts w:ascii="Times New Roman" w:hAnsi="Times New Roman" w:cs="Times New Roman"/>
          <w:sz w:val="24"/>
          <w:szCs w:val="24"/>
        </w:rPr>
        <w:t>labour</w:t>
      </w:r>
      <w:proofErr w:type="spellEnd"/>
      <w:r w:rsidRPr="009A2E74">
        <w:rPr>
          <w:rFonts w:ascii="Times New Roman" w:hAnsi="Times New Roman" w:cs="Times New Roman"/>
          <w:sz w:val="24"/>
          <w:szCs w:val="24"/>
        </w:rPr>
        <w:t xml:space="preserve"> force </w:t>
      </w:r>
    </w:p>
    <w:p w14:paraId="2B797C5B" w14:textId="77777777" w:rsidR="003A1E8F" w:rsidRDefault="003A1E8F" w:rsidP="003A1E8F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2E74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Pr="009A2E74">
        <w:rPr>
          <w:rFonts w:ascii="Times New Roman" w:hAnsi="Times New Roman" w:cs="Times New Roman"/>
          <w:sz w:val="24"/>
          <w:szCs w:val="24"/>
        </w:rPr>
        <w:t>labour</w:t>
      </w:r>
      <w:proofErr w:type="spellEnd"/>
      <w:r w:rsidRPr="009A2E74">
        <w:rPr>
          <w:rFonts w:ascii="Times New Roman" w:hAnsi="Times New Roman" w:cs="Times New Roman"/>
          <w:sz w:val="24"/>
          <w:szCs w:val="24"/>
        </w:rPr>
        <w:t xml:space="preserve"> force participation rate </w:t>
      </w:r>
    </w:p>
    <w:p w14:paraId="6EA47976" w14:textId="77777777" w:rsidR="003A1E8F" w:rsidRDefault="003A1E8F" w:rsidP="003A1E8F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8E4">
        <w:rPr>
          <w:rFonts w:ascii="Times New Roman" w:hAnsi="Times New Roman" w:cs="Times New Roman"/>
          <w:sz w:val="24"/>
          <w:szCs w:val="24"/>
        </w:rPr>
        <w:t xml:space="preserve">The unemployment rate </w:t>
      </w:r>
      <w:r w:rsidRPr="00B178E4">
        <w:rPr>
          <w:rFonts w:ascii="Times New Roman" w:hAnsi="Times New Roman" w:cs="Times New Roman"/>
          <w:sz w:val="24"/>
          <w:szCs w:val="24"/>
        </w:rPr>
        <w:tab/>
      </w:r>
      <w:r w:rsidRPr="00B178E4">
        <w:rPr>
          <w:rFonts w:ascii="Times New Roman" w:hAnsi="Times New Roman" w:cs="Times New Roman"/>
          <w:sz w:val="24"/>
          <w:szCs w:val="24"/>
        </w:rPr>
        <w:tab/>
      </w:r>
      <w:r w:rsidRPr="00B178E4">
        <w:rPr>
          <w:rFonts w:ascii="Times New Roman" w:hAnsi="Times New Roman" w:cs="Times New Roman"/>
          <w:sz w:val="24"/>
          <w:szCs w:val="24"/>
        </w:rPr>
        <w:tab/>
      </w:r>
      <w:r w:rsidRPr="00B178E4">
        <w:rPr>
          <w:rFonts w:ascii="Times New Roman" w:hAnsi="Times New Roman" w:cs="Times New Roman"/>
          <w:sz w:val="24"/>
          <w:szCs w:val="24"/>
        </w:rPr>
        <w:tab/>
      </w:r>
      <w:r w:rsidRPr="00B178E4">
        <w:rPr>
          <w:rFonts w:ascii="Times New Roman" w:hAnsi="Times New Roman" w:cs="Times New Roman"/>
          <w:sz w:val="24"/>
          <w:szCs w:val="24"/>
        </w:rPr>
        <w:tab/>
      </w:r>
      <w:r w:rsidRPr="00B178E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 m</w:t>
      </w:r>
      <w:r w:rsidRPr="00B178E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36D48BDE" w14:textId="77777777" w:rsidR="003A1E8F" w:rsidRDefault="003A1E8F" w:rsidP="003A1E8F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0388">
        <w:rPr>
          <w:rFonts w:ascii="Times New Roman" w:hAnsi="Times New Roman" w:cs="Times New Roman"/>
          <w:sz w:val="24"/>
          <w:szCs w:val="24"/>
        </w:rPr>
        <w:t xml:space="preserve">Evaluate </w:t>
      </w:r>
      <w:r w:rsidRPr="00C70388">
        <w:rPr>
          <w:rFonts w:ascii="Times New Roman" w:hAnsi="Times New Roman" w:cs="Times New Roman"/>
          <w:b/>
          <w:sz w:val="24"/>
          <w:szCs w:val="24"/>
        </w:rPr>
        <w:t xml:space="preserve">three </w:t>
      </w:r>
      <w:r w:rsidRPr="006B6682">
        <w:rPr>
          <w:rFonts w:ascii="Times New Roman" w:hAnsi="Times New Roman" w:cs="Times New Roman"/>
          <w:sz w:val="24"/>
          <w:szCs w:val="24"/>
        </w:rPr>
        <w:t>causes</w:t>
      </w:r>
      <w:r w:rsidRPr="00C70388">
        <w:rPr>
          <w:rFonts w:ascii="Times New Roman" w:hAnsi="Times New Roman" w:cs="Times New Roman"/>
          <w:sz w:val="24"/>
          <w:szCs w:val="24"/>
        </w:rPr>
        <w:t xml:space="preserve"> of inflation and suggest </w:t>
      </w:r>
      <w:r w:rsidRPr="00C70388">
        <w:rPr>
          <w:rFonts w:ascii="Times New Roman" w:hAnsi="Times New Roman" w:cs="Times New Roman"/>
          <w:b/>
          <w:sz w:val="24"/>
          <w:szCs w:val="24"/>
        </w:rPr>
        <w:t xml:space="preserve">three </w:t>
      </w:r>
      <w:r w:rsidRPr="006B6682">
        <w:rPr>
          <w:rFonts w:ascii="Times New Roman" w:hAnsi="Times New Roman" w:cs="Times New Roman"/>
          <w:sz w:val="24"/>
          <w:szCs w:val="24"/>
        </w:rPr>
        <w:t>mechanisms</w:t>
      </w:r>
      <w:r w:rsidRPr="00C70388">
        <w:rPr>
          <w:rFonts w:ascii="Times New Roman" w:hAnsi="Times New Roman" w:cs="Times New Roman"/>
          <w:sz w:val="24"/>
          <w:szCs w:val="24"/>
        </w:rPr>
        <w:t xml:space="preserve"> of dealing with inflation in the economy</w:t>
      </w:r>
      <w:r w:rsidR="00660036">
        <w:rPr>
          <w:rFonts w:ascii="Times New Roman" w:hAnsi="Times New Roman" w:cs="Times New Roman"/>
          <w:b/>
          <w:sz w:val="24"/>
          <w:szCs w:val="24"/>
        </w:rPr>
        <w:t>.</w:t>
      </w:r>
      <w:r w:rsidR="00660036">
        <w:rPr>
          <w:rFonts w:ascii="Times New Roman" w:hAnsi="Times New Roman" w:cs="Times New Roman"/>
          <w:b/>
          <w:sz w:val="24"/>
          <w:szCs w:val="24"/>
        </w:rPr>
        <w:tab/>
      </w:r>
      <w:r w:rsidR="00660036">
        <w:rPr>
          <w:rFonts w:ascii="Times New Roman" w:hAnsi="Times New Roman" w:cs="Times New Roman"/>
          <w:b/>
          <w:sz w:val="24"/>
          <w:szCs w:val="24"/>
        </w:rPr>
        <w:tab/>
      </w:r>
      <w:r w:rsidR="00660036">
        <w:rPr>
          <w:rFonts w:ascii="Times New Roman" w:hAnsi="Times New Roman" w:cs="Times New Roman"/>
          <w:b/>
          <w:sz w:val="24"/>
          <w:szCs w:val="24"/>
        </w:rPr>
        <w:tab/>
      </w:r>
      <w:r w:rsidR="00660036">
        <w:rPr>
          <w:rFonts w:ascii="Times New Roman" w:hAnsi="Times New Roman" w:cs="Times New Roman"/>
          <w:b/>
          <w:sz w:val="24"/>
          <w:szCs w:val="24"/>
        </w:rPr>
        <w:tab/>
      </w:r>
      <w:r w:rsidR="00660036">
        <w:rPr>
          <w:rFonts w:ascii="Times New Roman" w:hAnsi="Times New Roman" w:cs="Times New Roman"/>
          <w:b/>
          <w:sz w:val="24"/>
          <w:szCs w:val="24"/>
        </w:rPr>
        <w:tab/>
      </w:r>
      <w:r w:rsidR="00660036">
        <w:rPr>
          <w:rFonts w:ascii="Times New Roman" w:hAnsi="Times New Roman" w:cs="Times New Roman"/>
          <w:b/>
          <w:sz w:val="24"/>
          <w:szCs w:val="24"/>
        </w:rPr>
        <w:tab/>
      </w:r>
      <w:r w:rsidR="0066003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1306A1FC" w14:textId="77777777" w:rsidR="00660036" w:rsidRDefault="00660036" w:rsidP="00660036">
      <w:pPr>
        <w:pStyle w:val="ListParagraph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7940F4">
        <w:rPr>
          <w:rFonts w:ascii="Times New Roman" w:hAnsi="Times New Roman" w:cs="Times New Roman"/>
          <w:sz w:val="24"/>
          <w:szCs w:val="24"/>
        </w:rPr>
        <w:t xml:space="preserve"> </w:t>
      </w:r>
      <w:r w:rsidRPr="007940F4">
        <w:rPr>
          <w:rFonts w:ascii="Times New Roman" w:hAnsi="Times New Roman" w:cs="Times New Roman"/>
          <w:b/>
          <w:sz w:val="24"/>
          <w:szCs w:val="24"/>
        </w:rPr>
        <w:t>five</w:t>
      </w:r>
      <w:r w:rsidRPr="007940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roles of the Central Bank of Kenya</w:t>
      </w:r>
      <w:r w:rsidRPr="007940F4">
        <w:rPr>
          <w:rFonts w:ascii="Times New Roman" w:hAnsi="Times New Roman" w:cs="Times New Roman"/>
          <w:sz w:val="24"/>
          <w:szCs w:val="24"/>
        </w:rPr>
        <w:t>.</w:t>
      </w:r>
      <w:r w:rsidRPr="007940F4">
        <w:rPr>
          <w:rFonts w:ascii="Times New Roman" w:hAnsi="Times New Roman" w:cs="Times New Roman"/>
          <w:b/>
          <w:sz w:val="24"/>
          <w:szCs w:val="24"/>
        </w:rPr>
        <w:tab/>
      </w:r>
      <w:r w:rsidRPr="007940F4">
        <w:rPr>
          <w:rFonts w:ascii="Times New Roman" w:hAnsi="Times New Roman" w:cs="Times New Roman"/>
          <w:b/>
          <w:sz w:val="24"/>
          <w:szCs w:val="24"/>
        </w:rPr>
        <w:tab/>
      </w:r>
      <w:r w:rsidRPr="007940F4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7940F4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0810E54" w14:textId="77777777" w:rsidR="00B82220" w:rsidRPr="007940F4" w:rsidRDefault="00B82220" w:rsidP="001A1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40F4">
        <w:rPr>
          <w:rFonts w:ascii="Times New Roman" w:hAnsi="Times New Roman" w:cs="Times New Roman"/>
          <w:b/>
          <w:sz w:val="24"/>
          <w:szCs w:val="24"/>
        </w:rPr>
        <w:t>QUESTION TWO</w:t>
      </w:r>
      <w:r w:rsidR="003C7217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720F4E75" w14:textId="77777777" w:rsidR="00660036" w:rsidRPr="00C70388" w:rsidRDefault="00660036" w:rsidP="00660036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  <w:r w:rsidRPr="00E04B74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reasons that could explain the recent depreciation of the Kenya Shilling against the US Dollar</w:t>
      </w:r>
      <w:r w:rsidRPr="00C70388">
        <w:rPr>
          <w:rFonts w:ascii="Times New Roman" w:hAnsi="Times New Roman" w:cs="Times New Roman"/>
          <w:sz w:val="24"/>
          <w:szCs w:val="24"/>
        </w:rPr>
        <w:t>.</w:t>
      </w:r>
      <w:r w:rsidRPr="00C70388">
        <w:rPr>
          <w:rFonts w:ascii="Times New Roman" w:hAnsi="Times New Roman" w:cs="Times New Roman"/>
          <w:sz w:val="24"/>
          <w:szCs w:val="24"/>
        </w:rPr>
        <w:tab/>
      </w:r>
      <w:r w:rsidRPr="00C70388">
        <w:rPr>
          <w:rFonts w:ascii="Times New Roman" w:hAnsi="Times New Roman" w:cs="Times New Roman"/>
          <w:sz w:val="24"/>
          <w:szCs w:val="24"/>
        </w:rPr>
        <w:tab/>
      </w:r>
      <w:r w:rsidRPr="00C70388">
        <w:rPr>
          <w:rFonts w:ascii="Times New Roman" w:hAnsi="Times New Roman" w:cs="Times New Roman"/>
          <w:sz w:val="24"/>
          <w:szCs w:val="24"/>
        </w:rPr>
        <w:tab/>
      </w:r>
      <w:r w:rsidRPr="00C7038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7038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C70388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5041C335" w14:textId="77777777" w:rsidR="00660036" w:rsidRDefault="00660036" w:rsidP="00660036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Pr="007940F4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7940F4">
        <w:rPr>
          <w:rFonts w:ascii="Times New Roman" w:hAnsi="Times New Roman" w:cs="Times New Roman"/>
          <w:sz w:val="24"/>
          <w:szCs w:val="24"/>
        </w:rPr>
        <w:t>tools of monetary policy.</w:t>
      </w:r>
      <w:r w:rsidRPr="007940F4">
        <w:rPr>
          <w:rFonts w:ascii="Times New Roman" w:hAnsi="Times New Roman" w:cs="Times New Roman"/>
          <w:sz w:val="24"/>
          <w:szCs w:val="24"/>
        </w:rPr>
        <w:tab/>
      </w:r>
      <w:r w:rsidRPr="007940F4">
        <w:rPr>
          <w:rFonts w:ascii="Times New Roman" w:hAnsi="Times New Roman" w:cs="Times New Roman"/>
          <w:sz w:val="24"/>
          <w:szCs w:val="24"/>
        </w:rPr>
        <w:tab/>
      </w:r>
      <w:r w:rsidRPr="007940F4">
        <w:rPr>
          <w:rFonts w:ascii="Times New Roman" w:hAnsi="Times New Roman" w:cs="Times New Roman"/>
          <w:sz w:val="24"/>
          <w:szCs w:val="24"/>
        </w:rPr>
        <w:tab/>
      </w:r>
      <w:r w:rsidRPr="007940F4">
        <w:rPr>
          <w:rFonts w:ascii="Times New Roman" w:hAnsi="Times New Roman" w:cs="Times New Roman"/>
          <w:sz w:val="24"/>
          <w:szCs w:val="24"/>
        </w:rPr>
        <w:tab/>
      </w:r>
      <w:r w:rsidRPr="007940F4">
        <w:rPr>
          <w:rFonts w:ascii="Times New Roman" w:hAnsi="Times New Roman" w:cs="Times New Roman"/>
          <w:sz w:val="24"/>
          <w:szCs w:val="24"/>
        </w:rPr>
        <w:tab/>
      </w:r>
      <w:r w:rsidRPr="007940F4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5EAB26E" w14:textId="77777777" w:rsidR="00031AB1" w:rsidRPr="007940F4" w:rsidRDefault="00B82220" w:rsidP="00F04EA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940F4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  <w:r w:rsidR="007F63B1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17CBE833" w14:textId="77777777" w:rsidR="00660036" w:rsidRDefault="00660036" w:rsidP="00660036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3B92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Explain </w:t>
      </w:r>
      <w:r w:rsidRPr="006F3B92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five</w:t>
      </w:r>
      <w:r w:rsidRPr="006F3B92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practical measures that a country like Kenya can adopt to increase the rate of capital accumulation.</w:t>
      </w:r>
      <w:r w:rsidRPr="006F3B92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Pr="006F3B92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Pr="006F3B92">
        <w:rPr>
          <w:rFonts w:ascii="Times New Roman" w:eastAsia="Arial Unicode MS" w:hAnsi="Times New Roman" w:cs="Times New Roman"/>
          <w:color w:val="000000"/>
          <w:sz w:val="24"/>
          <w:szCs w:val="24"/>
        </w:rPr>
        <w:t>(</w:t>
      </w:r>
      <w:r w:rsidRPr="006F3B92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0497B5E3" w14:textId="77777777" w:rsidR="00660036" w:rsidRPr="004D3A9F" w:rsidRDefault="00660036" w:rsidP="00660036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functions of money in the economy.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D3A9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4D3A9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B297246" w14:textId="77777777" w:rsidR="00785815" w:rsidRDefault="0030195F" w:rsidP="00660BA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940F4">
        <w:rPr>
          <w:rFonts w:ascii="Times New Roman" w:hAnsi="Times New Roman" w:cs="Times New Roman"/>
          <w:b/>
          <w:sz w:val="24"/>
          <w:szCs w:val="24"/>
        </w:rPr>
        <w:t>QUESTION FOUR</w:t>
      </w:r>
      <w:r w:rsidR="007F63B1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1011B2BC" w14:textId="77777777" w:rsidR="002927D0" w:rsidRPr="002927D0" w:rsidRDefault="002927D0" w:rsidP="002927D0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sz w:val="24"/>
          <w:szCs w:val="24"/>
        </w:rPr>
      </w:pPr>
      <w:r w:rsidRPr="002927D0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2927D0">
        <w:rPr>
          <w:rFonts w:ascii="Times New Roman" w:hAnsi="Times New Roman" w:cs="Times New Roman"/>
          <w:b/>
          <w:sz w:val="24"/>
          <w:szCs w:val="24"/>
        </w:rPr>
        <w:t>three</w:t>
      </w:r>
      <w:r w:rsidRPr="002927D0">
        <w:rPr>
          <w:rFonts w:ascii="Times New Roman" w:hAnsi="Times New Roman" w:cs="Times New Roman"/>
          <w:sz w:val="24"/>
          <w:szCs w:val="24"/>
        </w:rPr>
        <w:t xml:space="preserve"> problems that are commonly encountered when using the CPI to measure inflation.</w:t>
      </w:r>
      <w:r w:rsidRPr="002927D0">
        <w:rPr>
          <w:rFonts w:ascii="Times New Roman" w:hAnsi="Times New Roman" w:cs="Times New Roman"/>
          <w:sz w:val="24"/>
          <w:szCs w:val="24"/>
        </w:rPr>
        <w:tab/>
      </w:r>
      <w:r w:rsidRPr="002927D0">
        <w:rPr>
          <w:rFonts w:ascii="Times New Roman" w:hAnsi="Times New Roman" w:cs="Times New Roman"/>
          <w:sz w:val="24"/>
          <w:szCs w:val="24"/>
        </w:rPr>
        <w:tab/>
      </w:r>
      <w:r w:rsidRPr="002927D0">
        <w:rPr>
          <w:rFonts w:ascii="Times New Roman" w:hAnsi="Times New Roman" w:cs="Times New Roman"/>
          <w:sz w:val="24"/>
          <w:szCs w:val="24"/>
        </w:rPr>
        <w:tab/>
      </w:r>
      <w:r w:rsidRPr="002927D0">
        <w:rPr>
          <w:rFonts w:ascii="Times New Roman" w:hAnsi="Times New Roman" w:cs="Times New Roman"/>
          <w:sz w:val="24"/>
          <w:szCs w:val="24"/>
        </w:rPr>
        <w:tab/>
      </w:r>
      <w:r w:rsidRPr="002927D0">
        <w:rPr>
          <w:rFonts w:ascii="Times New Roman" w:hAnsi="Times New Roman" w:cs="Times New Roman"/>
          <w:sz w:val="24"/>
          <w:szCs w:val="24"/>
        </w:rPr>
        <w:tab/>
      </w:r>
      <w:r w:rsidRPr="002927D0">
        <w:rPr>
          <w:rFonts w:ascii="Times New Roman" w:hAnsi="Times New Roman" w:cs="Times New Roman"/>
          <w:sz w:val="24"/>
          <w:szCs w:val="24"/>
        </w:rPr>
        <w:tab/>
      </w:r>
      <w:r w:rsidRPr="002927D0">
        <w:rPr>
          <w:rFonts w:ascii="Times New Roman" w:hAnsi="Times New Roman" w:cs="Times New Roman"/>
          <w:sz w:val="24"/>
          <w:szCs w:val="24"/>
        </w:rPr>
        <w:tab/>
      </w:r>
      <w:r w:rsidRPr="002927D0">
        <w:rPr>
          <w:rFonts w:ascii="Times New Roman" w:hAnsi="Times New Roman" w:cs="Times New Roman"/>
          <w:sz w:val="24"/>
          <w:szCs w:val="24"/>
        </w:rPr>
        <w:tab/>
      </w:r>
      <w:r w:rsidRPr="002927D0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12029ED5" w14:textId="0B7064C0" w:rsidR="007F63B1" w:rsidRPr="003E49DC" w:rsidRDefault="002927D0" w:rsidP="003E49DC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Articulate </w:t>
      </w:r>
      <w:r w:rsidRPr="009E0EC4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="009E0EC4">
        <w:rPr>
          <w:rFonts w:ascii="Times New Roman" w:hAnsi="Times New Roman" w:cs="Times New Roman"/>
          <w:b/>
          <w:bCs/>
          <w:sz w:val="24"/>
          <w:szCs w:val="24"/>
        </w:rPr>
        <w:t>our</w:t>
      </w:r>
      <w:r>
        <w:rPr>
          <w:rFonts w:ascii="Times New Roman" w:hAnsi="Times New Roman" w:cs="Times New Roman"/>
          <w:sz w:val="24"/>
          <w:szCs w:val="24"/>
        </w:rPr>
        <w:t xml:space="preserve"> policy measures that can be adopted by the government to deal with long term balance of payments problems.</w:t>
      </w:r>
      <w:r w:rsidR="00946785">
        <w:rPr>
          <w:rFonts w:ascii="Times New Roman" w:hAnsi="Times New Roman" w:cs="Times New Roman"/>
          <w:sz w:val="24"/>
          <w:szCs w:val="24"/>
        </w:rPr>
        <w:tab/>
      </w:r>
      <w:r w:rsidR="00946785">
        <w:rPr>
          <w:rFonts w:ascii="Times New Roman" w:hAnsi="Times New Roman" w:cs="Times New Roman"/>
          <w:sz w:val="24"/>
          <w:szCs w:val="24"/>
        </w:rPr>
        <w:tab/>
      </w:r>
      <w:r w:rsidR="00946785">
        <w:rPr>
          <w:rFonts w:ascii="Times New Roman" w:hAnsi="Times New Roman" w:cs="Times New Roman"/>
          <w:sz w:val="24"/>
          <w:szCs w:val="24"/>
        </w:rPr>
        <w:tab/>
      </w:r>
      <w:r w:rsidR="00946785">
        <w:rPr>
          <w:rFonts w:ascii="Times New Roman" w:hAnsi="Times New Roman" w:cs="Times New Roman"/>
          <w:sz w:val="24"/>
          <w:szCs w:val="24"/>
        </w:rPr>
        <w:tab/>
      </w:r>
      <w:r w:rsidR="007F63B1" w:rsidRPr="003E49DC">
        <w:rPr>
          <w:rFonts w:ascii="Times New Roman" w:hAnsi="Times New Roman" w:cs="Times New Roman"/>
          <w:b/>
          <w:sz w:val="24"/>
          <w:szCs w:val="24"/>
        </w:rPr>
        <w:t>(</w:t>
      </w:r>
      <w:r w:rsidR="009E0EC4">
        <w:rPr>
          <w:rFonts w:ascii="Times New Roman" w:hAnsi="Times New Roman" w:cs="Times New Roman"/>
          <w:b/>
          <w:sz w:val="24"/>
          <w:szCs w:val="24"/>
        </w:rPr>
        <w:t>8</w:t>
      </w:r>
      <w:r w:rsidR="007F63B1" w:rsidRPr="003E49D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993FE44" w14:textId="77777777" w:rsidR="007A563D" w:rsidRPr="007940F4" w:rsidRDefault="0030195F" w:rsidP="002927D0">
      <w:pPr>
        <w:rPr>
          <w:rFonts w:ascii="Times New Roman" w:hAnsi="Times New Roman" w:cs="Times New Roman"/>
          <w:sz w:val="24"/>
          <w:szCs w:val="24"/>
        </w:rPr>
      </w:pPr>
      <w:r w:rsidRPr="007940F4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616171" w:rsidRPr="007940F4">
        <w:rPr>
          <w:rFonts w:ascii="Times New Roman" w:hAnsi="Times New Roman" w:cs="Times New Roman"/>
          <w:sz w:val="24"/>
          <w:szCs w:val="24"/>
        </w:rPr>
        <w:t>*****END****</w:t>
      </w:r>
    </w:p>
    <w:sectPr w:rsidR="007A563D" w:rsidRPr="007940F4" w:rsidSect="00723541">
      <w:footerReference w:type="default" r:id="rId9"/>
      <w:pgSz w:w="12240" w:h="15840" w:code="1"/>
      <w:pgMar w:top="45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16499D" w14:textId="77777777" w:rsidR="001E3A3A" w:rsidRDefault="001E3A3A" w:rsidP="009B1389">
      <w:pPr>
        <w:spacing w:after="0" w:line="240" w:lineRule="auto"/>
      </w:pPr>
      <w:r>
        <w:separator/>
      </w:r>
    </w:p>
  </w:endnote>
  <w:endnote w:type="continuationSeparator" w:id="0">
    <w:p w14:paraId="79B99A32" w14:textId="77777777" w:rsidR="001E3A3A" w:rsidRDefault="001E3A3A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61471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C83239A" w14:textId="77777777" w:rsidR="002736FC" w:rsidRDefault="002736F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71FD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71FD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DF9B0EB" w14:textId="77777777" w:rsidR="00EF5698" w:rsidRDefault="00EF569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0B5A59" w14:textId="77777777" w:rsidR="001E3A3A" w:rsidRDefault="001E3A3A" w:rsidP="009B1389">
      <w:pPr>
        <w:spacing w:after="0" w:line="240" w:lineRule="auto"/>
      </w:pPr>
      <w:r>
        <w:separator/>
      </w:r>
    </w:p>
  </w:footnote>
  <w:footnote w:type="continuationSeparator" w:id="0">
    <w:p w14:paraId="05D114AD" w14:textId="77777777" w:rsidR="001E3A3A" w:rsidRDefault="001E3A3A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0B2BD7"/>
    <w:multiLevelType w:val="hybridMultilevel"/>
    <w:tmpl w:val="4C06F066"/>
    <w:lvl w:ilvl="0" w:tplc="104451F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DD7B8F"/>
    <w:multiLevelType w:val="hybridMultilevel"/>
    <w:tmpl w:val="F26A510A"/>
    <w:lvl w:ilvl="0" w:tplc="30524364">
      <w:start w:val="1"/>
      <w:numFmt w:val="lowerLetter"/>
      <w:lvlText w:val="%1)"/>
      <w:lvlJc w:val="left"/>
      <w:pPr>
        <w:ind w:left="720" w:hanging="360"/>
      </w:pPr>
      <w:rPr>
        <w:rFonts w:ascii="Times New Roman" w:eastAsia="Arial Unicode MS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1A7C92"/>
    <w:multiLevelType w:val="hybridMultilevel"/>
    <w:tmpl w:val="07D85782"/>
    <w:lvl w:ilvl="0" w:tplc="5574993A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C22F1F"/>
    <w:multiLevelType w:val="hybridMultilevel"/>
    <w:tmpl w:val="B3764602"/>
    <w:lvl w:ilvl="0" w:tplc="30524364">
      <w:start w:val="1"/>
      <w:numFmt w:val="lowerLetter"/>
      <w:lvlText w:val="%1)"/>
      <w:lvlJc w:val="left"/>
      <w:pPr>
        <w:ind w:left="720" w:hanging="360"/>
      </w:pPr>
      <w:rPr>
        <w:rFonts w:ascii="Times New Roman" w:eastAsia="Arial Unicode MS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0DB24D7"/>
    <w:multiLevelType w:val="hybridMultilevel"/>
    <w:tmpl w:val="1C1240FE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EA44B5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D7604A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03321D"/>
    <w:multiLevelType w:val="hybridMultilevel"/>
    <w:tmpl w:val="36CE0E74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D63178"/>
    <w:multiLevelType w:val="hybridMultilevel"/>
    <w:tmpl w:val="1DC0D566"/>
    <w:lvl w:ilvl="0" w:tplc="66D434F8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F6658E"/>
    <w:multiLevelType w:val="hybridMultilevel"/>
    <w:tmpl w:val="706423BC"/>
    <w:lvl w:ilvl="0" w:tplc="5574993A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74FF1F9F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D734BC"/>
    <w:multiLevelType w:val="hybridMultilevel"/>
    <w:tmpl w:val="DFBA7CE4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560EC1"/>
    <w:multiLevelType w:val="hybridMultilevel"/>
    <w:tmpl w:val="08EA63BA"/>
    <w:lvl w:ilvl="0" w:tplc="51860CFA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1"/>
  </w:num>
  <w:num w:numId="4">
    <w:abstractNumId w:val="9"/>
  </w:num>
  <w:num w:numId="5">
    <w:abstractNumId w:val="8"/>
  </w:num>
  <w:num w:numId="6">
    <w:abstractNumId w:val="6"/>
  </w:num>
  <w:num w:numId="7">
    <w:abstractNumId w:val="2"/>
  </w:num>
  <w:num w:numId="8">
    <w:abstractNumId w:val="7"/>
  </w:num>
  <w:num w:numId="9">
    <w:abstractNumId w:val="13"/>
  </w:num>
  <w:num w:numId="10">
    <w:abstractNumId w:val="4"/>
  </w:num>
  <w:num w:numId="11">
    <w:abstractNumId w:val="14"/>
  </w:num>
  <w:num w:numId="12">
    <w:abstractNumId w:val="5"/>
  </w:num>
  <w:num w:numId="13">
    <w:abstractNumId w:val="11"/>
  </w:num>
  <w:num w:numId="14">
    <w:abstractNumId w:val="0"/>
  </w:num>
  <w:num w:numId="15">
    <w:abstractNumId w:val="1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389"/>
    <w:rsid w:val="00001CEF"/>
    <w:rsid w:val="000147EC"/>
    <w:rsid w:val="000177ED"/>
    <w:rsid w:val="00021195"/>
    <w:rsid w:val="00021FDE"/>
    <w:rsid w:val="00027636"/>
    <w:rsid w:val="000278E6"/>
    <w:rsid w:val="000317AD"/>
    <w:rsid w:val="00031AB1"/>
    <w:rsid w:val="00041F7F"/>
    <w:rsid w:val="00042C09"/>
    <w:rsid w:val="00043988"/>
    <w:rsid w:val="00046E15"/>
    <w:rsid w:val="00053AC2"/>
    <w:rsid w:val="000540CD"/>
    <w:rsid w:val="00055929"/>
    <w:rsid w:val="000568F0"/>
    <w:rsid w:val="00063276"/>
    <w:rsid w:val="000761EF"/>
    <w:rsid w:val="0008110B"/>
    <w:rsid w:val="000853E3"/>
    <w:rsid w:val="000C75A1"/>
    <w:rsid w:val="000D2F06"/>
    <w:rsid w:val="000D459B"/>
    <w:rsid w:val="000F5656"/>
    <w:rsid w:val="000F6A43"/>
    <w:rsid w:val="00102340"/>
    <w:rsid w:val="00104A44"/>
    <w:rsid w:val="0011000A"/>
    <w:rsid w:val="00115F89"/>
    <w:rsid w:val="001168BB"/>
    <w:rsid w:val="00134160"/>
    <w:rsid w:val="00137483"/>
    <w:rsid w:val="00141A9E"/>
    <w:rsid w:val="00146FB2"/>
    <w:rsid w:val="00150663"/>
    <w:rsid w:val="001564B8"/>
    <w:rsid w:val="00162FB3"/>
    <w:rsid w:val="00163841"/>
    <w:rsid w:val="001651E7"/>
    <w:rsid w:val="00175197"/>
    <w:rsid w:val="00185139"/>
    <w:rsid w:val="001A1D84"/>
    <w:rsid w:val="001A56EA"/>
    <w:rsid w:val="001A781F"/>
    <w:rsid w:val="001C72EE"/>
    <w:rsid w:val="001E3A3A"/>
    <w:rsid w:val="001E5828"/>
    <w:rsid w:val="001F2562"/>
    <w:rsid w:val="001F3922"/>
    <w:rsid w:val="00213676"/>
    <w:rsid w:val="0021459A"/>
    <w:rsid w:val="002466A1"/>
    <w:rsid w:val="00254DF5"/>
    <w:rsid w:val="00255672"/>
    <w:rsid w:val="0027338F"/>
    <w:rsid w:val="002736FC"/>
    <w:rsid w:val="00282936"/>
    <w:rsid w:val="002927D0"/>
    <w:rsid w:val="002A2324"/>
    <w:rsid w:val="002C36CE"/>
    <w:rsid w:val="002D0592"/>
    <w:rsid w:val="002D2001"/>
    <w:rsid w:val="002D21B1"/>
    <w:rsid w:val="002D43EA"/>
    <w:rsid w:val="002F2D6B"/>
    <w:rsid w:val="002F68B8"/>
    <w:rsid w:val="002F6B06"/>
    <w:rsid w:val="00300392"/>
    <w:rsid w:val="0030195F"/>
    <w:rsid w:val="003317A6"/>
    <w:rsid w:val="00334DE2"/>
    <w:rsid w:val="00335FC9"/>
    <w:rsid w:val="00336441"/>
    <w:rsid w:val="0034341D"/>
    <w:rsid w:val="00357AD2"/>
    <w:rsid w:val="00363A85"/>
    <w:rsid w:val="00387F97"/>
    <w:rsid w:val="00391B7C"/>
    <w:rsid w:val="003A1E8F"/>
    <w:rsid w:val="003A5BA9"/>
    <w:rsid w:val="003A5F3D"/>
    <w:rsid w:val="003B1983"/>
    <w:rsid w:val="003C5004"/>
    <w:rsid w:val="003C5B21"/>
    <w:rsid w:val="003C7217"/>
    <w:rsid w:val="003C753B"/>
    <w:rsid w:val="003E2BD8"/>
    <w:rsid w:val="003E49DC"/>
    <w:rsid w:val="003F5258"/>
    <w:rsid w:val="00400F6E"/>
    <w:rsid w:val="00404ED5"/>
    <w:rsid w:val="004140F2"/>
    <w:rsid w:val="00414F92"/>
    <w:rsid w:val="004229C9"/>
    <w:rsid w:val="00433CBD"/>
    <w:rsid w:val="00450CAA"/>
    <w:rsid w:val="00461CCF"/>
    <w:rsid w:val="00462652"/>
    <w:rsid w:val="00462FFB"/>
    <w:rsid w:val="0047567D"/>
    <w:rsid w:val="00481273"/>
    <w:rsid w:val="004868FF"/>
    <w:rsid w:val="00486E30"/>
    <w:rsid w:val="004A12F6"/>
    <w:rsid w:val="004D2140"/>
    <w:rsid w:val="005214F5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72D8A"/>
    <w:rsid w:val="0057301B"/>
    <w:rsid w:val="005841C1"/>
    <w:rsid w:val="00585F0F"/>
    <w:rsid w:val="005A13FC"/>
    <w:rsid w:val="005B1446"/>
    <w:rsid w:val="005B38A1"/>
    <w:rsid w:val="005B5112"/>
    <w:rsid w:val="005C46AD"/>
    <w:rsid w:val="005C5141"/>
    <w:rsid w:val="005C56A1"/>
    <w:rsid w:val="005D227E"/>
    <w:rsid w:val="005F0999"/>
    <w:rsid w:val="005F547D"/>
    <w:rsid w:val="005F64E4"/>
    <w:rsid w:val="006030D8"/>
    <w:rsid w:val="006046B6"/>
    <w:rsid w:val="00616171"/>
    <w:rsid w:val="00623DE5"/>
    <w:rsid w:val="006314EF"/>
    <w:rsid w:val="00635204"/>
    <w:rsid w:val="006374EE"/>
    <w:rsid w:val="00637CD8"/>
    <w:rsid w:val="00643B93"/>
    <w:rsid w:val="00644BD4"/>
    <w:rsid w:val="0065204E"/>
    <w:rsid w:val="00654247"/>
    <w:rsid w:val="00654CC8"/>
    <w:rsid w:val="00660036"/>
    <w:rsid w:val="00660BA2"/>
    <w:rsid w:val="00667652"/>
    <w:rsid w:val="0067484A"/>
    <w:rsid w:val="0068216E"/>
    <w:rsid w:val="00685593"/>
    <w:rsid w:val="00691DB5"/>
    <w:rsid w:val="00694E0E"/>
    <w:rsid w:val="006952FD"/>
    <w:rsid w:val="006A4989"/>
    <w:rsid w:val="006A7E1E"/>
    <w:rsid w:val="006B58A3"/>
    <w:rsid w:val="006D214E"/>
    <w:rsid w:val="006D399B"/>
    <w:rsid w:val="006D642E"/>
    <w:rsid w:val="006E3939"/>
    <w:rsid w:val="006E5F07"/>
    <w:rsid w:val="006F3AB1"/>
    <w:rsid w:val="00702A26"/>
    <w:rsid w:val="00703460"/>
    <w:rsid w:val="00703B7A"/>
    <w:rsid w:val="00706095"/>
    <w:rsid w:val="0071050A"/>
    <w:rsid w:val="00712192"/>
    <w:rsid w:val="00712C3F"/>
    <w:rsid w:val="0071678C"/>
    <w:rsid w:val="00723541"/>
    <w:rsid w:val="00725135"/>
    <w:rsid w:val="007252EC"/>
    <w:rsid w:val="00730AB1"/>
    <w:rsid w:val="00731235"/>
    <w:rsid w:val="007331C9"/>
    <w:rsid w:val="00740C64"/>
    <w:rsid w:val="00742008"/>
    <w:rsid w:val="00754F37"/>
    <w:rsid w:val="00762977"/>
    <w:rsid w:val="0076379F"/>
    <w:rsid w:val="00772C86"/>
    <w:rsid w:val="007813E1"/>
    <w:rsid w:val="00785815"/>
    <w:rsid w:val="007940F4"/>
    <w:rsid w:val="007A563D"/>
    <w:rsid w:val="007A563F"/>
    <w:rsid w:val="007A69E2"/>
    <w:rsid w:val="007C7978"/>
    <w:rsid w:val="007D195B"/>
    <w:rsid w:val="007E3226"/>
    <w:rsid w:val="007F19EC"/>
    <w:rsid w:val="007F63B1"/>
    <w:rsid w:val="008020F9"/>
    <w:rsid w:val="00802C31"/>
    <w:rsid w:val="00822F68"/>
    <w:rsid w:val="008242E6"/>
    <w:rsid w:val="00841602"/>
    <w:rsid w:val="00846D29"/>
    <w:rsid w:val="00855BE2"/>
    <w:rsid w:val="00856E67"/>
    <w:rsid w:val="00860E87"/>
    <w:rsid w:val="008629E8"/>
    <w:rsid w:val="008769BF"/>
    <w:rsid w:val="00880F0F"/>
    <w:rsid w:val="0088252C"/>
    <w:rsid w:val="008866BE"/>
    <w:rsid w:val="008C2B06"/>
    <w:rsid w:val="008C5974"/>
    <w:rsid w:val="008C67A7"/>
    <w:rsid w:val="008C7AEB"/>
    <w:rsid w:val="008D2F5C"/>
    <w:rsid w:val="008E424F"/>
    <w:rsid w:val="008E4856"/>
    <w:rsid w:val="008E524E"/>
    <w:rsid w:val="008F58F3"/>
    <w:rsid w:val="009033C3"/>
    <w:rsid w:val="009034B1"/>
    <w:rsid w:val="00905D68"/>
    <w:rsid w:val="00907D98"/>
    <w:rsid w:val="00932FC9"/>
    <w:rsid w:val="009333B5"/>
    <w:rsid w:val="00936C0B"/>
    <w:rsid w:val="009447C9"/>
    <w:rsid w:val="009457C5"/>
    <w:rsid w:val="00946785"/>
    <w:rsid w:val="009477C9"/>
    <w:rsid w:val="00956E0D"/>
    <w:rsid w:val="00956E7F"/>
    <w:rsid w:val="00971FD4"/>
    <w:rsid w:val="0097539C"/>
    <w:rsid w:val="009959A7"/>
    <w:rsid w:val="009A0306"/>
    <w:rsid w:val="009A033F"/>
    <w:rsid w:val="009A6F03"/>
    <w:rsid w:val="009B1389"/>
    <w:rsid w:val="009D25B2"/>
    <w:rsid w:val="009E0EC4"/>
    <w:rsid w:val="009F5924"/>
    <w:rsid w:val="00A03C84"/>
    <w:rsid w:val="00A0492C"/>
    <w:rsid w:val="00A0541E"/>
    <w:rsid w:val="00A12BD8"/>
    <w:rsid w:val="00A17F6D"/>
    <w:rsid w:val="00A23E92"/>
    <w:rsid w:val="00A2533F"/>
    <w:rsid w:val="00A4029A"/>
    <w:rsid w:val="00A5428F"/>
    <w:rsid w:val="00A563DB"/>
    <w:rsid w:val="00A674C4"/>
    <w:rsid w:val="00A709A1"/>
    <w:rsid w:val="00A73A77"/>
    <w:rsid w:val="00A86E8A"/>
    <w:rsid w:val="00A93593"/>
    <w:rsid w:val="00A94FE7"/>
    <w:rsid w:val="00A97814"/>
    <w:rsid w:val="00AA06AB"/>
    <w:rsid w:val="00AB0FEE"/>
    <w:rsid w:val="00AB37A8"/>
    <w:rsid w:val="00AC408D"/>
    <w:rsid w:val="00AD4266"/>
    <w:rsid w:val="00B0265B"/>
    <w:rsid w:val="00B104A2"/>
    <w:rsid w:val="00B10D69"/>
    <w:rsid w:val="00B12C70"/>
    <w:rsid w:val="00B148BB"/>
    <w:rsid w:val="00B1612B"/>
    <w:rsid w:val="00B174B4"/>
    <w:rsid w:val="00B24C7E"/>
    <w:rsid w:val="00B271E5"/>
    <w:rsid w:val="00B344AF"/>
    <w:rsid w:val="00B37EDA"/>
    <w:rsid w:val="00B520D3"/>
    <w:rsid w:val="00B625B1"/>
    <w:rsid w:val="00B62895"/>
    <w:rsid w:val="00B63129"/>
    <w:rsid w:val="00B733E1"/>
    <w:rsid w:val="00B7432D"/>
    <w:rsid w:val="00B82220"/>
    <w:rsid w:val="00B82D3C"/>
    <w:rsid w:val="00B848F0"/>
    <w:rsid w:val="00B84A96"/>
    <w:rsid w:val="00B966C2"/>
    <w:rsid w:val="00BA2F5C"/>
    <w:rsid w:val="00BA3CAD"/>
    <w:rsid w:val="00BB1EBA"/>
    <w:rsid w:val="00BB3063"/>
    <w:rsid w:val="00BB43D3"/>
    <w:rsid w:val="00BB6072"/>
    <w:rsid w:val="00BB6BAA"/>
    <w:rsid w:val="00BC4274"/>
    <w:rsid w:val="00BD2541"/>
    <w:rsid w:val="00BE5F7D"/>
    <w:rsid w:val="00BF32A4"/>
    <w:rsid w:val="00C23346"/>
    <w:rsid w:val="00C24BC0"/>
    <w:rsid w:val="00C326CF"/>
    <w:rsid w:val="00C32790"/>
    <w:rsid w:val="00C33606"/>
    <w:rsid w:val="00C33896"/>
    <w:rsid w:val="00C43B9F"/>
    <w:rsid w:val="00C513A9"/>
    <w:rsid w:val="00C619A5"/>
    <w:rsid w:val="00C64BEE"/>
    <w:rsid w:val="00C65051"/>
    <w:rsid w:val="00C7388B"/>
    <w:rsid w:val="00C97172"/>
    <w:rsid w:val="00CB00EA"/>
    <w:rsid w:val="00CC65B3"/>
    <w:rsid w:val="00CE3BD0"/>
    <w:rsid w:val="00CF5A62"/>
    <w:rsid w:val="00D05B1C"/>
    <w:rsid w:val="00D17A8C"/>
    <w:rsid w:val="00D3411F"/>
    <w:rsid w:val="00D47901"/>
    <w:rsid w:val="00D54592"/>
    <w:rsid w:val="00D63774"/>
    <w:rsid w:val="00D6439B"/>
    <w:rsid w:val="00D643E5"/>
    <w:rsid w:val="00D91AA2"/>
    <w:rsid w:val="00D97C6B"/>
    <w:rsid w:val="00DA1A36"/>
    <w:rsid w:val="00DA6E3D"/>
    <w:rsid w:val="00DA7645"/>
    <w:rsid w:val="00DB0CAD"/>
    <w:rsid w:val="00DB344C"/>
    <w:rsid w:val="00DB7D60"/>
    <w:rsid w:val="00DC095F"/>
    <w:rsid w:val="00DD24D8"/>
    <w:rsid w:val="00DE0409"/>
    <w:rsid w:val="00DE2ADC"/>
    <w:rsid w:val="00DE540D"/>
    <w:rsid w:val="00DE766B"/>
    <w:rsid w:val="00E03057"/>
    <w:rsid w:val="00E24397"/>
    <w:rsid w:val="00E33A04"/>
    <w:rsid w:val="00E34E47"/>
    <w:rsid w:val="00E43F2A"/>
    <w:rsid w:val="00E615BE"/>
    <w:rsid w:val="00E6163D"/>
    <w:rsid w:val="00E65744"/>
    <w:rsid w:val="00E662F7"/>
    <w:rsid w:val="00E8080F"/>
    <w:rsid w:val="00E84FE2"/>
    <w:rsid w:val="00E85985"/>
    <w:rsid w:val="00E97708"/>
    <w:rsid w:val="00EA1134"/>
    <w:rsid w:val="00EA2914"/>
    <w:rsid w:val="00EA41EB"/>
    <w:rsid w:val="00EA7EF6"/>
    <w:rsid w:val="00ED5413"/>
    <w:rsid w:val="00ED5AB9"/>
    <w:rsid w:val="00EE3B4C"/>
    <w:rsid w:val="00EF52E8"/>
    <w:rsid w:val="00EF5698"/>
    <w:rsid w:val="00F00B3D"/>
    <w:rsid w:val="00F012E0"/>
    <w:rsid w:val="00F04EA4"/>
    <w:rsid w:val="00F06049"/>
    <w:rsid w:val="00F10176"/>
    <w:rsid w:val="00F249EA"/>
    <w:rsid w:val="00F35902"/>
    <w:rsid w:val="00F4371C"/>
    <w:rsid w:val="00F611DF"/>
    <w:rsid w:val="00F63BE7"/>
    <w:rsid w:val="00F63D96"/>
    <w:rsid w:val="00F708E5"/>
    <w:rsid w:val="00F76D53"/>
    <w:rsid w:val="00F81479"/>
    <w:rsid w:val="00F8499B"/>
    <w:rsid w:val="00F84E11"/>
    <w:rsid w:val="00FB5A47"/>
    <w:rsid w:val="00FC16D7"/>
    <w:rsid w:val="00FC7042"/>
    <w:rsid w:val="00FE7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6E9989"/>
  <w15:docId w15:val="{0CC72626-B712-4557-AB98-D99C029FA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7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78C87-1E81-4639-A1E6-04676F829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Hillary Ochieng</cp:lastModifiedBy>
  <cp:revision>7</cp:revision>
  <cp:lastPrinted>2024-03-20T07:58:00Z</cp:lastPrinted>
  <dcterms:created xsi:type="dcterms:W3CDTF">2024-02-14T08:49:00Z</dcterms:created>
  <dcterms:modified xsi:type="dcterms:W3CDTF">2024-03-20T10:20:00Z</dcterms:modified>
</cp:coreProperties>
</file>