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3011" w:rsidRDefault="004E4F81">
      <w:pPr>
        <w:jc w:val="center"/>
        <w:rPr>
          <w:rFonts w:ascii="Times New Roman" w:hAnsi="Times New Roman" w:cs="Times New Roman"/>
        </w:rPr>
      </w:pPr>
      <w:bookmarkStart w:id="0" w:name="_GoBack"/>
      <w:r>
        <w:rPr>
          <w:rFonts w:ascii="Times New Roman" w:hAnsi="Times New Roman" w:cs="Times New Roman"/>
          <w:noProof/>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rsidR="00BD3011" w:rsidRDefault="004E4F81">
      <w:pPr>
        <w:jc w:val="center"/>
        <w:rPr>
          <w:rFonts w:ascii="Times New Roman" w:hAnsi="Times New Roman" w:cs="Times New Roman"/>
          <w:b/>
        </w:rPr>
      </w:pPr>
      <w:r>
        <w:rPr>
          <w:rFonts w:ascii="Times New Roman" w:hAnsi="Times New Roman" w:cs="Times New Roman"/>
          <w:b/>
        </w:rPr>
        <w:t>UNIVERSITY EXAMINATIONS</w:t>
      </w:r>
    </w:p>
    <w:p w:rsidR="00BD3011" w:rsidRDefault="004E4F81">
      <w:pPr>
        <w:jc w:val="center"/>
        <w:rPr>
          <w:rFonts w:ascii="Times New Roman" w:hAnsi="Times New Roman" w:cs="Times New Roman"/>
          <w:b/>
          <w:color w:val="000000"/>
        </w:rPr>
      </w:pPr>
      <w:r>
        <w:rPr>
          <w:rFonts w:ascii="Times New Roman" w:hAnsi="Times New Roman" w:cs="Times New Roman"/>
          <w:b/>
          <w:color w:val="000000"/>
        </w:rPr>
        <w:t xml:space="preserve">EXAMINATION FOR </w:t>
      </w:r>
      <w:r>
        <w:rPr>
          <w:rFonts w:ascii="Times New Roman" w:hAnsi="Times New Roman" w:cs="Times New Roman"/>
          <w:b/>
          <w:color w:val="000000"/>
          <w:lang w:val="en-GB"/>
        </w:rPr>
        <w:t>JANUARY/APRIL 2025/ 2026</w:t>
      </w:r>
      <w:r>
        <w:rPr>
          <w:rFonts w:ascii="Times New Roman" w:hAnsi="Times New Roman" w:cs="Times New Roman"/>
          <w:b/>
          <w:color w:val="000000"/>
        </w:rPr>
        <w:t xml:space="preserve"> FOR MASTERS OF SCIENCE IN DATA SCIENCE</w:t>
      </w:r>
    </w:p>
    <w:p w:rsidR="00BD3011" w:rsidRDefault="005568E9">
      <w:pPr>
        <w:tabs>
          <w:tab w:val="left" w:pos="0"/>
        </w:tabs>
        <w:jc w:val="center"/>
        <w:rPr>
          <w:rFonts w:ascii="Times New Roman" w:hAnsi="Times New Roman" w:cs="Times New Roman"/>
          <w:b/>
          <w:bCs/>
        </w:rPr>
      </w:pPr>
      <w:r>
        <w:rPr>
          <w:rFonts w:ascii="Times New Roman" w:hAnsi="Times New Roman" w:cs="Times New Roman"/>
          <w:b/>
          <w:bCs/>
          <w:color w:val="000000"/>
        </w:rPr>
        <w:t>MRDC 9113</w:t>
      </w:r>
      <w:r w:rsidR="004E4F81">
        <w:rPr>
          <w:rFonts w:ascii="Times New Roman" w:hAnsi="Times New Roman" w:cs="Times New Roman"/>
          <w:b/>
          <w:bCs/>
          <w:color w:val="000000"/>
        </w:rPr>
        <w:t>:</w:t>
      </w:r>
      <w:r w:rsidR="004E4F81">
        <w:rPr>
          <w:rFonts w:ascii="Times New Roman" w:hAnsi="Times New Roman" w:cs="Times New Roman"/>
          <w:b/>
          <w:bCs/>
        </w:rPr>
        <w:t xml:space="preserve"> ADVANCED ARTIFICIAL INTELLIGENCE</w:t>
      </w:r>
    </w:p>
    <w:p w:rsidR="00BD3011" w:rsidRDefault="004E4F81">
      <w:pPr>
        <w:tabs>
          <w:tab w:val="left" w:pos="6795"/>
        </w:tabs>
        <w:rPr>
          <w:rFonts w:ascii="Times New Roman" w:hAnsi="Times New Roman" w:cs="Times New Roman"/>
          <w:b/>
          <w:bCs/>
          <w:color w:val="0D0D0D"/>
        </w:rPr>
      </w:pPr>
      <w:r>
        <w:rPr>
          <w:rFonts w:ascii="Times New Roman" w:hAnsi="Times New Roman" w:cs="Times New Roman"/>
          <w:b/>
          <w:bCs/>
          <w:color w:val="0D0D0D"/>
        </w:rPr>
        <w:t>DATE</w:t>
      </w:r>
      <w:r>
        <w:rPr>
          <w:rFonts w:ascii="Times New Roman" w:hAnsi="Times New Roman" w:cs="Times New Roman"/>
          <w:b/>
          <w:bCs/>
          <w:color w:val="0D0D0D"/>
        </w:rPr>
        <w:t xml:space="preserve"> 13</w:t>
      </w:r>
      <w:r>
        <w:rPr>
          <w:rFonts w:ascii="Times New Roman" w:hAnsi="Times New Roman" w:cs="Times New Roman"/>
          <w:b/>
          <w:bCs/>
          <w:color w:val="0D0D0D"/>
          <w:vertAlign w:val="superscript"/>
        </w:rPr>
        <w:t>TH</w:t>
      </w:r>
      <w:r>
        <w:rPr>
          <w:rFonts w:ascii="Times New Roman" w:hAnsi="Times New Roman" w:cs="Times New Roman"/>
          <w:b/>
          <w:bCs/>
          <w:color w:val="0D0D0D"/>
        </w:rPr>
        <w:t xml:space="preserve"> APRIL 2026</w:t>
      </w:r>
      <w:r>
        <w:rPr>
          <w:rFonts w:ascii="Times New Roman" w:hAnsi="Times New Roman" w:cs="Times New Roman"/>
          <w:b/>
          <w:bCs/>
          <w:color w:val="0D0D0D"/>
        </w:rPr>
        <w:tab/>
      </w:r>
      <w:r>
        <w:rPr>
          <w:rFonts w:ascii="Times New Roman" w:hAnsi="Times New Roman" w:cs="Times New Roman"/>
          <w:b/>
          <w:bCs/>
          <w:color w:val="0D0D0D"/>
        </w:rPr>
        <w:tab/>
        <w:t>TIME: 2 HOURS</w:t>
      </w:r>
    </w:p>
    <w:p w:rsidR="00BD3011" w:rsidRDefault="004E4F81">
      <w:pPr>
        <w:rPr>
          <w:rFonts w:ascii="Times New Roman" w:hAnsi="Times New Roman" w:cs="Times New Roman"/>
          <w:b/>
          <w:color w:val="0D0D0D"/>
        </w:rPr>
      </w:pPr>
      <w:r>
        <w:rPr>
          <w:rFonts w:ascii="Times New Roman" w:hAnsi="Times New Roman" w:cs="Times New Roman"/>
          <w:b/>
          <w:color w:val="0D0D0D"/>
        </w:rPr>
        <w:t>GENERAL INSTRUCTIONS:</w:t>
      </w:r>
      <w:r>
        <w:rPr>
          <w:rFonts w:ascii="Times New Roman" w:hAnsi="Times New Roman" w:cs="Times New Roman"/>
          <w:b/>
          <w:color w:val="0D0D0D"/>
        </w:rPr>
        <w:tab/>
      </w:r>
    </w:p>
    <w:p w:rsidR="00BD3011" w:rsidRDefault="004E4F81">
      <w:pPr>
        <w:rPr>
          <w:rFonts w:ascii="Times New Roman" w:hAnsi="Times New Roman" w:cs="Times New Roman"/>
          <w:color w:val="0D0D0D"/>
        </w:rPr>
      </w:pPr>
      <w:r>
        <w:rPr>
          <w:rFonts w:ascii="Times New Roman" w:hAnsi="Times New Roman" w:cs="Times New Roman"/>
          <w:color w:val="0D0D0D"/>
        </w:rPr>
        <w:t xml:space="preserve">Students are NOT permitted to write on the </w:t>
      </w:r>
      <w:r>
        <w:rPr>
          <w:rFonts w:ascii="Times New Roman" w:hAnsi="Times New Roman" w:cs="Times New Roman"/>
          <w:color w:val="0D0D0D"/>
        </w:rPr>
        <w:t>examination question paper during examination time.</w:t>
      </w:r>
    </w:p>
    <w:p w:rsidR="00BD3011" w:rsidRDefault="004E4F81">
      <w:pPr>
        <w:rPr>
          <w:rFonts w:ascii="Times New Roman" w:hAnsi="Times New Roman" w:cs="Times New Roman"/>
          <w:color w:val="0D0D0D"/>
        </w:rPr>
      </w:pPr>
      <w:r>
        <w:rPr>
          <w:rFonts w:ascii="Times New Roman" w:hAnsi="Times New Roman" w:cs="Times New Roman"/>
          <w:color w:val="0D0D0D"/>
        </w:rPr>
        <w:t xml:space="preserve">This is a closed book examination. Text book/Reference books/notes are not permitted. </w:t>
      </w:r>
    </w:p>
    <w:p w:rsidR="00BD3011" w:rsidRDefault="004E4F81">
      <w:pPr>
        <w:rPr>
          <w:rFonts w:ascii="Times New Roman" w:hAnsi="Times New Roman" w:cs="Times New Roman"/>
          <w:b/>
          <w:color w:val="0033CC"/>
        </w:rPr>
      </w:pPr>
      <w:r>
        <w:rPr>
          <w:rFonts w:ascii="Times New Roman" w:hAnsi="Times New Roman" w:cs="Times New Roman"/>
          <w:b/>
          <w:color w:val="000000"/>
        </w:rPr>
        <w:t>SPECIAL INSTRUCTIONS:</w:t>
      </w:r>
      <w:r>
        <w:rPr>
          <w:rFonts w:ascii="Times New Roman" w:hAnsi="Times New Roman" w:cs="Times New Roman"/>
          <w:b/>
          <w:color w:val="0033CC"/>
        </w:rPr>
        <w:tab/>
        <w:t xml:space="preserve"> </w:t>
      </w:r>
    </w:p>
    <w:p w:rsidR="00BD3011" w:rsidRDefault="004E4F81">
      <w:pPr>
        <w:rPr>
          <w:rFonts w:ascii="Times New Roman" w:hAnsi="Times New Roman" w:cs="Times New Roman"/>
          <w:color w:val="0D0D0D"/>
        </w:rPr>
      </w:pPr>
      <w:r>
        <w:rPr>
          <w:rFonts w:ascii="Times New Roman" w:hAnsi="Times New Roman" w:cs="Times New Roman"/>
          <w:color w:val="0D0D0D"/>
        </w:rPr>
        <w:t>This examination paper consists Questions in Section A followed by section B.</w:t>
      </w:r>
    </w:p>
    <w:p w:rsidR="00BD3011" w:rsidRDefault="004E4F81">
      <w:pPr>
        <w:rPr>
          <w:rFonts w:ascii="Times New Roman" w:hAnsi="Times New Roman" w:cs="Times New Roman"/>
          <w:color w:val="0D0D0D"/>
        </w:rPr>
      </w:pPr>
      <w:r>
        <w:rPr>
          <w:rFonts w:ascii="Times New Roman" w:hAnsi="Times New Roman" w:cs="Times New Roman"/>
          <w:color w:val="0D0D0D"/>
        </w:rPr>
        <w:t xml:space="preserve">Answer </w:t>
      </w:r>
      <w:r>
        <w:rPr>
          <w:rFonts w:ascii="Times New Roman" w:hAnsi="Times New Roman" w:cs="Times New Roman"/>
          <w:b/>
          <w:color w:val="0D0D0D"/>
          <w:u w:val="single"/>
        </w:rPr>
        <w:t>Question</w:t>
      </w:r>
      <w:r>
        <w:rPr>
          <w:rFonts w:ascii="Times New Roman" w:hAnsi="Times New Roman" w:cs="Times New Roman"/>
          <w:b/>
          <w:color w:val="0D0D0D"/>
          <w:u w:val="single"/>
        </w:rPr>
        <w:t xml:space="preserve"> 1 and any other </w:t>
      </w:r>
      <w:proofErr w:type="gramStart"/>
      <w:r>
        <w:rPr>
          <w:rFonts w:ascii="Times New Roman" w:hAnsi="Times New Roman" w:cs="Times New Roman"/>
          <w:b/>
          <w:color w:val="0D0D0D"/>
          <w:u w:val="single"/>
        </w:rPr>
        <w:t xml:space="preserve">two  </w:t>
      </w:r>
      <w:r>
        <w:rPr>
          <w:rFonts w:ascii="Times New Roman" w:hAnsi="Times New Roman" w:cs="Times New Roman"/>
          <w:b/>
          <w:bCs/>
          <w:color w:val="0D0D0D"/>
          <w:u w:val="single"/>
        </w:rPr>
        <w:t>questions</w:t>
      </w:r>
      <w:proofErr w:type="gramEnd"/>
      <w:r>
        <w:rPr>
          <w:rFonts w:ascii="Times New Roman" w:hAnsi="Times New Roman" w:cs="Times New Roman"/>
          <w:color w:val="0D0D0D"/>
          <w:u w:val="single"/>
        </w:rPr>
        <w:t>.</w:t>
      </w:r>
    </w:p>
    <w:p w:rsidR="00BD3011" w:rsidRDefault="004E4F81">
      <w:pPr>
        <w:rPr>
          <w:rFonts w:ascii="Times New Roman" w:hAnsi="Times New Roman" w:cs="Times New Roman"/>
          <w:b/>
          <w:bCs/>
          <w:color w:val="0D0D0D"/>
        </w:rPr>
      </w:pPr>
      <w:r>
        <w:rPr>
          <w:rFonts w:ascii="Times New Roman" w:hAnsi="Times New Roman" w:cs="Times New Roman"/>
          <w:b/>
          <w:bCs/>
          <w:color w:val="0D0D0D"/>
        </w:rPr>
        <w:t xml:space="preserve">QUESTIONS should be answered in answer booklet(s).  </w:t>
      </w:r>
    </w:p>
    <w:p w:rsidR="00BD3011" w:rsidRDefault="004E4F81">
      <w:pPr>
        <w:pStyle w:val="Heading1"/>
        <w:keepLines w:val="0"/>
        <w:numPr>
          <w:ilvl w:val="0"/>
          <w:numId w:val="1"/>
        </w:numPr>
        <w:spacing w:before="0"/>
        <w:rPr>
          <w:rFonts w:ascii="Times New Roman" w:hAnsi="Times New Roman" w:cs="Times New Roman"/>
          <w:b/>
          <w:bCs/>
          <w:color w:val="0D0D0D"/>
          <w:sz w:val="22"/>
          <w:szCs w:val="22"/>
        </w:rPr>
      </w:pPr>
      <w:r>
        <w:rPr>
          <w:rFonts w:ascii="Times New Roman" w:hAnsi="Times New Roman" w:cs="Times New Roman"/>
          <w:b/>
          <w:bCs/>
          <w:color w:val="0D0D0D"/>
          <w:sz w:val="22"/>
          <w:szCs w:val="22"/>
        </w:rPr>
        <w:t xml:space="preserve">PLEASE start the answer to EACH question on a NEW PAGE. </w:t>
      </w:r>
    </w:p>
    <w:p w:rsidR="00BD3011" w:rsidRDefault="004E4F81">
      <w:pPr>
        <w:pStyle w:val="Heading1"/>
        <w:keepLines w:val="0"/>
        <w:numPr>
          <w:ilvl w:val="0"/>
          <w:numId w:val="1"/>
        </w:numPr>
        <w:spacing w:before="0"/>
        <w:rPr>
          <w:rFonts w:ascii="Times New Roman" w:hAnsi="Times New Roman" w:cs="Times New Roman"/>
          <w:b/>
          <w:bCs/>
          <w:color w:val="0D0D0D"/>
          <w:sz w:val="22"/>
          <w:szCs w:val="22"/>
        </w:rPr>
      </w:pPr>
      <w:r>
        <w:rPr>
          <w:rFonts w:ascii="Times New Roman" w:hAnsi="Times New Roman" w:cs="Times New Roman"/>
          <w:b/>
          <w:bCs/>
          <w:color w:val="0D0D0D"/>
          <w:sz w:val="22"/>
          <w:szCs w:val="22"/>
        </w:rPr>
        <w:t>Keep your phone(s) switched off at the front of the examination room.</w:t>
      </w:r>
    </w:p>
    <w:p w:rsidR="00BD3011" w:rsidRDefault="004E4F81">
      <w:pPr>
        <w:pStyle w:val="Heading1"/>
        <w:keepLines w:val="0"/>
        <w:numPr>
          <w:ilvl w:val="0"/>
          <w:numId w:val="1"/>
        </w:numPr>
        <w:spacing w:before="0"/>
        <w:rPr>
          <w:rFonts w:ascii="Times New Roman" w:hAnsi="Times New Roman" w:cs="Times New Roman"/>
          <w:b/>
          <w:bCs/>
          <w:color w:val="0D0D0D"/>
          <w:sz w:val="22"/>
          <w:szCs w:val="22"/>
        </w:rPr>
      </w:pPr>
      <w:r>
        <w:rPr>
          <w:rFonts w:ascii="Times New Roman" w:hAnsi="Times New Roman" w:cs="Times New Roman"/>
          <w:b/>
          <w:bCs/>
          <w:color w:val="0D0D0D"/>
          <w:sz w:val="22"/>
          <w:szCs w:val="22"/>
        </w:rPr>
        <w:t xml:space="preserve">Keep ALL bags and caps at the front of the </w:t>
      </w:r>
      <w:r>
        <w:rPr>
          <w:rFonts w:ascii="Times New Roman" w:hAnsi="Times New Roman" w:cs="Times New Roman"/>
          <w:b/>
          <w:bCs/>
          <w:color w:val="0D0D0D"/>
          <w:sz w:val="22"/>
          <w:szCs w:val="22"/>
        </w:rPr>
        <w:t>examination room and DO NOT refer to ANY unauthorized material during the course of the examination.</w:t>
      </w:r>
    </w:p>
    <w:p w:rsidR="00BD3011" w:rsidRDefault="004E4F81">
      <w:pPr>
        <w:pStyle w:val="Heading1"/>
        <w:keepLines w:val="0"/>
        <w:numPr>
          <w:ilvl w:val="0"/>
          <w:numId w:val="1"/>
        </w:numPr>
        <w:spacing w:before="0"/>
        <w:rPr>
          <w:rFonts w:ascii="Times New Roman" w:hAnsi="Times New Roman" w:cs="Times New Roman"/>
          <w:b/>
          <w:bCs/>
          <w:color w:val="0D0D0D"/>
          <w:sz w:val="22"/>
          <w:szCs w:val="22"/>
        </w:rPr>
      </w:pPr>
      <w:r>
        <w:rPr>
          <w:rFonts w:ascii="Times New Roman" w:hAnsi="Times New Roman" w:cs="Times New Roman"/>
          <w:b/>
          <w:bCs/>
          <w:color w:val="0D0D0D"/>
          <w:sz w:val="22"/>
          <w:szCs w:val="22"/>
        </w:rPr>
        <w:t>ALWAYS show your working.</w:t>
      </w:r>
    </w:p>
    <w:p w:rsidR="00BD3011" w:rsidRDefault="004E4F81">
      <w:pPr>
        <w:pStyle w:val="Heading1"/>
        <w:keepLines w:val="0"/>
        <w:numPr>
          <w:ilvl w:val="0"/>
          <w:numId w:val="1"/>
        </w:numPr>
        <w:spacing w:before="0"/>
        <w:rPr>
          <w:rFonts w:ascii="Times New Roman" w:hAnsi="Times New Roman" w:cs="Times New Roman"/>
          <w:b/>
          <w:bCs/>
          <w:color w:val="0D0D0D"/>
          <w:sz w:val="22"/>
          <w:szCs w:val="22"/>
        </w:rPr>
      </w:pPr>
      <w:r>
        <w:rPr>
          <w:rFonts w:ascii="Times New Roman" w:hAnsi="Times New Roman" w:cs="Times New Roman"/>
          <w:b/>
          <w:bCs/>
          <w:color w:val="0D0D0D"/>
          <w:sz w:val="22"/>
          <w:szCs w:val="22"/>
        </w:rPr>
        <w:t>Marks indicated in parenthesis i.e. ( ) will be awarded for clear and logical answers.</w:t>
      </w:r>
    </w:p>
    <w:p w:rsidR="00BD3011" w:rsidRDefault="004E4F81">
      <w:pPr>
        <w:pStyle w:val="Heading1"/>
        <w:keepLines w:val="0"/>
        <w:numPr>
          <w:ilvl w:val="0"/>
          <w:numId w:val="1"/>
        </w:numPr>
        <w:spacing w:before="0"/>
        <w:rPr>
          <w:rFonts w:ascii="Times New Roman" w:hAnsi="Times New Roman" w:cs="Times New Roman"/>
          <w:b/>
          <w:bCs/>
          <w:color w:val="0D0D0D"/>
          <w:sz w:val="22"/>
          <w:szCs w:val="22"/>
        </w:rPr>
      </w:pPr>
      <w:r>
        <w:rPr>
          <w:rFonts w:ascii="Times New Roman" w:hAnsi="Times New Roman" w:cs="Times New Roman"/>
          <w:b/>
          <w:bCs/>
          <w:color w:val="0D0D0D"/>
          <w:sz w:val="22"/>
          <w:szCs w:val="22"/>
        </w:rPr>
        <w:t>Write your REGISTRATION No. clearly on the</w:t>
      </w:r>
      <w:r>
        <w:rPr>
          <w:rFonts w:ascii="Times New Roman" w:hAnsi="Times New Roman" w:cs="Times New Roman"/>
          <w:b/>
          <w:bCs/>
          <w:color w:val="0D0D0D"/>
          <w:sz w:val="22"/>
          <w:szCs w:val="22"/>
        </w:rPr>
        <w:t xml:space="preserve"> answer booklet(s).</w:t>
      </w:r>
    </w:p>
    <w:p w:rsidR="00BD3011" w:rsidRDefault="004E4F81">
      <w:pPr>
        <w:pStyle w:val="Heading1"/>
        <w:keepLines w:val="0"/>
        <w:numPr>
          <w:ilvl w:val="0"/>
          <w:numId w:val="1"/>
        </w:numPr>
        <w:spacing w:before="0"/>
        <w:rPr>
          <w:rFonts w:ascii="Times New Roman" w:hAnsi="Times New Roman" w:cs="Times New Roman"/>
          <w:b/>
          <w:bCs/>
          <w:color w:val="0D0D0D"/>
          <w:sz w:val="22"/>
          <w:szCs w:val="22"/>
        </w:rPr>
      </w:pPr>
      <w:r>
        <w:rPr>
          <w:rFonts w:ascii="Times New Roman" w:hAnsi="Times New Roman" w:cs="Times New Roman"/>
          <w:b/>
          <w:bCs/>
          <w:color w:val="0D0D0D"/>
          <w:sz w:val="22"/>
          <w:szCs w:val="22"/>
        </w:rPr>
        <w:t xml:space="preserve">For the Questions, write the number of the question on the answer booklet cover page in the order you answered them.  </w:t>
      </w:r>
    </w:p>
    <w:p w:rsidR="00BD3011" w:rsidRDefault="004E4F81">
      <w:pPr>
        <w:numPr>
          <w:ilvl w:val="0"/>
          <w:numId w:val="1"/>
        </w:numPr>
        <w:spacing w:after="0" w:line="240" w:lineRule="auto"/>
        <w:rPr>
          <w:rFonts w:ascii="Times New Roman" w:hAnsi="Times New Roman" w:cs="Times New Roman"/>
          <w:b/>
          <w:bCs/>
          <w:sz w:val="22"/>
          <w:szCs w:val="22"/>
        </w:rPr>
      </w:pPr>
      <w:r>
        <w:rPr>
          <w:rFonts w:ascii="Times New Roman" w:hAnsi="Times New Roman" w:cs="Times New Roman"/>
          <w:b/>
          <w:bCs/>
          <w:sz w:val="22"/>
          <w:szCs w:val="22"/>
        </w:rPr>
        <w:t>DO NOT use your PHONE as a CALCULATOR.</w:t>
      </w:r>
    </w:p>
    <w:p w:rsidR="00BD3011" w:rsidRDefault="004E4F81">
      <w:pPr>
        <w:numPr>
          <w:ilvl w:val="0"/>
          <w:numId w:val="1"/>
        </w:numPr>
        <w:spacing w:after="0" w:line="240" w:lineRule="auto"/>
        <w:rPr>
          <w:rFonts w:ascii="Times New Roman" w:hAnsi="Times New Roman" w:cs="Times New Roman"/>
          <w:b/>
          <w:bCs/>
          <w:sz w:val="22"/>
          <w:szCs w:val="22"/>
        </w:rPr>
      </w:pPr>
      <w:r>
        <w:rPr>
          <w:rFonts w:ascii="Times New Roman" w:hAnsi="Times New Roman" w:cs="Times New Roman"/>
          <w:b/>
          <w:bCs/>
          <w:sz w:val="22"/>
          <w:szCs w:val="22"/>
        </w:rPr>
        <w:t>YOU are ONLY ALLOWED to leave the exam room 1 hour to the end of the Exam.</w:t>
      </w:r>
    </w:p>
    <w:p w:rsidR="00BD3011" w:rsidRDefault="004E4F81">
      <w:pPr>
        <w:numPr>
          <w:ilvl w:val="0"/>
          <w:numId w:val="1"/>
        </w:numPr>
        <w:spacing w:after="0" w:line="240" w:lineRule="auto"/>
        <w:rPr>
          <w:rFonts w:ascii="Times New Roman" w:hAnsi="Times New Roman" w:cs="Times New Roman"/>
          <w:b/>
          <w:bCs/>
          <w:sz w:val="22"/>
          <w:szCs w:val="22"/>
        </w:rPr>
      </w:pPr>
      <w:r>
        <w:rPr>
          <w:rFonts w:ascii="Times New Roman" w:hAnsi="Times New Roman" w:cs="Times New Roman"/>
          <w:b/>
          <w:bCs/>
          <w:sz w:val="22"/>
          <w:szCs w:val="22"/>
        </w:rPr>
        <w:t xml:space="preserve">DO </w:t>
      </w:r>
      <w:r>
        <w:rPr>
          <w:rFonts w:ascii="Times New Roman" w:hAnsi="Times New Roman" w:cs="Times New Roman"/>
          <w:b/>
          <w:bCs/>
          <w:sz w:val="22"/>
          <w:szCs w:val="22"/>
        </w:rPr>
        <w:t>NOT write on the QUESTION PAPER. Use the back of your BOOKLET for any calculations or rough work.</w:t>
      </w:r>
    </w:p>
    <w:p w:rsidR="00BD3011" w:rsidRDefault="00BD3011">
      <w:pPr>
        <w:spacing w:after="0" w:line="240" w:lineRule="auto"/>
        <w:ind w:left="1080"/>
        <w:rPr>
          <w:rFonts w:ascii="Times New Roman" w:hAnsi="Times New Roman" w:cs="Times New Roman"/>
          <w:bCs/>
          <w:sz w:val="22"/>
          <w:szCs w:val="22"/>
        </w:rPr>
      </w:pPr>
    </w:p>
    <w:bookmarkEnd w:id="0"/>
    <w:p w:rsidR="00BD3011" w:rsidRDefault="00BD3011">
      <w:pPr>
        <w:pStyle w:val="ListParagraph"/>
        <w:rPr>
          <w:rFonts w:ascii="Times New Roman" w:hAnsi="Times New Roman" w:cs="Times New Roman"/>
          <w:b/>
          <w:bCs/>
        </w:rPr>
      </w:pPr>
    </w:p>
    <w:p w:rsidR="00BD3011" w:rsidRDefault="00BD3011">
      <w:pPr>
        <w:rPr>
          <w:rFonts w:ascii="Times New Roman" w:hAnsi="Times New Roman" w:cs="Times New Roman"/>
          <w:b/>
          <w:bCs/>
        </w:rPr>
      </w:pPr>
    </w:p>
    <w:p w:rsidR="00BD3011" w:rsidRDefault="004E4F81">
      <w:pPr>
        <w:rPr>
          <w:rFonts w:ascii="Times New Roman" w:hAnsi="Times New Roman" w:cs="Times New Roman"/>
          <w:b/>
          <w:bCs/>
        </w:rPr>
      </w:pPr>
      <w:r>
        <w:rPr>
          <w:rFonts w:ascii="Times New Roman" w:hAnsi="Times New Roman" w:cs="Times New Roman"/>
          <w:b/>
          <w:bCs/>
        </w:rPr>
        <w:lastRenderedPageBreak/>
        <w:t xml:space="preserve">QUESTION ONE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(20 MARKS)</w:t>
      </w:r>
    </w:p>
    <w:p w:rsidR="00BD3011" w:rsidRDefault="004E4F81">
      <w:pPr>
        <w:jc w:val="both"/>
        <w:rPr>
          <w:rFonts w:ascii="Times New Roman" w:hAnsi="Times New Roman" w:cs="Times New Roman"/>
        </w:rPr>
      </w:pPr>
      <w:r>
        <w:rPr>
          <w:rFonts w:ascii="Times New Roman" w:hAnsi="Times New Roman" w:cs="Times New Roman"/>
        </w:rPr>
        <w:t xml:space="preserve">A Large Language Model (LLM) is an advanced artificial intelligence system trained on massive amounts of text data to </w:t>
      </w:r>
      <w:r>
        <w:rPr>
          <w:rFonts w:ascii="Times New Roman" w:hAnsi="Times New Roman" w:cs="Times New Roman"/>
        </w:rPr>
        <w:t>understand, generate, and predict human-like language. Most modern LLMs are built on the Transformer architecture and rely on several key concepts to achieve their powerful capabilities.</w:t>
      </w:r>
    </w:p>
    <w:p w:rsidR="00BD3011" w:rsidRDefault="004E4F81">
      <w:pPr>
        <w:rPr>
          <w:rFonts w:ascii="Times New Roman" w:hAnsi="Times New Roman" w:cs="Times New Roman"/>
        </w:rPr>
      </w:pPr>
      <w:r>
        <w:rPr>
          <w:rFonts w:ascii="Times New Roman" w:hAnsi="Times New Roman" w:cs="Times New Roman"/>
        </w:rPr>
        <w:t>Explain the following core concepts used in Large Language Models. Fo</w:t>
      </w:r>
      <w:r>
        <w:rPr>
          <w:rFonts w:ascii="Times New Roman" w:hAnsi="Times New Roman" w:cs="Times New Roman"/>
        </w:rPr>
        <w:t xml:space="preserve">r each concept </w:t>
      </w:r>
    </w:p>
    <w:p w:rsidR="00BD3011" w:rsidRDefault="004E4F81">
      <w:pPr>
        <w:pStyle w:val="ListParagraph"/>
        <w:numPr>
          <w:ilvl w:val="0"/>
          <w:numId w:val="2"/>
        </w:numPr>
        <w:rPr>
          <w:rFonts w:ascii="Times New Roman" w:hAnsi="Times New Roman" w:cs="Times New Roman"/>
        </w:rPr>
      </w:pPr>
      <w:r>
        <w:rPr>
          <w:rFonts w:ascii="Times New Roman" w:hAnsi="Times New Roman" w:cs="Times New Roman"/>
        </w:rPr>
        <w:t>Provide a clear definition.</w:t>
      </w:r>
    </w:p>
    <w:p w:rsidR="00BD3011" w:rsidRDefault="004E4F81">
      <w:pPr>
        <w:pStyle w:val="ListParagraph"/>
        <w:numPr>
          <w:ilvl w:val="0"/>
          <w:numId w:val="2"/>
        </w:numPr>
        <w:rPr>
          <w:rFonts w:ascii="Times New Roman" w:hAnsi="Times New Roman" w:cs="Times New Roman"/>
        </w:rPr>
      </w:pPr>
      <w:r>
        <w:rPr>
          <w:rFonts w:ascii="Times New Roman" w:hAnsi="Times New Roman" w:cs="Times New Roman"/>
        </w:rPr>
        <w:t>Explain how it works or why it is important for LLMs.</w:t>
      </w:r>
    </w:p>
    <w:p w:rsidR="00BD3011" w:rsidRDefault="004E4F81">
      <w:pPr>
        <w:pStyle w:val="ListParagraph"/>
        <w:numPr>
          <w:ilvl w:val="0"/>
          <w:numId w:val="2"/>
        </w:numPr>
        <w:rPr>
          <w:rFonts w:ascii="Times New Roman" w:hAnsi="Times New Roman" w:cs="Times New Roman"/>
        </w:rPr>
      </w:pPr>
      <w:r>
        <w:rPr>
          <w:rFonts w:ascii="Times New Roman" w:hAnsi="Times New Roman" w:cs="Times New Roman"/>
        </w:rPr>
        <w:t xml:space="preserve">Give one specific example or real-world implication in current LLMs (e.g., models like GPT, Claude, Gemini, </w:t>
      </w:r>
      <w:proofErr w:type="spellStart"/>
      <w:r>
        <w:rPr>
          <w:rFonts w:ascii="Times New Roman" w:hAnsi="Times New Roman" w:cs="Times New Roman"/>
        </w:rPr>
        <w:t>Grok</w:t>
      </w:r>
      <w:proofErr w:type="spellEnd"/>
      <w:r>
        <w:rPr>
          <w:rFonts w:ascii="Times New Roman" w:hAnsi="Times New Roman" w:cs="Times New Roman"/>
        </w:rPr>
        <w:t>, Llama, etc.).</w:t>
      </w:r>
    </w:p>
    <w:p w:rsidR="00BD3011" w:rsidRDefault="004E4F81">
      <w:pPr>
        <w:pStyle w:val="ListParagraph"/>
        <w:numPr>
          <w:ilvl w:val="0"/>
          <w:numId w:val="3"/>
        </w:numPr>
        <w:rPr>
          <w:rFonts w:ascii="Times New Roman" w:hAnsi="Times New Roman" w:cs="Times New Roman"/>
        </w:rPr>
      </w:pPr>
      <w:r>
        <w:rPr>
          <w:rFonts w:ascii="Times New Roman" w:hAnsi="Times New Roman" w:cs="Times New Roman"/>
        </w:rPr>
        <w:t>Transformer architecture</w:t>
      </w:r>
    </w:p>
    <w:p w:rsidR="00BD3011" w:rsidRDefault="004E4F81">
      <w:pPr>
        <w:pStyle w:val="ListParagraph"/>
        <w:numPr>
          <w:ilvl w:val="0"/>
          <w:numId w:val="3"/>
        </w:numPr>
        <w:rPr>
          <w:rFonts w:ascii="Times New Roman" w:hAnsi="Times New Roman" w:cs="Times New Roman"/>
        </w:rPr>
      </w:pPr>
      <w:r>
        <w:rPr>
          <w:rFonts w:ascii="Times New Roman" w:hAnsi="Times New Roman" w:cs="Times New Roman"/>
        </w:rPr>
        <w:t>Self-</w:t>
      </w:r>
      <w:r>
        <w:rPr>
          <w:rFonts w:ascii="Times New Roman" w:hAnsi="Times New Roman" w:cs="Times New Roman"/>
        </w:rPr>
        <w:t>Attention mechanism</w:t>
      </w:r>
    </w:p>
    <w:p w:rsidR="00BD3011" w:rsidRDefault="004E4F81">
      <w:pPr>
        <w:pStyle w:val="ListParagraph"/>
        <w:numPr>
          <w:ilvl w:val="0"/>
          <w:numId w:val="3"/>
        </w:numPr>
        <w:rPr>
          <w:rFonts w:ascii="Times New Roman" w:hAnsi="Times New Roman" w:cs="Times New Roman"/>
        </w:rPr>
      </w:pPr>
      <w:r>
        <w:rPr>
          <w:rFonts w:ascii="Times New Roman" w:hAnsi="Times New Roman" w:cs="Times New Roman"/>
        </w:rPr>
        <w:t>Tokenization</w:t>
      </w:r>
    </w:p>
    <w:p w:rsidR="00BD3011" w:rsidRDefault="004E4F81">
      <w:pPr>
        <w:pStyle w:val="ListParagraph"/>
        <w:numPr>
          <w:ilvl w:val="0"/>
          <w:numId w:val="3"/>
        </w:numPr>
        <w:rPr>
          <w:rFonts w:ascii="Times New Roman" w:hAnsi="Times New Roman" w:cs="Times New Roman"/>
        </w:rPr>
      </w:pPr>
      <w:r>
        <w:rPr>
          <w:rFonts w:ascii="Times New Roman" w:hAnsi="Times New Roman" w:cs="Times New Roman"/>
        </w:rPr>
        <w:t>Pre-training</w:t>
      </w:r>
    </w:p>
    <w:p w:rsidR="00BD3011" w:rsidRDefault="004E4F81">
      <w:pPr>
        <w:pStyle w:val="ListParagraph"/>
        <w:numPr>
          <w:ilvl w:val="0"/>
          <w:numId w:val="3"/>
        </w:numPr>
        <w:rPr>
          <w:rFonts w:ascii="Times New Roman" w:hAnsi="Times New Roman" w:cs="Times New Roman"/>
        </w:rPr>
      </w:pPr>
      <w:r>
        <w:rPr>
          <w:rFonts w:ascii="Times New Roman" w:hAnsi="Times New Roman" w:cs="Times New Roman"/>
        </w:rPr>
        <w:t>Context window (or context length)</w:t>
      </w:r>
    </w:p>
    <w:p w:rsidR="00BD3011" w:rsidRDefault="004E4F81">
      <w:pPr>
        <w:pStyle w:val="ListParagrap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BD3011" w:rsidRDefault="004E4F81">
      <w:pPr>
        <w:rPr>
          <w:rFonts w:ascii="Times New Roman" w:hAnsi="Times New Roman" w:cs="Times New Roman"/>
          <w:b/>
          <w:bCs/>
        </w:rPr>
      </w:pPr>
      <w:r>
        <w:rPr>
          <w:rFonts w:ascii="Times New Roman" w:hAnsi="Times New Roman" w:cs="Times New Roman"/>
          <w:b/>
          <w:bCs/>
        </w:rPr>
        <w:t xml:space="preserve">QUESTION TWO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 xml:space="preserve"> </w:t>
      </w:r>
      <w:r>
        <w:rPr>
          <w:rFonts w:ascii="Times New Roman" w:hAnsi="Times New Roman" w:cs="Times New Roman"/>
          <w:b/>
          <w:bCs/>
        </w:rPr>
        <w:tab/>
      </w:r>
      <w:r>
        <w:rPr>
          <w:rFonts w:ascii="Times New Roman" w:hAnsi="Times New Roman" w:cs="Times New Roman"/>
          <w:b/>
          <w:bCs/>
        </w:rPr>
        <w:tab/>
        <w:t>(</w:t>
      </w:r>
      <w:proofErr w:type="gramStart"/>
      <w:r>
        <w:rPr>
          <w:rFonts w:ascii="Times New Roman" w:hAnsi="Times New Roman" w:cs="Times New Roman"/>
          <w:b/>
          <w:bCs/>
        </w:rPr>
        <w:t>15  MARKS</w:t>
      </w:r>
      <w:proofErr w:type="gramEnd"/>
      <w:r>
        <w:rPr>
          <w:rFonts w:ascii="Times New Roman" w:hAnsi="Times New Roman" w:cs="Times New Roman"/>
          <w:b/>
          <w:bCs/>
        </w:rPr>
        <w:t>)</w:t>
      </w:r>
    </w:p>
    <w:p w:rsidR="00BD3011" w:rsidRDefault="004E4F81">
      <w:pPr>
        <w:jc w:val="both"/>
        <w:rPr>
          <w:rFonts w:ascii="Times New Roman" w:hAnsi="Times New Roman" w:cs="Times New Roman"/>
        </w:rPr>
      </w:pPr>
      <w:r>
        <w:rPr>
          <w:rFonts w:ascii="Times New Roman" w:hAnsi="Times New Roman" w:cs="Times New Roman"/>
        </w:rPr>
        <w:t xml:space="preserve">A retail store wants to identify customers who are likely to become high-value customers (defined as those with average </w:t>
      </w:r>
      <w:r>
        <w:rPr>
          <w:rFonts w:ascii="Times New Roman" w:hAnsi="Times New Roman" w:cs="Times New Roman"/>
        </w:rPr>
        <w:t xml:space="preserve">monthly spending above </w:t>
      </w:r>
      <w:proofErr w:type="spellStart"/>
      <w:r>
        <w:rPr>
          <w:rFonts w:ascii="Times New Roman" w:hAnsi="Times New Roman" w:cs="Times New Roman"/>
        </w:rPr>
        <w:t>KSh</w:t>
      </w:r>
      <w:proofErr w:type="spellEnd"/>
      <w:r>
        <w:rPr>
          <w:rFonts w:ascii="Times New Roman" w:hAnsi="Times New Roman" w:cs="Times New Roman"/>
        </w:rPr>
        <w:t xml:space="preserve"> 15,000) so it can target them with special loyalty programs and personalized offers. The available customer data includes age, average monthly spending, and number of visits per month. A binary target variable has been created: </w:t>
      </w:r>
      <w:proofErr w:type="spellStart"/>
      <w:r>
        <w:rPr>
          <w:rFonts w:ascii="Times New Roman" w:hAnsi="Times New Roman" w:cs="Times New Roman"/>
        </w:rPr>
        <w:t>H</w:t>
      </w:r>
      <w:r>
        <w:rPr>
          <w:rFonts w:ascii="Times New Roman" w:hAnsi="Times New Roman" w:cs="Times New Roman"/>
        </w:rPr>
        <w:t>ighValue</w:t>
      </w:r>
      <w:proofErr w:type="spellEnd"/>
      <w:r>
        <w:rPr>
          <w:rFonts w:ascii="Times New Roman" w:hAnsi="Times New Roman" w:cs="Times New Roman"/>
        </w:rPr>
        <w:t xml:space="preserve"> = 1 if average monthly spending &gt; </w:t>
      </w:r>
      <w:proofErr w:type="spellStart"/>
      <w:r>
        <w:rPr>
          <w:rFonts w:ascii="Times New Roman" w:hAnsi="Times New Roman" w:cs="Times New Roman"/>
        </w:rPr>
        <w:t>KSh</w:t>
      </w:r>
      <w:proofErr w:type="spellEnd"/>
      <w:r>
        <w:rPr>
          <w:rFonts w:ascii="Times New Roman" w:hAnsi="Times New Roman" w:cs="Times New Roman"/>
        </w:rPr>
        <w:t xml:space="preserve"> 15,000, else 0.</w:t>
      </w:r>
    </w:p>
    <w:p w:rsidR="00BD3011" w:rsidRDefault="004E4F81">
      <w:pPr>
        <w:pStyle w:val="ListParagraph"/>
        <w:numPr>
          <w:ilvl w:val="0"/>
          <w:numId w:val="4"/>
        </w:numPr>
        <w:jc w:val="both"/>
        <w:rPr>
          <w:rFonts w:ascii="Times New Roman" w:hAnsi="Times New Roman" w:cs="Times New Roman"/>
        </w:rPr>
      </w:pPr>
      <w:r>
        <w:rPr>
          <w:rFonts w:ascii="Times New Roman" w:hAnsi="Times New Roman" w:cs="Times New Roman"/>
        </w:rPr>
        <w:t>Explain how the logistic regression algorithm can be used to predict whether a customer is a high-value customer (</w:t>
      </w:r>
      <w:proofErr w:type="spellStart"/>
      <w:r>
        <w:rPr>
          <w:rFonts w:ascii="Times New Roman" w:hAnsi="Times New Roman" w:cs="Times New Roman"/>
        </w:rPr>
        <w:t>HighValue</w:t>
      </w:r>
      <w:proofErr w:type="spellEnd"/>
      <w:r>
        <w:rPr>
          <w:rFonts w:ascii="Times New Roman" w:hAnsi="Times New Roman" w:cs="Times New Roman"/>
        </w:rPr>
        <w:t xml:space="preserve"> = 1). Your answer should include a clear discussion of the following </w:t>
      </w:r>
      <w:r>
        <w:rPr>
          <w:rFonts w:ascii="Times New Roman" w:hAnsi="Times New Roman" w:cs="Times New Roman"/>
        </w:rPr>
        <w:t>aspects:</w:t>
      </w:r>
    </w:p>
    <w:p w:rsidR="00BD3011" w:rsidRDefault="004E4F81">
      <w:pPr>
        <w:pStyle w:val="ListParagraph"/>
        <w:numPr>
          <w:ilvl w:val="0"/>
          <w:numId w:val="4"/>
        </w:numPr>
        <w:jc w:val="both"/>
        <w:rPr>
          <w:rFonts w:ascii="Times New Roman" w:hAnsi="Times New Roman" w:cs="Times New Roman"/>
        </w:rPr>
      </w:pPr>
      <w:r>
        <w:rPr>
          <w:rFonts w:ascii="Times New Roman" w:hAnsi="Times New Roman" w:cs="Times New Roman"/>
        </w:rPr>
        <w:t>The purpose and mathematical form of the logistic (sigmoid) function in this context, including why linear regression is not suitable for binary classification problems.</w:t>
      </w:r>
    </w:p>
    <w:p w:rsidR="00BD3011" w:rsidRDefault="004E4F81">
      <w:pPr>
        <w:pStyle w:val="ListParagraph"/>
        <w:numPr>
          <w:ilvl w:val="0"/>
          <w:numId w:val="4"/>
        </w:numPr>
        <w:jc w:val="both"/>
        <w:rPr>
          <w:rFonts w:ascii="Times New Roman" w:hAnsi="Times New Roman" w:cs="Times New Roman"/>
        </w:rPr>
      </w:pPr>
      <w:r>
        <w:rPr>
          <w:rFonts w:ascii="Times New Roman" w:hAnsi="Times New Roman" w:cs="Times New Roman"/>
        </w:rPr>
        <w:t xml:space="preserve">The logistic regression model equation, clearly showing how the </w:t>
      </w:r>
      <w:proofErr w:type="spellStart"/>
      <w:r>
        <w:rPr>
          <w:rFonts w:ascii="Times New Roman" w:hAnsi="Times New Roman" w:cs="Times New Roman"/>
        </w:rPr>
        <w:t>logit</w:t>
      </w:r>
      <w:proofErr w:type="spellEnd"/>
      <w:r>
        <w:rPr>
          <w:rFonts w:ascii="Times New Roman" w:hAnsi="Times New Roman" w:cs="Times New Roman"/>
        </w:rPr>
        <w:t xml:space="preserve"> (log-od</w:t>
      </w:r>
      <w:r>
        <w:rPr>
          <w:rFonts w:ascii="Times New Roman" w:hAnsi="Times New Roman" w:cs="Times New Roman"/>
        </w:rPr>
        <w:t>ds) relates to the features (age, average monthly spending, number of visits) and the interpretation of the model coefficients (β₀, β₁, β₂, β₃) in terms of odds ratios and probability changes.</w:t>
      </w:r>
    </w:p>
    <w:p w:rsidR="00BD3011" w:rsidRDefault="004E4F81">
      <w:pPr>
        <w:pStyle w:val="ListParagraph"/>
        <w:numPr>
          <w:ilvl w:val="0"/>
          <w:numId w:val="4"/>
        </w:numPr>
        <w:jc w:val="both"/>
        <w:rPr>
          <w:rFonts w:ascii="Times New Roman" w:hAnsi="Times New Roman" w:cs="Times New Roman"/>
        </w:rPr>
      </w:pPr>
      <w:r>
        <w:rPr>
          <w:rFonts w:ascii="Times New Roman" w:hAnsi="Times New Roman" w:cs="Times New Roman"/>
        </w:rPr>
        <w:t>How the model coefficients are estimated during training, inclu</w:t>
      </w:r>
      <w:r>
        <w:rPr>
          <w:rFonts w:ascii="Times New Roman" w:hAnsi="Times New Roman" w:cs="Times New Roman"/>
        </w:rPr>
        <w:t>ding the role of maximum likelihood estimation (MLE) and why gradient-based optimization (e.g., gradient descent) or iterative methods are typically used.</w:t>
      </w:r>
    </w:p>
    <w:p w:rsidR="00BD3011" w:rsidRDefault="004E4F81">
      <w:pPr>
        <w:pStyle w:val="ListParagraph"/>
        <w:numPr>
          <w:ilvl w:val="0"/>
          <w:numId w:val="4"/>
        </w:numPr>
        <w:jc w:val="both"/>
        <w:rPr>
          <w:rFonts w:ascii="Times New Roman" w:hAnsi="Times New Roman" w:cs="Times New Roman"/>
        </w:rPr>
      </w:pPr>
      <w:r>
        <w:rPr>
          <w:rFonts w:ascii="Times New Roman" w:hAnsi="Times New Roman" w:cs="Times New Roman"/>
        </w:rPr>
        <w:t>How the predicted probability of a customer being high-value (P(</w:t>
      </w:r>
      <w:proofErr w:type="spellStart"/>
      <w:r>
        <w:rPr>
          <w:rFonts w:ascii="Times New Roman" w:hAnsi="Times New Roman" w:cs="Times New Roman"/>
        </w:rPr>
        <w:t>HighValue</w:t>
      </w:r>
      <w:proofErr w:type="spellEnd"/>
      <w:r>
        <w:rPr>
          <w:rFonts w:ascii="Times New Roman" w:hAnsi="Times New Roman" w:cs="Times New Roman"/>
        </w:rPr>
        <w:t xml:space="preserve"> = 1)) is calculated for a g</w:t>
      </w:r>
      <w:r>
        <w:rPr>
          <w:rFonts w:ascii="Times New Roman" w:hAnsi="Times New Roman" w:cs="Times New Roman"/>
        </w:rPr>
        <w:t xml:space="preserve">iven set of features, and how a classification threshold is chosen </w:t>
      </w:r>
      <w:r>
        <w:rPr>
          <w:rFonts w:ascii="Times New Roman" w:hAnsi="Times New Roman" w:cs="Times New Roman"/>
        </w:rPr>
        <w:lastRenderedPageBreak/>
        <w:t xml:space="preserve">and applied to make the final binary prediction (discuss the default 0.5 threshold and why it might be adjusted in a retail/business context, e.g., considering costs of false positives vs. </w:t>
      </w:r>
      <w:r>
        <w:rPr>
          <w:rFonts w:ascii="Times New Roman" w:hAnsi="Times New Roman" w:cs="Times New Roman"/>
        </w:rPr>
        <w:t>false negatives).</w:t>
      </w:r>
    </w:p>
    <w:p w:rsidR="00BD3011" w:rsidRDefault="004E4F81">
      <w:pPr>
        <w:pStyle w:val="ListParagraph"/>
        <w:numPr>
          <w:ilvl w:val="0"/>
          <w:numId w:val="4"/>
        </w:numPr>
        <w:jc w:val="both"/>
        <w:rPr>
          <w:rFonts w:ascii="Times New Roman" w:hAnsi="Times New Roman" w:cs="Times New Roman"/>
        </w:rPr>
      </w:pPr>
      <w:r>
        <w:rPr>
          <w:rFonts w:ascii="Times New Roman" w:hAnsi="Times New Roman" w:cs="Times New Roman"/>
        </w:rPr>
        <w:t>At least two appropriate evaluation metrics for this classification task (especially considering potential class imbalance or the business priority of identifying true high-value customers), and briefly explain what each metric measures a</w:t>
      </w:r>
      <w:r>
        <w:rPr>
          <w:rFonts w:ascii="Times New Roman" w:hAnsi="Times New Roman" w:cs="Times New Roman"/>
        </w:rPr>
        <w:t>nd why it is suitable here.</w:t>
      </w:r>
    </w:p>
    <w:p w:rsidR="00BD3011" w:rsidRDefault="004E4F81">
      <w:pPr>
        <w:pStyle w:val="ListParagraph"/>
        <w:numPr>
          <w:ilvl w:val="0"/>
          <w:numId w:val="4"/>
        </w:numPr>
        <w:jc w:val="both"/>
        <w:rPr>
          <w:rFonts w:ascii="Times New Roman" w:hAnsi="Times New Roman" w:cs="Times New Roman"/>
        </w:rPr>
      </w:pPr>
      <w:r>
        <w:rPr>
          <w:rFonts w:ascii="Times New Roman" w:hAnsi="Times New Roman" w:cs="Times New Roman"/>
        </w:rPr>
        <w:t xml:space="preserve">Two important practical considerations or assumptions when applying logistic regression to this dataset (e.g., linearity in the </w:t>
      </w:r>
      <w:proofErr w:type="spellStart"/>
      <w:r>
        <w:rPr>
          <w:rFonts w:ascii="Times New Roman" w:hAnsi="Times New Roman" w:cs="Times New Roman"/>
        </w:rPr>
        <w:t>logit</w:t>
      </w:r>
      <w:proofErr w:type="spellEnd"/>
      <w:r>
        <w:rPr>
          <w:rFonts w:ascii="Times New Roman" w:hAnsi="Times New Roman" w:cs="Times New Roman"/>
        </w:rPr>
        <w:t xml:space="preserve">, independence of observations, </w:t>
      </w:r>
      <w:proofErr w:type="spellStart"/>
      <w:r>
        <w:rPr>
          <w:rFonts w:ascii="Times New Roman" w:hAnsi="Times New Roman" w:cs="Times New Roman"/>
        </w:rPr>
        <w:t>multicollinearity</w:t>
      </w:r>
      <w:proofErr w:type="spellEnd"/>
      <w:r>
        <w:rPr>
          <w:rFonts w:ascii="Times New Roman" w:hAnsi="Times New Roman" w:cs="Times New Roman"/>
        </w:rPr>
        <w:t xml:space="preserve"> among features like spending and visits, or t</w:t>
      </w:r>
      <w:r>
        <w:rPr>
          <w:rFonts w:ascii="Times New Roman" w:hAnsi="Times New Roman" w:cs="Times New Roman"/>
        </w:rPr>
        <w:t>he need for feature scaling/standardization), and how violations might be detected or addressed.</w:t>
      </w:r>
    </w:p>
    <w:p w:rsidR="00BD3011" w:rsidRDefault="004E4F81">
      <w:pPr>
        <w:rPr>
          <w:rFonts w:ascii="Times New Roman" w:hAnsi="Times New Roman" w:cs="Times New Roman"/>
          <w:b/>
          <w:bCs/>
        </w:rPr>
      </w:pPr>
      <w:r>
        <w:rPr>
          <w:rFonts w:ascii="Times New Roman" w:hAnsi="Times New Roman" w:cs="Times New Roman"/>
          <w:b/>
          <w:bCs/>
        </w:rPr>
        <w:t xml:space="preserve">QUESTION THREE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 xml:space="preserve"> (15 MARKS)</w:t>
      </w:r>
    </w:p>
    <w:p w:rsidR="00BD3011" w:rsidRDefault="004E4F81">
      <w:pPr>
        <w:jc w:val="both"/>
        <w:rPr>
          <w:rFonts w:ascii="Times New Roman" w:hAnsi="Times New Roman" w:cs="Times New Roman"/>
        </w:rPr>
      </w:pPr>
      <w:r>
        <w:rPr>
          <w:rFonts w:ascii="Times New Roman" w:hAnsi="Times New Roman" w:cs="Times New Roman"/>
        </w:rPr>
        <w:t xml:space="preserve">A bank wants to determine whether a new loan applicant should be classified as "low risk" (likely to repay) or "high risk" </w:t>
      </w:r>
      <w:r>
        <w:rPr>
          <w:rFonts w:ascii="Times New Roman" w:hAnsi="Times New Roman" w:cs="Times New Roman"/>
        </w:rPr>
        <w:t xml:space="preserve">(likely to default) based on historical customer data. The dataset contains attributes such as annual income (in </w:t>
      </w:r>
      <w:proofErr w:type="spellStart"/>
      <w:r>
        <w:rPr>
          <w:rFonts w:ascii="Times New Roman" w:hAnsi="Times New Roman" w:cs="Times New Roman"/>
        </w:rPr>
        <w:t>KSh</w:t>
      </w:r>
      <w:proofErr w:type="spellEnd"/>
      <w:r>
        <w:rPr>
          <w:rFonts w:ascii="Times New Roman" w:hAnsi="Times New Roman" w:cs="Times New Roman"/>
        </w:rPr>
        <w:t>), credit score, and loan repayment history (categorized as good/poor), with each past customer already labeled as low risk or high risk.</w:t>
      </w:r>
    </w:p>
    <w:p w:rsidR="00BD3011" w:rsidRDefault="004E4F81">
      <w:pPr>
        <w:jc w:val="both"/>
        <w:rPr>
          <w:rFonts w:ascii="Times New Roman" w:hAnsi="Times New Roman" w:cs="Times New Roman"/>
        </w:rPr>
      </w:pPr>
      <w:r>
        <w:rPr>
          <w:rFonts w:ascii="Times New Roman" w:hAnsi="Times New Roman" w:cs="Times New Roman"/>
        </w:rPr>
        <w:t>If</w:t>
      </w:r>
      <w:r>
        <w:rPr>
          <w:rFonts w:ascii="Times New Roman" w:hAnsi="Times New Roman" w:cs="Times New Roman"/>
        </w:rPr>
        <w:t xml:space="preserve"> a new customer applies for a loan, explain how the K-Nearest Neighbors (KNN) algorithm can be used to classify this applicant as low risk or high risk. Your answer should address the following points in detail:</w:t>
      </w:r>
    </w:p>
    <w:p w:rsidR="00BD3011" w:rsidRDefault="004E4F81">
      <w:pPr>
        <w:pStyle w:val="ListParagraph"/>
        <w:numPr>
          <w:ilvl w:val="0"/>
          <w:numId w:val="5"/>
        </w:numPr>
        <w:jc w:val="both"/>
        <w:rPr>
          <w:rFonts w:ascii="Times New Roman" w:hAnsi="Times New Roman" w:cs="Times New Roman"/>
        </w:rPr>
      </w:pPr>
      <w:r>
        <w:rPr>
          <w:rFonts w:ascii="Times New Roman" w:hAnsi="Times New Roman" w:cs="Times New Roman"/>
        </w:rPr>
        <w:t xml:space="preserve">Outline the overall purpose of KNN in this </w:t>
      </w:r>
      <w:r>
        <w:rPr>
          <w:rFonts w:ascii="Times New Roman" w:hAnsi="Times New Roman" w:cs="Times New Roman"/>
        </w:rPr>
        <w:t>supervised classification context and why it is considered a non-parametric, instance-based (lazy learning) method.</w:t>
      </w:r>
    </w:p>
    <w:p w:rsidR="00BD3011" w:rsidRDefault="004E4F81">
      <w:pPr>
        <w:pStyle w:val="ListParagraph"/>
        <w:numPr>
          <w:ilvl w:val="0"/>
          <w:numId w:val="5"/>
        </w:numPr>
        <w:jc w:val="both"/>
        <w:rPr>
          <w:rFonts w:ascii="Times New Roman" w:hAnsi="Times New Roman" w:cs="Times New Roman"/>
        </w:rPr>
      </w:pPr>
      <w:r>
        <w:rPr>
          <w:rFonts w:ascii="Times New Roman" w:hAnsi="Times New Roman" w:cs="Times New Roman"/>
        </w:rPr>
        <w:t>Describe the key steps involved in applying KNN to classify a new applicant, including:</w:t>
      </w:r>
    </w:p>
    <w:p w:rsidR="00BD3011" w:rsidRDefault="004E4F81">
      <w:pPr>
        <w:pStyle w:val="ListParagraph"/>
        <w:numPr>
          <w:ilvl w:val="0"/>
          <w:numId w:val="5"/>
        </w:numPr>
        <w:jc w:val="both"/>
        <w:rPr>
          <w:rFonts w:ascii="Times New Roman" w:hAnsi="Times New Roman" w:cs="Times New Roman"/>
        </w:rPr>
      </w:pPr>
      <w:r>
        <w:rPr>
          <w:rFonts w:ascii="Times New Roman" w:hAnsi="Times New Roman" w:cs="Times New Roman"/>
        </w:rPr>
        <w:t>What information from the dataset is required before</w:t>
      </w:r>
      <w:r>
        <w:rPr>
          <w:rFonts w:ascii="Times New Roman" w:hAnsi="Times New Roman" w:cs="Times New Roman"/>
        </w:rPr>
        <w:t xml:space="preserve"> making a prediction (training data, features, labels)</w:t>
      </w:r>
      <w:proofErr w:type="gramStart"/>
      <w:r>
        <w:rPr>
          <w:rFonts w:ascii="Times New Roman" w:hAnsi="Times New Roman" w:cs="Times New Roman"/>
        </w:rPr>
        <w:t>.</w:t>
      </w:r>
      <w:proofErr w:type="gramEnd"/>
    </w:p>
    <w:p w:rsidR="00BD3011" w:rsidRDefault="004E4F81">
      <w:pPr>
        <w:pStyle w:val="ListParagraph"/>
        <w:numPr>
          <w:ilvl w:val="0"/>
          <w:numId w:val="5"/>
        </w:numPr>
        <w:jc w:val="both"/>
        <w:rPr>
          <w:rFonts w:ascii="Times New Roman" w:hAnsi="Times New Roman" w:cs="Times New Roman"/>
        </w:rPr>
      </w:pPr>
      <w:r>
        <w:rPr>
          <w:rFonts w:ascii="Times New Roman" w:hAnsi="Times New Roman" w:cs="Times New Roman"/>
        </w:rPr>
        <w:t>The importance of preprocessing the features (e.g., handling different scales of annual income vs. credit score, normalization or standardization, dealing with categorical variables like repayment his</w:t>
      </w:r>
      <w:r>
        <w:rPr>
          <w:rFonts w:ascii="Times New Roman" w:hAnsi="Times New Roman" w:cs="Times New Roman"/>
        </w:rPr>
        <w:t>tory).</w:t>
      </w:r>
    </w:p>
    <w:p w:rsidR="00BD3011" w:rsidRDefault="004E4F81">
      <w:pPr>
        <w:pStyle w:val="ListParagraph"/>
        <w:numPr>
          <w:ilvl w:val="0"/>
          <w:numId w:val="5"/>
        </w:numPr>
        <w:jc w:val="both"/>
        <w:rPr>
          <w:rFonts w:ascii="Times New Roman" w:hAnsi="Times New Roman" w:cs="Times New Roman"/>
        </w:rPr>
      </w:pPr>
      <w:r>
        <w:rPr>
          <w:rFonts w:ascii="Times New Roman" w:hAnsi="Times New Roman" w:cs="Times New Roman"/>
        </w:rPr>
        <w:t>Explain how distance is calculated between the new applicant and past customers. Specify:</w:t>
      </w:r>
    </w:p>
    <w:p w:rsidR="00BD3011" w:rsidRDefault="004E4F81">
      <w:pPr>
        <w:pStyle w:val="ListParagraph"/>
        <w:numPr>
          <w:ilvl w:val="0"/>
          <w:numId w:val="5"/>
        </w:numPr>
        <w:jc w:val="both"/>
        <w:rPr>
          <w:rFonts w:ascii="Times New Roman" w:hAnsi="Times New Roman" w:cs="Times New Roman"/>
        </w:rPr>
      </w:pPr>
      <w:r>
        <w:rPr>
          <w:rFonts w:ascii="Times New Roman" w:hAnsi="Times New Roman" w:cs="Times New Roman"/>
        </w:rPr>
        <w:t>The most commonly used distance metric in this scenario (Euclidean distance) and its mathematical formula for three features.</w:t>
      </w:r>
    </w:p>
    <w:p w:rsidR="00BD3011" w:rsidRDefault="004E4F81">
      <w:pPr>
        <w:pStyle w:val="ListParagraph"/>
        <w:numPr>
          <w:ilvl w:val="0"/>
          <w:numId w:val="5"/>
        </w:numPr>
        <w:jc w:val="both"/>
        <w:rPr>
          <w:rFonts w:ascii="Times New Roman" w:hAnsi="Times New Roman" w:cs="Times New Roman"/>
        </w:rPr>
      </w:pPr>
      <w:r>
        <w:rPr>
          <w:rFonts w:ascii="Times New Roman" w:hAnsi="Times New Roman" w:cs="Times New Roman"/>
        </w:rPr>
        <w:t>One alternative distance metric t</w:t>
      </w:r>
      <w:r>
        <w:rPr>
          <w:rFonts w:ascii="Times New Roman" w:hAnsi="Times New Roman" w:cs="Times New Roman"/>
        </w:rPr>
        <w:t xml:space="preserve">hat could be suitable if features include categorical variables (e.g., Manhattan, </w:t>
      </w:r>
      <w:proofErr w:type="spellStart"/>
      <w:r>
        <w:rPr>
          <w:rFonts w:ascii="Times New Roman" w:hAnsi="Times New Roman" w:cs="Times New Roman"/>
        </w:rPr>
        <w:t>Minkowski</w:t>
      </w:r>
      <w:proofErr w:type="spellEnd"/>
      <w:r>
        <w:rPr>
          <w:rFonts w:ascii="Times New Roman" w:hAnsi="Times New Roman" w:cs="Times New Roman"/>
        </w:rPr>
        <w:t>, or Hamming distance), and when it might be preferred.</w:t>
      </w:r>
    </w:p>
    <w:p w:rsidR="00BD3011" w:rsidRDefault="004E4F81">
      <w:pPr>
        <w:pStyle w:val="ListParagraph"/>
        <w:numPr>
          <w:ilvl w:val="0"/>
          <w:numId w:val="5"/>
        </w:numPr>
        <w:jc w:val="both"/>
        <w:rPr>
          <w:rFonts w:ascii="Times New Roman" w:hAnsi="Times New Roman" w:cs="Times New Roman"/>
        </w:rPr>
      </w:pPr>
      <w:r>
        <w:rPr>
          <w:rFonts w:ascii="Times New Roman" w:hAnsi="Times New Roman" w:cs="Times New Roman"/>
        </w:rPr>
        <w:t>Describe how the algorithm selects the K nearest neighbors and how the final class label ("low risk" or "high</w:t>
      </w:r>
      <w:r>
        <w:rPr>
          <w:rFonts w:ascii="Times New Roman" w:hAnsi="Times New Roman" w:cs="Times New Roman"/>
        </w:rPr>
        <w:t xml:space="preserve"> risk") is determined for the new applicant (include majority voting and briefly mention weighted voting as an option).</w:t>
      </w:r>
    </w:p>
    <w:p w:rsidR="00BD3011" w:rsidRDefault="004E4F81">
      <w:pPr>
        <w:pStyle w:val="ListParagraph"/>
        <w:numPr>
          <w:ilvl w:val="0"/>
          <w:numId w:val="5"/>
        </w:numPr>
        <w:rPr>
          <w:rFonts w:ascii="Times New Roman" w:hAnsi="Times New Roman" w:cs="Times New Roman"/>
        </w:rPr>
      </w:pPr>
      <w:r>
        <w:rPr>
          <w:rFonts w:ascii="Times New Roman" w:hAnsi="Times New Roman" w:cs="Times New Roman"/>
        </w:rPr>
        <w:lastRenderedPageBreak/>
        <w:t xml:space="preserve">Discuss the critical role of the </w:t>
      </w:r>
      <w:proofErr w:type="spellStart"/>
      <w:r>
        <w:rPr>
          <w:rFonts w:ascii="Times New Roman" w:hAnsi="Times New Roman" w:cs="Times New Roman"/>
        </w:rPr>
        <w:t>hyperparameter</w:t>
      </w:r>
      <w:proofErr w:type="spellEnd"/>
      <w:r>
        <w:rPr>
          <w:rFonts w:ascii="Times New Roman" w:hAnsi="Times New Roman" w:cs="Times New Roman"/>
        </w:rPr>
        <w:t xml:space="preserve"> K (number of neighbors):</w:t>
      </w:r>
    </w:p>
    <w:p w:rsidR="00BD3011" w:rsidRDefault="004E4F81">
      <w:pPr>
        <w:pStyle w:val="ListParagraph"/>
        <w:numPr>
          <w:ilvl w:val="0"/>
          <w:numId w:val="5"/>
        </w:numPr>
        <w:rPr>
          <w:rFonts w:ascii="Times New Roman" w:hAnsi="Times New Roman" w:cs="Times New Roman"/>
        </w:rPr>
      </w:pPr>
      <w:r>
        <w:rPr>
          <w:rFonts w:ascii="Times New Roman" w:hAnsi="Times New Roman" w:cs="Times New Roman"/>
        </w:rPr>
        <w:t xml:space="preserve">How a very small K (e.g., K=1) vs. a very large K (e.g., close </w:t>
      </w:r>
      <w:r>
        <w:rPr>
          <w:rFonts w:ascii="Times New Roman" w:hAnsi="Times New Roman" w:cs="Times New Roman"/>
        </w:rPr>
        <w:t xml:space="preserve">to the dataset size) affects the model (bias-variance trade-off, risk of </w:t>
      </w:r>
      <w:proofErr w:type="spellStart"/>
      <w:r>
        <w:rPr>
          <w:rFonts w:ascii="Times New Roman" w:hAnsi="Times New Roman" w:cs="Times New Roman"/>
        </w:rPr>
        <w:t>overfitting</w:t>
      </w:r>
      <w:proofErr w:type="spellEnd"/>
      <w:r>
        <w:rPr>
          <w:rFonts w:ascii="Times New Roman" w:hAnsi="Times New Roman" w:cs="Times New Roman"/>
        </w:rPr>
        <w:t xml:space="preserve"> vs. </w:t>
      </w:r>
      <w:proofErr w:type="spellStart"/>
      <w:r>
        <w:rPr>
          <w:rFonts w:ascii="Times New Roman" w:hAnsi="Times New Roman" w:cs="Times New Roman"/>
        </w:rPr>
        <w:t>underfitting</w:t>
      </w:r>
      <w:proofErr w:type="spellEnd"/>
      <w:r>
        <w:rPr>
          <w:rFonts w:ascii="Times New Roman" w:hAnsi="Times New Roman" w:cs="Times New Roman"/>
        </w:rPr>
        <w:t>).</w:t>
      </w:r>
    </w:p>
    <w:p w:rsidR="00BD3011" w:rsidRDefault="00BD3011">
      <w:pPr>
        <w:pStyle w:val="ListParagraph"/>
        <w:rPr>
          <w:rFonts w:ascii="Times New Roman" w:hAnsi="Times New Roman" w:cs="Times New Roman"/>
        </w:rPr>
      </w:pPr>
    </w:p>
    <w:p w:rsidR="00BD3011" w:rsidRDefault="004E4F81">
      <w:pPr>
        <w:rPr>
          <w:rFonts w:ascii="Times New Roman" w:hAnsi="Times New Roman" w:cs="Times New Roman"/>
          <w:b/>
          <w:bCs/>
        </w:rPr>
      </w:pPr>
      <w:r>
        <w:rPr>
          <w:rFonts w:ascii="Times New Roman" w:hAnsi="Times New Roman" w:cs="Times New Roman"/>
          <w:b/>
          <w:bCs/>
        </w:rPr>
        <w:t xml:space="preserve">QUESTION FOUR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 xml:space="preserve">  </w:t>
      </w:r>
      <w:r>
        <w:rPr>
          <w:rFonts w:ascii="Times New Roman" w:hAnsi="Times New Roman" w:cs="Times New Roman"/>
          <w:b/>
          <w:bCs/>
        </w:rPr>
        <w:tab/>
      </w:r>
      <w:r>
        <w:rPr>
          <w:rFonts w:ascii="Times New Roman" w:hAnsi="Times New Roman" w:cs="Times New Roman"/>
          <w:b/>
          <w:bCs/>
        </w:rPr>
        <w:tab/>
      </w:r>
      <w:proofErr w:type="gramStart"/>
      <w:r>
        <w:rPr>
          <w:rFonts w:ascii="Times New Roman" w:hAnsi="Times New Roman" w:cs="Times New Roman"/>
          <w:b/>
          <w:bCs/>
        </w:rPr>
        <w:t>( 15</w:t>
      </w:r>
      <w:proofErr w:type="gramEnd"/>
      <w:r>
        <w:rPr>
          <w:rFonts w:ascii="Times New Roman" w:hAnsi="Times New Roman" w:cs="Times New Roman"/>
          <w:b/>
          <w:bCs/>
        </w:rPr>
        <w:t xml:space="preserve"> MARKS)</w:t>
      </w:r>
      <w:r>
        <w:rPr>
          <w:rFonts w:ascii="Times New Roman" w:hAnsi="Times New Roman" w:cs="Times New Roman"/>
        </w:rPr>
        <w:tab/>
      </w:r>
    </w:p>
    <w:p w:rsidR="00BD3011" w:rsidRDefault="004E4F81">
      <w:pPr>
        <w:jc w:val="both"/>
        <w:rPr>
          <w:rFonts w:ascii="Times New Roman" w:hAnsi="Times New Roman" w:cs="Times New Roman"/>
        </w:rPr>
      </w:pPr>
      <w:r>
        <w:rPr>
          <w:rFonts w:ascii="Times New Roman" w:hAnsi="Times New Roman" w:cs="Times New Roman"/>
        </w:rPr>
        <w:t>A healthcare analytics team is developing a machine learning system to predict the likelihood of patients being r</w:t>
      </w:r>
      <w:r>
        <w:rPr>
          <w:rFonts w:ascii="Times New Roman" w:hAnsi="Times New Roman" w:cs="Times New Roman"/>
        </w:rPr>
        <w:t>eadmitted within 30 days after discharge. The dataset is complex and imbalanced, containing both structured clinical data (vitals, lab results, demographics) and unstructured text from doctor notes. Initial experiments using individual models (Random Fores</w:t>
      </w:r>
      <w:r>
        <w:rPr>
          <w:rFonts w:ascii="Times New Roman" w:hAnsi="Times New Roman" w:cs="Times New Roman"/>
        </w:rPr>
        <w:t>t, SVM, and Gradient Boosting) show moderate performance, but each model performs better on different patient subgroups.</w:t>
      </w:r>
    </w:p>
    <w:p w:rsidR="00BD3011" w:rsidRDefault="004E4F81">
      <w:pPr>
        <w:jc w:val="both"/>
        <w:rPr>
          <w:rFonts w:ascii="Times New Roman" w:hAnsi="Times New Roman" w:cs="Times New Roman"/>
        </w:rPr>
      </w:pPr>
      <w:r>
        <w:rPr>
          <w:rFonts w:ascii="Times New Roman" w:hAnsi="Times New Roman" w:cs="Times New Roman"/>
        </w:rPr>
        <w:t>Design an ensemble learning approach that could improve predictive performance. In your answer, discuss:</w:t>
      </w:r>
    </w:p>
    <w:p w:rsidR="00BD3011" w:rsidRDefault="004E4F81">
      <w:pPr>
        <w:pStyle w:val="ListParagraph"/>
        <w:numPr>
          <w:ilvl w:val="0"/>
          <w:numId w:val="6"/>
        </w:numPr>
        <w:rPr>
          <w:rFonts w:ascii="Times New Roman" w:hAnsi="Times New Roman" w:cs="Times New Roman"/>
        </w:rPr>
      </w:pPr>
      <w:r>
        <w:rPr>
          <w:rFonts w:ascii="Times New Roman" w:hAnsi="Times New Roman" w:cs="Times New Roman"/>
        </w:rPr>
        <w:t>Which ensemble method(s) (bagg</w:t>
      </w:r>
      <w:r>
        <w:rPr>
          <w:rFonts w:ascii="Times New Roman" w:hAnsi="Times New Roman" w:cs="Times New Roman"/>
        </w:rPr>
        <w:t>ing, boosting, stacking, or hybrid) would be most appropriate and why.</w:t>
      </w:r>
    </w:p>
    <w:p w:rsidR="00BD3011" w:rsidRDefault="004E4F81">
      <w:pPr>
        <w:pStyle w:val="ListParagraph"/>
        <w:numPr>
          <w:ilvl w:val="0"/>
          <w:numId w:val="6"/>
        </w:numPr>
        <w:rPr>
          <w:rFonts w:ascii="Times New Roman" w:hAnsi="Times New Roman" w:cs="Times New Roman"/>
        </w:rPr>
      </w:pPr>
      <w:r>
        <w:rPr>
          <w:rFonts w:ascii="Times New Roman" w:hAnsi="Times New Roman" w:cs="Times New Roman"/>
        </w:rPr>
        <w:t>How final predictions would be combined and evaluated.</w:t>
      </w:r>
    </w:p>
    <w:p w:rsidR="00BD3011" w:rsidRDefault="004E4F81">
      <w:pPr>
        <w:pStyle w:val="ListParagraph"/>
        <w:numPr>
          <w:ilvl w:val="0"/>
          <w:numId w:val="6"/>
        </w:numPr>
        <w:rPr>
          <w:rFonts w:ascii="Times New Roman" w:hAnsi="Times New Roman" w:cs="Times New Roman"/>
        </w:rPr>
      </w:pPr>
      <w:r>
        <w:rPr>
          <w:rFonts w:ascii="Times New Roman" w:hAnsi="Times New Roman" w:cs="Times New Roman"/>
        </w:rPr>
        <w:t>Potential challenges and how you would mitigate them.</w:t>
      </w:r>
    </w:p>
    <w:p w:rsidR="00BD3011" w:rsidRDefault="00BD3011">
      <w:pPr>
        <w:pStyle w:val="ListParagraph"/>
        <w:rPr>
          <w:rFonts w:ascii="Times New Roman" w:hAnsi="Times New Roman" w:cs="Times New Roman"/>
        </w:rPr>
      </w:pPr>
    </w:p>
    <w:sectPr w:rsidR="00BD3011">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4F81" w:rsidRDefault="004E4F81">
      <w:pPr>
        <w:spacing w:line="240" w:lineRule="auto"/>
      </w:pPr>
      <w:r>
        <w:separator/>
      </w:r>
    </w:p>
  </w:endnote>
  <w:endnote w:type="continuationSeparator" w:id="0">
    <w:p w:rsidR="004E4F81" w:rsidRDefault="004E4F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altName w:val="Segoe Print"/>
    <w:charset w:val="00"/>
    <w:family w:val="auto"/>
    <w:pitch w:val="default"/>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0466549"/>
      <w:docPartObj>
        <w:docPartGallery w:val="AutoText"/>
      </w:docPartObj>
    </w:sdtPr>
    <w:sdtEndPr/>
    <w:sdtContent>
      <w:sdt>
        <w:sdtPr>
          <w:id w:val="1728636285"/>
          <w:docPartObj>
            <w:docPartGallery w:val="AutoText"/>
          </w:docPartObj>
        </w:sdtPr>
        <w:sdtEndPr/>
        <w:sdtContent>
          <w:p w:rsidR="00BD3011" w:rsidRDefault="004E4F81">
            <w:pPr>
              <w:pStyle w:val="Footer"/>
              <w:jc w:val="center"/>
            </w:pPr>
            <w:r>
              <w:t xml:space="preserve">Page </w:t>
            </w:r>
            <w:r>
              <w:rPr>
                <w:b/>
                <w:bCs/>
              </w:rPr>
              <w:fldChar w:fldCharType="begin"/>
            </w:r>
            <w:r>
              <w:rPr>
                <w:b/>
                <w:bCs/>
              </w:rPr>
              <w:instrText xml:space="preserve"> PAGE </w:instrText>
            </w:r>
            <w:r>
              <w:rPr>
                <w:b/>
                <w:bCs/>
              </w:rPr>
              <w:fldChar w:fldCharType="separate"/>
            </w:r>
            <w:r w:rsidR="005568E9">
              <w:rPr>
                <w:b/>
                <w:bCs/>
                <w:noProof/>
              </w:rPr>
              <w:t>4</w:t>
            </w:r>
            <w:r>
              <w:rPr>
                <w:b/>
                <w:bCs/>
              </w:rPr>
              <w:fldChar w:fldCharType="end"/>
            </w:r>
            <w:r>
              <w:t xml:space="preserve"> of </w:t>
            </w:r>
            <w:r>
              <w:rPr>
                <w:b/>
                <w:bCs/>
              </w:rPr>
              <w:fldChar w:fldCharType="begin"/>
            </w:r>
            <w:r>
              <w:rPr>
                <w:b/>
                <w:bCs/>
              </w:rPr>
              <w:instrText xml:space="preserve"> NUMPAGES  </w:instrText>
            </w:r>
            <w:r>
              <w:rPr>
                <w:b/>
                <w:bCs/>
              </w:rPr>
              <w:fldChar w:fldCharType="separate"/>
            </w:r>
            <w:r w:rsidR="005568E9">
              <w:rPr>
                <w:b/>
                <w:bCs/>
                <w:noProof/>
              </w:rPr>
              <w:t>4</w:t>
            </w:r>
            <w:r>
              <w:rPr>
                <w:b/>
                <w:bCs/>
              </w:rPr>
              <w:fldChar w:fldCharType="end"/>
            </w:r>
          </w:p>
        </w:sdtContent>
      </w:sdt>
    </w:sdtContent>
  </w:sdt>
  <w:p w:rsidR="00BD3011" w:rsidRDefault="00BD30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4F81" w:rsidRDefault="004E4F81">
      <w:pPr>
        <w:spacing w:after="0"/>
      </w:pPr>
      <w:r>
        <w:separator/>
      </w:r>
    </w:p>
  </w:footnote>
  <w:footnote w:type="continuationSeparator" w:id="0">
    <w:p w:rsidR="004E4F81" w:rsidRDefault="004E4F8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1E265E"/>
    <w:multiLevelType w:val="multilevel"/>
    <w:tmpl w:val="131E265E"/>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36F803BA"/>
    <w:multiLevelType w:val="multilevel"/>
    <w:tmpl w:val="36F803B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62593F38"/>
    <w:multiLevelType w:val="multilevel"/>
    <w:tmpl w:val="62593F38"/>
    <w:lvl w:ilvl="0">
      <w:start w:val="1"/>
      <w:numFmt w:val="lowerRoman"/>
      <w:lvlText w:val="%1."/>
      <w:lvlJc w:val="right"/>
      <w:pPr>
        <w:ind w:left="1440" w:hanging="360"/>
      </w:pPr>
      <w:rPr>
        <w:rFont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3">
    <w:nsid w:val="6DAC1EFC"/>
    <w:multiLevelType w:val="multilevel"/>
    <w:tmpl w:val="6DAC1EFC"/>
    <w:lvl w:ilvl="0">
      <w:start w:val="1"/>
      <w:numFmt w:val="bullet"/>
      <w:lvlText w:val=""/>
      <w:lvlJc w:val="left"/>
      <w:pPr>
        <w:tabs>
          <w:tab w:val="left" w:pos="1080"/>
        </w:tabs>
        <w:ind w:left="1080" w:hanging="360"/>
      </w:pPr>
      <w:rPr>
        <w:rFonts w:ascii="Wingdings" w:hAnsi="Wingdings" w:hint="default"/>
        <w:sz w:val="20"/>
      </w:rPr>
    </w:lvl>
    <w:lvl w:ilvl="1">
      <w:start w:val="1"/>
      <w:numFmt w:val="bullet"/>
      <w:lvlText w:val="o"/>
      <w:lvlJc w:val="left"/>
      <w:pPr>
        <w:tabs>
          <w:tab w:val="left" w:pos="1800"/>
        </w:tabs>
        <w:ind w:left="1800" w:hanging="360"/>
      </w:pPr>
      <w:rPr>
        <w:rFonts w:ascii="Courier New" w:hAnsi="Courier New" w:hint="default"/>
        <w:sz w:val="20"/>
      </w:rPr>
    </w:lvl>
    <w:lvl w:ilvl="2">
      <w:start w:val="1"/>
      <w:numFmt w:val="bullet"/>
      <w:lvlText w:val=""/>
      <w:lvlJc w:val="left"/>
      <w:pPr>
        <w:tabs>
          <w:tab w:val="left" w:pos="2520"/>
        </w:tabs>
        <w:ind w:left="2520" w:hanging="360"/>
      </w:pPr>
      <w:rPr>
        <w:rFonts w:ascii="Wingdings" w:hAnsi="Wingdings" w:hint="default"/>
        <w:sz w:val="20"/>
      </w:rPr>
    </w:lvl>
    <w:lvl w:ilvl="3">
      <w:start w:val="1"/>
      <w:numFmt w:val="bullet"/>
      <w:lvlText w:val=""/>
      <w:lvlJc w:val="left"/>
      <w:pPr>
        <w:tabs>
          <w:tab w:val="left" w:pos="3240"/>
        </w:tabs>
        <w:ind w:left="3240" w:hanging="360"/>
      </w:pPr>
      <w:rPr>
        <w:rFonts w:ascii="Wingdings" w:hAnsi="Wingdings" w:hint="default"/>
        <w:sz w:val="20"/>
      </w:rPr>
    </w:lvl>
    <w:lvl w:ilvl="4">
      <w:start w:val="1"/>
      <w:numFmt w:val="bullet"/>
      <w:lvlText w:val=""/>
      <w:lvlJc w:val="left"/>
      <w:pPr>
        <w:tabs>
          <w:tab w:val="left" w:pos="3960"/>
        </w:tabs>
        <w:ind w:left="3960" w:hanging="360"/>
      </w:pPr>
      <w:rPr>
        <w:rFonts w:ascii="Wingdings" w:hAnsi="Wingdings" w:hint="default"/>
        <w:sz w:val="20"/>
      </w:rPr>
    </w:lvl>
    <w:lvl w:ilvl="5">
      <w:start w:val="1"/>
      <w:numFmt w:val="bullet"/>
      <w:lvlText w:val=""/>
      <w:lvlJc w:val="left"/>
      <w:pPr>
        <w:tabs>
          <w:tab w:val="left" w:pos="4680"/>
        </w:tabs>
        <w:ind w:left="4680" w:hanging="360"/>
      </w:pPr>
      <w:rPr>
        <w:rFonts w:ascii="Wingdings" w:hAnsi="Wingdings" w:hint="default"/>
        <w:sz w:val="20"/>
      </w:rPr>
    </w:lvl>
    <w:lvl w:ilvl="6">
      <w:start w:val="1"/>
      <w:numFmt w:val="bullet"/>
      <w:lvlText w:val=""/>
      <w:lvlJc w:val="left"/>
      <w:pPr>
        <w:tabs>
          <w:tab w:val="left" w:pos="5400"/>
        </w:tabs>
        <w:ind w:left="5400" w:hanging="360"/>
      </w:pPr>
      <w:rPr>
        <w:rFonts w:ascii="Wingdings" w:hAnsi="Wingdings" w:hint="default"/>
        <w:sz w:val="20"/>
      </w:rPr>
    </w:lvl>
    <w:lvl w:ilvl="7">
      <w:start w:val="1"/>
      <w:numFmt w:val="bullet"/>
      <w:lvlText w:val=""/>
      <w:lvlJc w:val="left"/>
      <w:pPr>
        <w:tabs>
          <w:tab w:val="left" w:pos="6120"/>
        </w:tabs>
        <w:ind w:left="6120" w:hanging="360"/>
      </w:pPr>
      <w:rPr>
        <w:rFonts w:ascii="Wingdings" w:hAnsi="Wingdings" w:hint="default"/>
        <w:sz w:val="20"/>
      </w:rPr>
    </w:lvl>
    <w:lvl w:ilvl="8">
      <w:start w:val="1"/>
      <w:numFmt w:val="bullet"/>
      <w:lvlText w:val=""/>
      <w:lvlJc w:val="left"/>
      <w:pPr>
        <w:tabs>
          <w:tab w:val="left" w:pos="6840"/>
        </w:tabs>
        <w:ind w:left="6840" w:hanging="360"/>
      </w:pPr>
      <w:rPr>
        <w:rFonts w:ascii="Wingdings" w:hAnsi="Wingdings" w:hint="default"/>
        <w:sz w:val="20"/>
      </w:rPr>
    </w:lvl>
  </w:abstractNum>
  <w:abstractNum w:abstractNumId="4">
    <w:nsid w:val="6DED60AB"/>
    <w:multiLevelType w:val="multilevel"/>
    <w:tmpl w:val="6DED60AB"/>
    <w:lvl w:ilvl="0">
      <w:start w:val="1"/>
      <w:numFmt w:val="lowerRoman"/>
      <w:lvlText w:val="%1."/>
      <w:lvlJc w:val="right"/>
      <w:pPr>
        <w:tabs>
          <w:tab w:val="left" w:pos="1800"/>
        </w:tabs>
        <w:ind w:left="1800" w:hanging="360"/>
      </w:pPr>
    </w:lvl>
    <w:lvl w:ilvl="1">
      <w:start w:val="1"/>
      <w:numFmt w:val="decimal"/>
      <w:lvlText w:val="%2."/>
      <w:lvlJc w:val="left"/>
      <w:pPr>
        <w:tabs>
          <w:tab w:val="left" w:pos="2520"/>
        </w:tabs>
        <w:ind w:left="2520" w:hanging="360"/>
      </w:pPr>
    </w:lvl>
    <w:lvl w:ilvl="2">
      <w:start w:val="1"/>
      <w:numFmt w:val="decimal"/>
      <w:lvlText w:val="%3."/>
      <w:lvlJc w:val="left"/>
      <w:pPr>
        <w:tabs>
          <w:tab w:val="left" w:pos="3240"/>
        </w:tabs>
        <w:ind w:left="3240" w:hanging="360"/>
      </w:pPr>
    </w:lvl>
    <w:lvl w:ilvl="3">
      <w:start w:val="1"/>
      <w:numFmt w:val="decimal"/>
      <w:lvlText w:val="%4."/>
      <w:lvlJc w:val="left"/>
      <w:pPr>
        <w:tabs>
          <w:tab w:val="left" w:pos="3960"/>
        </w:tabs>
        <w:ind w:left="3960" w:hanging="360"/>
      </w:pPr>
    </w:lvl>
    <w:lvl w:ilvl="4">
      <w:start w:val="1"/>
      <w:numFmt w:val="decimal"/>
      <w:lvlText w:val="%5."/>
      <w:lvlJc w:val="left"/>
      <w:pPr>
        <w:tabs>
          <w:tab w:val="left" w:pos="4680"/>
        </w:tabs>
        <w:ind w:left="4680" w:hanging="360"/>
      </w:pPr>
    </w:lvl>
    <w:lvl w:ilvl="5">
      <w:start w:val="1"/>
      <w:numFmt w:val="decimal"/>
      <w:lvlText w:val="%6."/>
      <w:lvlJc w:val="left"/>
      <w:pPr>
        <w:tabs>
          <w:tab w:val="left" w:pos="5400"/>
        </w:tabs>
        <w:ind w:left="5400" w:hanging="360"/>
      </w:pPr>
    </w:lvl>
    <w:lvl w:ilvl="6">
      <w:start w:val="1"/>
      <w:numFmt w:val="decimal"/>
      <w:lvlText w:val="%7."/>
      <w:lvlJc w:val="left"/>
      <w:pPr>
        <w:tabs>
          <w:tab w:val="left" w:pos="6120"/>
        </w:tabs>
        <w:ind w:left="6120" w:hanging="360"/>
      </w:pPr>
    </w:lvl>
    <w:lvl w:ilvl="7">
      <w:start w:val="1"/>
      <w:numFmt w:val="decimal"/>
      <w:lvlText w:val="%8."/>
      <w:lvlJc w:val="left"/>
      <w:pPr>
        <w:tabs>
          <w:tab w:val="left" w:pos="6840"/>
        </w:tabs>
        <w:ind w:left="6840" w:hanging="360"/>
      </w:pPr>
    </w:lvl>
    <w:lvl w:ilvl="8">
      <w:start w:val="1"/>
      <w:numFmt w:val="decimal"/>
      <w:lvlText w:val="%9."/>
      <w:lvlJc w:val="left"/>
      <w:pPr>
        <w:tabs>
          <w:tab w:val="left" w:pos="7560"/>
        </w:tabs>
        <w:ind w:left="7560" w:hanging="360"/>
      </w:pPr>
    </w:lvl>
  </w:abstractNum>
  <w:abstractNum w:abstractNumId="5">
    <w:nsid w:val="77474302"/>
    <w:multiLevelType w:val="multilevel"/>
    <w:tmpl w:val="77474302"/>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num w:numId="1">
    <w:abstractNumId w:val="5"/>
  </w:num>
  <w:num w:numId="2">
    <w:abstractNumId w:val="3"/>
  </w:num>
  <w:num w:numId="3">
    <w:abstractNumId w:val="4"/>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52A9"/>
    <w:rsid w:val="00026B01"/>
    <w:rsid w:val="00051049"/>
    <w:rsid w:val="00097D4F"/>
    <w:rsid w:val="00140F44"/>
    <w:rsid w:val="00204C66"/>
    <w:rsid w:val="00213491"/>
    <w:rsid w:val="00221768"/>
    <w:rsid w:val="00251925"/>
    <w:rsid w:val="002A2C71"/>
    <w:rsid w:val="003041A1"/>
    <w:rsid w:val="003250A5"/>
    <w:rsid w:val="00450507"/>
    <w:rsid w:val="004A1307"/>
    <w:rsid w:val="004C50BB"/>
    <w:rsid w:val="004D6FAC"/>
    <w:rsid w:val="004E4F81"/>
    <w:rsid w:val="004F6A40"/>
    <w:rsid w:val="0055279D"/>
    <w:rsid w:val="005568E9"/>
    <w:rsid w:val="00561353"/>
    <w:rsid w:val="0058252C"/>
    <w:rsid w:val="005A1164"/>
    <w:rsid w:val="005C3A1F"/>
    <w:rsid w:val="006A23F5"/>
    <w:rsid w:val="006D4DED"/>
    <w:rsid w:val="006F49F0"/>
    <w:rsid w:val="00700E16"/>
    <w:rsid w:val="007333AB"/>
    <w:rsid w:val="00743A9A"/>
    <w:rsid w:val="00976DF4"/>
    <w:rsid w:val="009A5BE0"/>
    <w:rsid w:val="009B7D63"/>
    <w:rsid w:val="009E1676"/>
    <w:rsid w:val="00A236E6"/>
    <w:rsid w:val="00A605D0"/>
    <w:rsid w:val="00AD2A2E"/>
    <w:rsid w:val="00B23818"/>
    <w:rsid w:val="00B3673D"/>
    <w:rsid w:val="00B94C4C"/>
    <w:rsid w:val="00BD3011"/>
    <w:rsid w:val="00C03AFF"/>
    <w:rsid w:val="00C05EA7"/>
    <w:rsid w:val="00C13B61"/>
    <w:rsid w:val="00C14C81"/>
    <w:rsid w:val="00C255C8"/>
    <w:rsid w:val="00C4481E"/>
    <w:rsid w:val="00CF7D1F"/>
    <w:rsid w:val="00D0228B"/>
    <w:rsid w:val="00D0404A"/>
    <w:rsid w:val="00D4192B"/>
    <w:rsid w:val="00D752A9"/>
    <w:rsid w:val="00DA2D3B"/>
    <w:rsid w:val="00EC010A"/>
    <w:rsid w:val="00EF4F38"/>
    <w:rsid w:val="00F505CA"/>
    <w:rsid w:val="2A3D6E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docId w15:val="{CC03C657-6F61-4388-B797-A291A1E1F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78" w:lineRule="auto"/>
    </w:pPr>
    <w:rPr>
      <w:kern w:val="2"/>
      <w:sz w:val="24"/>
      <w:szCs w:val="24"/>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styleId="Hyperlink">
    <w:name w:val="Hyperlink"/>
    <w:basedOn w:val="DefaultParagraphFont"/>
    <w:uiPriority w:val="99"/>
    <w:unhideWhenUsed/>
    <w:qFormat/>
    <w:rPr>
      <w:color w:val="0563C1" w:themeColor="hyperlink"/>
      <w:u w:val="single"/>
    </w:rPr>
  </w:style>
  <w:style w:type="paragraph" w:styleId="NormalWeb">
    <w:name w:val="Normal (Web)"/>
    <w:basedOn w:val="Normal"/>
    <w:uiPriority w:val="99"/>
    <w:semiHidden/>
    <w:unhideWhenUsed/>
    <w:qFormat/>
    <w:rPr>
      <w:rFonts w:ascii="Times New Roman" w:hAnsi="Times New Roman" w:cs="Times New Roman"/>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paragraph" w:styleId="NoSpacing">
    <w:name w:val="No Spacing"/>
    <w:uiPriority w:val="1"/>
    <w:qFormat/>
    <w:rPr>
      <w:kern w:val="2"/>
      <w:sz w:val="24"/>
      <w:szCs w:val="24"/>
      <w14:ligatures w14:val="standardContextual"/>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1095</Words>
  <Characters>6247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Hillary Ochieng</cp:lastModifiedBy>
  <cp:revision>8</cp:revision>
  <cp:lastPrinted>2026-02-17T07:07:00Z</cp:lastPrinted>
  <dcterms:created xsi:type="dcterms:W3CDTF">2026-02-16T13:46:00Z</dcterms:created>
  <dcterms:modified xsi:type="dcterms:W3CDTF">2026-04-15T13:03:00Z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B9256EE6AFB1407EAD17819CD2495A9E_12</vt:lpwstr>
  </property>
</Properties>
</file>