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9536FC" w14:textId="77777777" w:rsidR="00335FC9" w:rsidRPr="001F3922" w:rsidRDefault="00335FC9" w:rsidP="00902594">
      <w:pPr>
        <w:spacing w:line="360" w:lineRule="auto"/>
        <w:jc w:val="center"/>
        <w:rPr>
          <w:rFonts w:ascii="Times New Roman" w:hAnsi="Times New Roman" w:cs="Times New Roman"/>
          <w:b/>
          <w:sz w:val="24"/>
          <w:szCs w:val="24"/>
          <w:u w:val="single"/>
        </w:rPr>
      </w:pPr>
      <w:r w:rsidRPr="001F3922">
        <w:rPr>
          <w:rFonts w:ascii="Times New Roman" w:hAnsi="Times New Roman" w:cs="Times New Roman"/>
          <w:b/>
          <w:noProof/>
          <w:sz w:val="24"/>
          <w:szCs w:val="24"/>
        </w:rPr>
        <w:drawing>
          <wp:inline distT="0" distB="0" distL="0" distR="0" wp14:anchorId="04F95A5D" wp14:editId="6D0C54CF">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14:paraId="7F6B305E" w14:textId="77777777" w:rsidR="00335FC9" w:rsidRPr="001F3922" w:rsidRDefault="00335FC9" w:rsidP="00902594">
      <w:pPr>
        <w:pStyle w:val="Heading3"/>
        <w:spacing w:before="0" w:after="0" w:line="276" w:lineRule="auto"/>
        <w:jc w:val="center"/>
        <w:rPr>
          <w:rFonts w:ascii="Times New Roman" w:hAnsi="Times New Roman"/>
          <w:sz w:val="24"/>
          <w:szCs w:val="24"/>
        </w:rPr>
      </w:pPr>
      <w:proofErr w:type="spellStart"/>
      <w:r w:rsidRPr="001F3922">
        <w:rPr>
          <w:rFonts w:ascii="Times New Roman" w:hAnsi="Times New Roman"/>
          <w:sz w:val="24"/>
          <w:szCs w:val="24"/>
        </w:rPr>
        <w:t>Riara</w:t>
      </w:r>
      <w:proofErr w:type="spellEnd"/>
      <w:r w:rsidRPr="001F3922">
        <w:rPr>
          <w:rFonts w:ascii="Times New Roman" w:hAnsi="Times New Roman"/>
          <w:sz w:val="24"/>
          <w:szCs w:val="24"/>
        </w:rPr>
        <w:t xml:space="preserve"> School of Business</w:t>
      </w:r>
    </w:p>
    <w:p w14:paraId="4E2B89A6" w14:textId="77777777" w:rsidR="00335FC9" w:rsidRPr="001F3922" w:rsidRDefault="00335FC9" w:rsidP="00902594">
      <w:pPr>
        <w:pStyle w:val="Title"/>
        <w:spacing w:after="0" w:line="276" w:lineRule="auto"/>
        <w:rPr>
          <w:rFonts w:ascii="Times New Roman" w:hAnsi="Times New Roman"/>
          <w:color w:val="auto"/>
          <w:sz w:val="24"/>
          <w:szCs w:val="24"/>
        </w:rPr>
      </w:pPr>
      <w:r w:rsidRPr="001F3922">
        <w:rPr>
          <w:rFonts w:ascii="Times New Roman" w:hAnsi="Times New Roman"/>
          <w:i/>
          <w:color w:val="auto"/>
          <w:sz w:val="24"/>
          <w:szCs w:val="24"/>
        </w:rPr>
        <w:t>Nurturing business innovators</w:t>
      </w:r>
    </w:p>
    <w:p w14:paraId="774C76C0" w14:textId="77777777" w:rsidR="00335FC9" w:rsidRPr="001F3922" w:rsidRDefault="00335FC9" w:rsidP="00902594">
      <w:pPr>
        <w:pStyle w:val="Title"/>
        <w:spacing w:after="0" w:line="276" w:lineRule="auto"/>
        <w:rPr>
          <w:rFonts w:ascii="Times New Roman" w:hAnsi="Times New Roman"/>
          <w:color w:val="auto"/>
          <w:sz w:val="24"/>
          <w:szCs w:val="24"/>
        </w:rPr>
      </w:pPr>
    </w:p>
    <w:p w14:paraId="4B748E99" w14:textId="41162BE9" w:rsidR="0011000A" w:rsidRDefault="00E9320A" w:rsidP="00902594">
      <w:pPr>
        <w:pStyle w:val="Title"/>
        <w:spacing w:after="0" w:line="276" w:lineRule="auto"/>
        <w:rPr>
          <w:rFonts w:ascii="Times New Roman" w:hAnsi="Times New Roman"/>
          <w:color w:val="auto"/>
          <w:sz w:val="24"/>
          <w:szCs w:val="24"/>
        </w:rPr>
      </w:pPr>
      <w:r>
        <w:rPr>
          <w:rFonts w:ascii="Times New Roman" w:hAnsi="Times New Roman"/>
          <w:color w:val="auto"/>
          <w:sz w:val="24"/>
          <w:szCs w:val="24"/>
        </w:rPr>
        <w:t>JANUARY – APRIL 2025</w:t>
      </w:r>
      <w:r w:rsidR="00357BE1">
        <w:rPr>
          <w:rFonts w:ascii="Times New Roman" w:hAnsi="Times New Roman"/>
          <w:color w:val="auto"/>
          <w:sz w:val="24"/>
          <w:szCs w:val="24"/>
        </w:rPr>
        <w:t xml:space="preserve"> SEMESTER</w:t>
      </w:r>
    </w:p>
    <w:p w14:paraId="518F5E52" w14:textId="77777777" w:rsidR="00335FC9" w:rsidRPr="001F3922" w:rsidRDefault="00335FC9" w:rsidP="00902594">
      <w:pPr>
        <w:pStyle w:val="Title"/>
        <w:spacing w:after="0" w:line="276" w:lineRule="auto"/>
        <w:rPr>
          <w:rFonts w:ascii="Times New Roman" w:hAnsi="Times New Roman"/>
          <w:color w:val="FF0000"/>
          <w:sz w:val="24"/>
          <w:szCs w:val="24"/>
        </w:rPr>
      </w:pPr>
      <w:r w:rsidRPr="001F3922">
        <w:rPr>
          <w:rFonts w:ascii="Times New Roman" w:hAnsi="Times New Roman"/>
          <w:color w:val="auto"/>
          <w:sz w:val="24"/>
          <w:szCs w:val="24"/>
        </w:rPr>
        <w:t xml:space="preserve">EXAMINATION FOR </w:t>
      </w:r>
      <w:r w:rsidR="004D2140">
        <w:rPr>
          <w:rFonts w:ascii="Times New Roman" w:hAnsi="Times New Roman"/>
          <w:color w:val="auto"/>
          <w:sz w:val="24"/>
          <w:szCs w:val="24"/>
        </w:rPr>
        <w:t>B</w:t>
      </w:r>
      <w:r w:rsidR="00654CC8" w:rsidRPr="001F3922">
        <w:rPr>
          <w:rFonts w:ascii="Times New Roman" w:hAnsi="Times New Roman"/>
          <w:color w:val="auto"/>
          <w:sz w:val="24"/>
          <w:szCs w:val="24"/>
        </w:rPr>
        <w:t>ACHELOR OF BUSINESS ADMINISTRATION</w:t>
      </w:r>
      <w:r w:rsidR="0021629A">
        <w:rPr>
          <w:rFonts w:ascii="Times New Roman" w:hAnsi="Times New Roman"/>
          <w:color w:val="auto"/>
          <w:sz w:val="24"/>
          <w:szCs w:val="24"/>
        </w:rPr>
        <w:t xml:space="preserve"> (FINANCE OPTION)</w:t>
      </w:r>
    </w:p>
    <w:p w14:paraId="0422485C" w14:textId="77777777" w:rsidR="006D214E" w:rsidRDefault="008B4B01" w:rsidP="00902594">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DAY </w:t>
      </w:r>
      <w:r w:rsidR="006D214E" w:rsidRPr="001F3922">
        <w:rPr>
          <w:rFonts w:ascii="Times New Roman" w:hAnsi="Times New Roman"/>
          <w:color w:val="auto"/>
          <w:sz w:val="24"/>
          <w:szCs w:val="24"/>
        </w:rPr>
        <w:t>PROGRAMME</w:t>
      </w:r>
    </w:p>
    <w:p w14:paraId="323E995C" w14:textId="22D3A5ED" w:rsidR="00335FC9" w:rsidRPr="001F3922" w:rsidRDefault="00C073D3" w:rsidP="00902594">
      <w:pPr>
        <w:pStyle w:val="Title"/>
        <w:spacing w:after="0" w:line="276" w:lineRule="auto"/>
        <w:rPr>
          <w:rFonts w:ascii="Times New Roman" w:hAnsi="Times New Roman"/>
          <w:color w:val="auto"/>
          <w:sz w:val="24"/>
          <w:szCs w:val="24"/>
        </w:rPr>
      </w:pPr>
      <w:r>
        <w:rPr>
          <w:rFonts w:ascii="Times New Roman" w:hAnsi="Times New Roman"/>
          <w:color w:val="auto"/>
          <w:sz w:val="24"/>
          <w:szCs w:val="24"/>
        </w:rPr>
        <w:t>R</w:t>
      </w:r>
      <w:r w:rsidR="00EA1134">
        <w:rPr>
          <w:rFonts w:ascii="Times New Roman" w:hAnsi="Times New Roman"/>
          <w:color w:val="auto"/>
          <w:sz w:val="24"/>
          <w:szCs w:val="24"/>
        </w:rPr>
        <w:t xml:space="preserve">FN </w:t>
      </w:r>
      <w:r w:rsidR="00D96E00">
        <w:rPr>
          <w:rFonts w:ascii="Times New Roman" w:hAnsi="Times New Roman"/>
          <w:color w:val="auto"/>
          <w:sz w:val="24"/>
          <w:szCs w:val="24"/>
        </w:rPr>
        <w:t>302</w:t>
      </w:r>
      <w:r w:rsidR="0021629A">
        <w:rPr>
          <w:rFonts w:ascii="Times New Roman" w:hAnsi="Times New Roman"/>
          <w:color w:val="auto"/>
          <w:sz w:val="24"/>
          <w:szCs w:val="24"/>
        </w:rPr>
        <w:t xml:space="preserve">: </w:t>
      </w:r>
      <w:r w:rsidR="00D96E00">
        <w:rPr>
          <w:rFonts w:ascii="Times New Roman" w:hAnsi="Times New Roman"/>
          <w:color w:val="auto"/>
          <w:sz w:val="24"/>
          <w:szCs w:val="24"/>
        </w:rPr>
        <w:t>SHORT TERM FINANCIAL MANAGEMENT</w:t>
      </w:r>
    </w:p>
    <w:p w14:paraId="268E3125" w14:textId="77777777" w:rsidR="00E8080F" w:rsidRPr="001F3922" w:rsidRDefault="00E8080F" w:rsidP="00902594">
      <w:pPr>
        <w:pStyle w:val="Title"/>
        <w:spacing w:after="0" w:line="276" w:lineRule="auto"/>
        <w:rPr>
          <w:rFonts w:ascii="Times New Roman" w:hAnsi="Times New Roman"/>
          <w:color w:val="auto"/>
          <w:sz w:val="24"/>
          <w:szCs w:val="24"/>
        </w:rPr>
      </w:pPr>
    </w:p>
    <w:p w14:paraId="3800204C" w14:textId="5376F5F3" w:rsidR="00335FC9" w:rsidRPr="001F3922" w:rsidRDefault="00335FC9" w:rsidP="00902594">
      <w:pPr>
        <w:pStyle w:val="Title"/>
        <w:spacing w:after="0" w:line="276" w:lineRule="auto"/>
        <w:jc w:val="left"/>
        <w:rPr>
          <w:rFonts w:ascii="Times New Roman" w:hAnsi="Times New Roman"/>
          <w:bCs w:val="0"/>
          <w:caps/>
          <w:sz w:val="24"/>
          <w:szCs w:val="24"/>
        </w:rPr>
      </w:pPr>
      <w:r w:rsidRPr="001F3922">
        <w:rPr>
          <w:rFonts w:ascii="Times New Roman" w:hAnsi="Times New Roman"/>
          <w:sz w:val="24"/>
          <w:szCs w:val="24"/>
        </w:rPr>
        <w:t>DATE:</w:t>
      </w:r>
      <w:r w:rsidR="00C10740">
        <w:rPr>
          <w:rFonts w:ascii="Times New Roman" w:hAnsi="Times New Roman"/>
          <w:sz w:val="24"/>
          <w:szCs w:val="24"/>
        </w:rPr>
        <w:tab/>
      </w:r>
      <w:r w:rsidR="00902594">
        <w:rPr>
          <w:rFonts w:ascii="Times New Roman" w:hAnsi="Times New Roman"/>
          <w:sz w:val="24"/>
          <w:szCs w:val="24"/>
        </w:rPr>
        <w:t>8</w:t>
      </w:r>
      <w:r w:rsidR="00902594" w:rsidRPr="00902594">
        <w:rPr>
          <w:rFonts w:ascii="Times New Roman" w:hAnsi="Times New Roman"/>
          <w:sz w:val="24"/>
          <w:szCs w:val="24"/>
          <w:vertAlign w:val="superscript"/>
        </w:rPr>
        <w:t>TH</w:t>
      </w:r>
      <w:r w:rsidR="00902594">
        <w:rPr>
          <w:rFonts w:ascii="Times New Roman" w:hAnsi="Times New Roman"/>
          <w:sz w:val="24"/>
          <w:szCs w:val="24"/>
        </w:rPr>
        <w:t xml:space="preserve"> APRIL2025</w:t>
      </w:r>
      <w:r w:rsidR="008B4B01">
        <w:rPr>
          <w:rFonts w:ascii="Times New Roman" w:hAnsi="Times New Roman"/>
          <w:sz w:val="24"/>
          <w:szCs w:val="24"/>
        </w:rPr>
        <w:tab/>
      </w:r>
      <w:r w:rsidR="008B4B01">
        <w:rPr>
          <w:rFonts w:ascii="Times New Roman" w:hAnsi="Times New Roman"/>
          <w:sz w:val="24"/>
          <w:szCs w:val="24"/>
        </w:rPr>
        <w:tab/>
      </w:r>
      <w:r w:rsidR="008B4B01">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t xml:space="preserve">TIME: 2 HOURS </w:t>
      </w:r>
    </w:p>
    <w:p w14:paraId="589C8658" w14:textId="77777777" w:rsidR="00902594" w:rsidRDefault="00902594" w:rsidP="00176C1D">
      <w:pPr>
        <w:pStyle w:val="Standard"/>
        <w:spacing w:after="0" w:line="360" w:lineRule="auto"/>
        <w:jc w:val="both"/>
        <w:rPr>
          <w:rFonts w:ascii="Times New Roman" w:hAnsi="Times New Roman" w:cs="Times New Roman"/>
          <w:b/>
          <w:bCs/>
          <w:sz w:val="24"/>
          <w:szCs w:val="24"/>
          <w:u w:val="single"/>
        </w:rPr>
      </w:pPr>
    </w:p>
    <w:p w14:paraId="7CCFE9A4" w14:textId="77777777" w:rsidR="00176C1D" w:rsidRDefault="00176C1D" w:rsidP="00176C1D">
      <w:pPr>
        <w:pStyle w:val="Standard"/>
        <w:spacing w:after="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GENERAL INSTRUCTIONS:</w:t>
      </w:r>
    </w:p>
    <w:p w14:paraId="4F43466B" w14:textId="77777777" w:rsidR="00176C1D" w:rsidRDefault="00176C1D" w:rsidP="00176C1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reading time.</w:t>
      </w:r>
    </w:p>
    <w:p w14:paraId="5DD1F1E0" w14:textId="1991D194" w:rsidR="00176C1D" w:rsidRPr="00C10740" w:rsidRDefault="00176C1D" w:rsidP="00C107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is a closed book examination. Text book/Reference books/notes are not permitted.</w:t>
      </w:r>
    </w:p>
    <w:p w14:paraId="5072A122" w14:textId="77777777" w:rsidR="00902594" w:rsidRDefault="00902594" w:rsidP="00176C1D">
      <w:pPr>
        <w:autoSpaceDE w:val="0"/>
        <w:spacing w:after="0" w:line="360" w:lineRule="auto"/>
        <w:jc w:val="both"/>
        <w:rPr>
          <w:rFonts w:ascii="Times New Roman" w:hAnsi="Times New Roman" w:cs="Times New Roman"/>
          <w:b/>
          <w:bCs/>
          <w:sz w:val="24"/>
          <w:szCs w:val="24"/>
          <w:u w:val="single"/>
          <w:lang w:val="en-GB"/>
        </w:rPr>
      </w:pPr>
    </w:p>
    <w:p w14:paraId="5A39064D" w14:textId="77777777" w:rsidR="00176C1D" w:rsidRDefault="00176C1D" w:rsidP="00176C1D">
      <w:pPr>
        <w:autoSpaceDE w:val="0"/>
        <w:spacing w:after="0" w:line="360" w:lineRule="auto"/>
        <w:jc w:val="both"/>
      </w:pPr>
      <w:r>
        <w:rPr>
          <w:rFonts w:ascii="Times New Roman" w:hAnsi="Times New Roman" w:cs="Times New Roman"/>
          <w:b/>
          <w:bCs/>
          <w:sz w:val="24"/>
          <w:szCs w:val="24"/>
          <w:u w:val="single"/>
          <w:lang w:val="en-GB"/>
        </w:rPr>
        <w:t>SPECIAL INSTRUCTIONS</w:t>
      </w:r>
      <w:r>
        <w:rPr>
          <w:rFonts w:ascii="Times New Roman" w:hAnsi="Times New Roman" w:cs="Times New Roman"/>
          <w:b/>
          <w:bCs/>
          <w:sz w:val="24"/>
          <w:szCs w:val="24"/>
          <w:lang w:val="en-GB"/>
        </w:rPr>
        <w:t xml:space="preserve"> </w:t>
      </w:r>
    </w:p>
    <w:p w14:paraId="58B38F56" w14:textId="77777777" w:rsidR="00176C1D" w:rsidRDefault="00176C1D" w:rsidP="00176C1D">
      <w:pPr>
        <w:numPr>
          <w:ilvl w:val="0"/>
          <w:numId w:val="26"/>
        </w:numPr>
        <w:autoSpaceDE w:val="0"/>
        <w:autoSpaceDN w:val="0"/>
        <w:spacing w:after="228" w:line="360" w:lineRule="auto"/>
        <w:jc w:val="both"/>
      </w:pPr>
      <w:r>
        <w:rPr>
          <w:rFonts w:ascii="Times New Roman" w:hAnsi="Times New Roman" w:cs="Times New Roman"/>
          <w:bCs/>
          <w:sz w:val="24"/>
          <w:szCs w:val="24"/>
        </w:rPr>
        <w:t xml:space="preserve">Write your REGISTRATION NO. Clearly on the answer booklet(s). </w:t>
      </w:r>
    </w:p>
    <w:p w14:paraId="7B8ECE80" w14:textId="77777777" w:rsidR="00176C1D" w:rsidRDefault="00176C1D" w:rsidP="00176C1D">
      <w:pPr>
        <w:numPr>
          <w:ilvl w:val="0"/>
          <w:numId w:val="26"/>
        </w:numPr>
        <w:autoSpaceDN w:val="0"/>
        <w:spacing w:after="0" w:line="360" w:lineRule="auto"/>
        <w:jc w:val="both"/>
      </w:pPr>
      <w:r>
        <w:rPr>
          <w:rFonts w:ascii="Times New Roman" w:hAnsi="Times New Roman" w:cs="Times New Roman"/>
          <w:sz w:val="24"/>
          <w:szCs w:val="24"/>
        </w:rPr>
        <w:t>Answer Question One and ANY other TWO questions.</w:t>
      </w:r>
    </w:p>
    <w:p w14:paraId="3094F2CC" w14:textId="77777777" w:rsidR="00176C1D" w:rsidRDefault="00176C1D" w:rsidP="00176C1D">
      <w:pPr>
        <w:numPr>
          <w:ilvl w:val="0"/>
          <w:numId w:val="26"/>
        </w:numPr>
        <w:autoSpaceDE w:val="0"/>
        <w:autoSpaceDN w:val="0"/>
        <w:spacing w:after="0" w:line="360" w:lineRule="auto"/>
        <w:jc w:val="both"/>
      </w:pPr>
      <w:r>
        <w:rPr>
          <w:rFonts w:ascii="Times New Roman" w:hAnsi="Times New Roman" w:cs="Times New Roman"/>
          <w:bCs/>
          <w:sz w:val="24"/>
          <w:szCs w:val="24"/>
        </w:rPr>
        <w:t xml:space="preserve">Questions in all sections should be answered in answer booklet(s) </w:t>
      </w:r>
    </w:p>
    <w:p w14:paraId="5D333DF8" w14:textId="77777777" w:rsidR="00176C1D" w:rsidRDefault="00176C1D" w:rsidP="00176C1D">
      <w:pPr>
        <w:numPr>
          <w:ilvl w:val="0"/>
          <w:numId w:val="26"/>
        </w:numPr>
        <w:autoSpaceDN w:val="0"/>
        <w:spacing w:after="160" w:line="360" w:lineRule="auto"/>
      </w:pPr>
      <w:r>
        <w:rPr>
          <w:rFonts w:ascii="Times New Roman" w:hAnsi="Times New Roman" w:cs="Times New Roman"/>
          <w:bCs/>
          <w:sz w:val="24"/>
          <w:szCs w:val="24"/>
        </w:rPr>
        <w:t>PLEASE start the answer to EACH question on a NEW PAGE</w:t>
      </w:r>
      <w:r>
        <w:rPr>
          <w:rFonts w:ascii="Times New Roman" w:hAnsi="Times New Roman" w:cs="Times New Roman"/>
          <w:sz w:val="24"/>
          <w:szCs w:val="24"/>
        </w:rPr>
        <w:t>.</w:t>
      </w:r>
    </w:p>
    <w:p w14:paraId="11DD4656" w14:textId="77777777" w:rsidR="00176C1D" w:rsidRDefault="00176C1D" w:rsidP="00176C1D">
      <w:pPr>
        <w:numPr>
          <w:ilvl w:val="0"/>
          <w:numId w:val="26"/>
        </w:numPr>
        <w:autoSpaceDE w:val="0"/>
        <w:autoSpaceDN w:val="0"/>
        <w:spacing w:after="228" w:line="360" w:lineRule="auto"/>
        <w:jc w:val="both"/>
      </w:pPr>
      <w:r>
        <w:rPr>
          <w:rFonts w:ascii="Times New Roman" w:hAnsi="Times New Roman" w:cs="Times New Roman"/>
          <w:bCs/>
          <w:sz w:val="24"/>
          <w:szCs w:val="24"/>
        </w:rPr>
        <w:t>For the questions, write the number of the question on the answer booklet(s) in the order you answered.</w:t>
      </w:r>
    </w:p>
    <w:p w14:paraId="70E012A7" w14:textId="77777777" w:rsidR="00176C1D" w:rsidRDefault="00176C1D" w:rsidP="00176C1D">
      <w:pPr>
        <w:numPr>
          <w:ilvl w:val="0"/>
          <w:numId w:val="26"/>
        </w:numPr>
        <w:autoSpaceDN w:val="0"/>
        <w:spacing w:after="160" w:line="360" w:lineRule="auto"/>
        <w:rPr>
          <w:rFonts w:ascii="Times New Roman" w:hAnsi="Times New Roman" w:cs="Times New Roman"/>
          <w:sz w:val="24"/>
          <w:szCs w:val="24"/>
        </w:rPr>
      </w:pPr>
      <w:r>
        <w:rPr>
          <w:rFonts w:ascii="Times New Roman" w:hAnsi="Times New Roman" w:cs="Times New Roman"/>
          <w:sz w:val="24"/>
          <w:szCs w:val="24"/>
        </w:rPr>
        <w:t>Write on both sides of each leaf and indicate number of each question at the top of each page.</w:t>
      </w:r>
    </w:p>
    <w:p w14:paraId="5F388076" w14:textId="77777777" w:rsidR="00176C1D" w:rsidRDefault="00176C1D" w:rsidP="00176C1D">
      <w:pPr>
        <w:numPr>
          <w:ilvl w:val="0"/>
          <w:numId w:val="26"/>
        </w:numPr>
        <w:autoSpaceDE w:val="0"/>
        <w:autoSpaceDN w:val="0"/>
        <w:spacing w:after="228" w:line="360" w:lineRule="auto"/>
        <w:jc w:val="both"/>
      </w:pPr>
      <w:r>
        <w:rPr>
          <w:rFonts w:ascii="Times New Roman" w:hAnsi="Times New Roman" w:cs="Times New Roman"/>
          <w:bCs/>
          <w:sz w:val="24"/>
          <w:szCs w:val="24"/>
        </w:rPr>
        <w:t xml:space="preserve">Write the answers in a paragraph form unless stated otherwise. </w:t>
      </w:r>
    </w:p>
    <w:p w14:paraId="15A50902" w14:textId="77777777" w:rsidR="00176C1D" w:rsidRDefault="00176C1D" w:rsidP="00176C1D">
      <w:pPr>
        <w:numPr>
          <w:ilvl w:val="0"/>
          <w:numId w:val="26"/>
        </w:numPr>
        <w:autoSpaceDE w:val="0"/>
        <w:autoSpaceDN w:val="0"/>
        <w:spacing w:after="228" w:line="360" w:lineRule="auto"/>
        <w:jc w:val="both"/>
      </w:pPr>
      <w:r>
        <w:rPr>
          <w:rFonts w:ascii="Times New Roman" w:hAnsi="Times New Roman" w:cs="Times New Roman"/>
          <w:bCs/>
          <w:sz w:val="24"/>
          <w:szCs w:val="24"/>
        </w:rPr>
        <w:t xml:space="preserve">Marks allocated to each question are shown at the end of the question. </w:t>
      </w:r>
    </w:p>
    <w:p w14:paraId="775758E8" w14:textId="77777777" w:rsidR="00176C1D" w:rsidRDefault="00176C1D" w:rsidP="00176C1D">
      <w:pPr>
        <w:numPr>
          <w:ilvl w:val="0"/>
          <w:numId w:val="26"/>
        </w:numPr>
        <w:autoSpaceDN w:val="0"/>
        <w:spacing w:after="160" w:line="360" w:lineRule="auto"/>
        <w:rPr>
          <w:rFonts w:ascii="Times New Roman" w:hAnsi="Times New Roman" w:cs="Times New Roman"/>
          <w:sz w:val="24"/>
          <w:szCs w:val="24"/>
        </w:rPr>
      </w:pPr>
      <w:r>
        <w:rPr>
          <w:rFonts w:ascii="Times New Roman" w:hAnsi="Times New Roman" w:cs="Times New Roman"/>
          <w:sz w:val="24"/>
          <w:szCs w:val="24"/>
        </w:rPr>
        <w:t>All rough work must be done on the answer booklet and crossed through!</w:t>
      </w:r>
    </w:p>
    <w:p w14:paraId="6CFAAB8C" w14:textId="77777777" w:rsidR="00176C1D" w:rsidRDefault="00176C1D" w:rsidP="00176C1D">
      <w:pPr>
        <w:numPr>
          <w:ilvl w:val="0"/>
          <w:numId w:val="26"/>
        </w:numPr>
        <w:autoSpaceDN w:val="0"/>
        <w:spacing w:after="160" w:line="360" w:lineRule="auto"/>
        <w:rPr>
          <w:rFonts w:ascii="Times New Roman" w:hAnsi="Times New Roman" w:cs="Times New Roman"/>
          <w:sz w:val="24"/>
          <w:szCs w:val="24"/>
        </w:rPr>
      </w:pPr>
      <w:r>
        <w:rPr>
          <w:rFonts w:ascii="Times New Roman" w:hAnsi="Times New Roman" w:cs="Times New Roman"/>
          <w:sz w:val="24"/>
          <w:szCs w:val="24"/>
        </w:rPr>
        <w:t>Use supplementary pages only when you have exhausted those in this book</w:t>
      </w:r>
    </w:p>
    <w:p w14:paraId="67941005" w14:textId="77777777" w:rsidR="00176C1D" w:rsidRDefault="00176C1D" w:rsidP="00176C1D">
      <w:pPr>
        <w:numPr>
          <w:ilvl w:val="0"/>
          <w:numId w:val="26"/>
        </w:numPr>
        <w:autoSpaceDN w:val="0"/>
        <w:spacing w:after="0" w:line="360" w:lineRule="auto"/>
      </w:pPr>
      <w:r>
        <w:rPr>
          <w:rFonts w:ascii="Times New Roman" w:hAnsi="Times New Roman" w:cs="Times New Roman"/>
          <w:sz w:val="24"/>
          <w:szCs w:val="24"/>
        </w:rPr>
        <w:t>Fasten the supplementary pages to the inside back cover of this booklet.</w:t>
      </w:r>
    </w:p>
    <w:p w14:paraId="36377AE4" w14:textId="77777777" w:rsidR="00176C1D" w:rsidRDefault="00176C1D" w:rsidP="00176C1D">
      <w:pPr>
        <w:jc w:val="center"/>
        <w:rPr>
          <w:rFonts w:ascii="Times New Roman" w:hAnsi="Times New Roman" w:cs="Times New Roman"/>
          <w:sz w:val="24"/>
          <w:szCs w:val="24"/>
        </w:rPr>
      </w:pPr>
    </w:p>
    <w:p w14:paraId="097245F6" w14:textId="77777777" w:rsidR="00176C1D" w:rsidRDefault="00176C1D" w:rsidP="00B6197A">
      <w:pPr>
        <w:spacing w:line="360" w:lineRule="auto"/>
        <w:rPr>
          <w:rFonts w:ascii="Times New Roman" w:hAnsi="Times New Roman" w:cs="Times New Roman"/>
          <w:b/>
          <w:sz w:val="24"/>
          <w:szCs w:val="24"/>
        </w:rPr>
      </w:pPr>
    </w:p>
    <w:p w14:paraId="080724B1" w14:textId="77777777" w:rsidR="00C10740" w:rsidRDefault="00C10740" w:rsidP="00B6197A">
      <w:pPr>
        <w:spacing w:line="360" w:lineRule="auto"/>
        <w:rPr>
          <w:rFonts w:ascii="Times New Roman" w:hAnsi="Times New Roman" w:cs="Times New Roman"/>
          <w:b/>
          <w:sz w:val="24"/>
          <w:szCs w:val="24"/>
        </w:rPr>
      </w:pPr>
    </w:p>
    <w:p w14:paraId="7FF2ACA1" w14:textId="77777777" w:rsidR="00E95DBA" w:rsidRDefault="00E95DBA" w:rsidP="00B6197A">
      <w:pPr>
        <w:spacing w:line="360" w:lineRule="auto"/>
        <w:rPr>
          <w:rFonts w:ascii="Times New Roman" w:hAnsi="Times New Roman" w:cs="Times New Roman"/>
          <w:b/>
          <w:sz w:val="24"/>
          <w:szCs w:val="24"/>
        </w:rPr>
      </w:pPr>
      <w:r w:rsidRPr="001F3922">
        <w:rPr>
          <w:rFonts w:ascii="Times New Roman" w:hAnsi="Times New Roman" w:cs="Times New Roman"/>
          <w:b/>
          <w:sz w:val="24"/>
          <w:szCs w:val="24"/>
        </w:rPr>
        <w:t>QUESTION ONE: COMPULSORY (30 MARKS)</w:t>
      </w:r>
    </w:p>
    <w:p w14:paraId="36B59FAE" w14:textId="26DCB42E" w:rsidR="00D96E00" w:rsidRPr="00526B20" w:rsidRDefault="00D96E00" w:rsidP="00D96E00">
      <w:pPr>
        <w:pStyle w:val="ListParagraph"/>
        <w:numPr>
          <w:ilvl w:val="0"/>
          <w:numId w:val="28"/>
        </w:numPr>
        <w:jc w:val="both"/>
        <w:rPr>
          <w:rFonts w:ascii="Times New Roman" w:hAnsi="Times New Roman" w:cs="Times New Roman"/>
          <w:sz w:val="24"/>
          <w:szCs w:val="24"/>
        </w:rPr>
      </w:pPr>
      <w:r>
        <w:rPr>
          <w:rFonts w:ascii="Times New Roman" w:hAnsi="Times New Roman" w:cs="Times New Roman"/>
          <w:sz w:val="24"/>
          <w:szCs w:val="24"/>
        </w:rPr>
        <w:t>XYZ Ltd requires 20</w:t>
      </w:r>
      <w:r w:rsidRPr="00526B20">
        <w:rPr>
          <w:rFonts w:ascii="Times New Roman" w:hAnsi="Times New Roman" w:cs="Times New Roman"/>
          <w:sz w:val="24"/>
          <w:szCs w:val="24"/>
        </w:rPr>
        <w:t xml:space="preserve">,000 units of a component in its manufacturing process in </w:t>
      </w:r>
      <w:r w:rsidR="00B95910">
        <w:rPr>
          <w:rFonts w:ascii="Times New Roman" w:hAnsi="Times New Roman" w:cs="Times New Roman"/>
          <w:sz w:val="24"/>
          <w:szCs w:val="24"/>
        </w:rPr>
        <w:t>the coming year which costs Sh.1</w:t>
      </w:r>
      <w:r w:rsidRPr="00526B20">
        <w:rPr>
          <w:rFonts w:ascii="Times New Roman" w:hAnsi="Times New Roman" w:cs="Times New Roman"/>
          <w:sz w:val="24"/>
          <w:szCs w:val="24"/>
        </w:rPr>
        <w:t>0</w:t>
      </w:r>
      <w:r>
        <w:rPr>
          <w:rFonts w:ascii="Times New Roman" w:hAnsi="Times New Roman" w:cs="Times New Roman"/>
          <w:sz w:val="24"/>
          <w:szCs w:val="24"/>
        </w:rPr>
        <w:t>0</w:t>
      </w:r>
      <w:r w:rsidRPr="00526B20">
        <w:rPr>
          <w:rFonts w:ascii="Times New Roman" w:hAnsi="Times New Roman" w:cs="Times New Roman"/>
          <w:sz w:val="24"/>
          <w:szCs w:val="24"/>
        </w:rPr>
        <w:t xml:space="preserve"> each. The items are availa</w:t>
      </w:r>
      <w:r>
        <w:rPr>
          <w:rFonts w:ascii="Times New Roman" w:hAnsi="Times New Roman" w:cs="Times New Roman"/>
          <w:sz w:val="24"/>
          <w:szCs w:val="24"/>
        </w:rPr>
        <w:t>ble locally and the lead-time is</w:t>
      </w:r>
      <w:r w:rsidRPr="00526B20">
        <w:rPr>
          <w:rFonts w:ascii="Times New Roman" w:hAnsi="Times New Roman" w:cs="Times New Roman"/>
          <w:sz w:val="24"/>
          <w:szCs w:val="24"/>
        </w:rPr>
        <w:t xml:space="preserve"> </w:t>
      </w:r>
      <w:r>
        <w:rPr>
          <w:rFonts w:ascii="Times New Roman" w:hAnsi="Times New Roman" w:cs="Times New Roman"/>
          <w:sz w:val="24"/>
          <w:szCs w:val="24"/>
        </w:rPr>
        <w:t>7 days</w:t>
      </w:r>
      <w:r w:rsidRPr="00526B20">
        <w:rPr>
          <w:rFonts w:ascii="Times New Roman" w:hAnsi="Times New Roman" w:cs="Times New Roman"/>
          <w:sz w:val="24"/>
          <w:szCs w:val="24"/>
        </w:rPr>
        <w:t>. Each order costs Sh.</w:t>
      </w:r>
      <w:r>
        <w:rPr>
          <w:rFonts w:ascii="Times New Roman" w:hAnsi="Times New Roman" w:cs="Times New Roman"/>
          <w:sz w:val="24"/>
          <w:szCs w:val="24"/>
        </w:rPr>
        <w:t xml:space="preserve"> </w:t>
      </w:r>
      <w:r w:rsidRPr="00526B20">
        <w:rPr>
          <w:rFonts w:ascii="Times New Roman" w:hAnsi="Times New Roman" w:cs="Times New Roman"/>
          <w:sz w:val="24"/>
          <w:szCs w:val="24"/>
        </w:rPr>
        <w:t>5</w:t>
      </w:r>
      <w:r>
        <w:rPr>
          <w:rFonts w:ascii="Times New Roman" w:hAnsi="Times New Roman" w:cs="Times New Roman"/>
          <w:sz w:val="24"/>
          <w:szCs w:val="24"/>
        </w:rPr>
        <w:t>0</w:t>
      </w:r>
      <w:r w:rsidRPr="00526B20">
        <w:rPr>
          <w:rFonts w:ascii="Times New Roman" w:hAnsi="Times New Roman" w:cs="Times New Roman"/>
          <w:sz w:val="24"/>
          <w:szCs w:val="24"/>
        </w:rPr>
        <w:t xml:space="preserve"> to prepare and process while the holding cost is Shs.</w:t>
      </w:r>
      <w:r w:rsidR="00B95910">
        <w:rPr>
          <w:rFonts w:ascii="Times New Roman" w:hAnsi="Times New Roman" w:cs="Times New Roman"/>
          <w:sz w:val="24"/>
          <w:szCs w:val="24"/>
        </w:rPr>
        <w:t>5</w:t>
      </w:r>
      <w:r w:rsidRPr="00526B20">
        <w:rPr>
          <w:rFonts w:ascii="Times New Roman" w:hAnsi="Times New Roman" w:cs="Times New Roman"/>
          <w:sz w:val="24"/>
          <w:szCs w:val="24"/>
        </w:rPr>
        <w:t xml:space="preserve"> per unit per year for storage plus </w:t>
      </w:r>
      <w:r w:rsidR="00B95910">
        <w:rPr>
          <w:rFonts w:ascii="Times New Roman" w:hAnsi="Times New Roman" w:cs="Times New Roman"/>
          <w:sz w:val="24"/>
          <w:szCs w:val="24"/>
        </w:rPr>
        <w:t>3</w:t>
      </w:r>
      <w:r w:rsidRPr="00526B20">
        <w:rPr>
          <w:rFonts w:ascii="Times New Roman" w:hAnsi="Times New Roman" w:cs="Times New Roman"/>
          <w:sz w:val="24"/>
          <w:szCs w:val="24"/>
        </w:rPr>
        <w:t xml:space="preserve">% opportunity cost of capital. </w:t>
      </w:r>
    </w:p>
    <w:p w14:paraId="70BB94C6" w14:textId="77777777" w:rsidR="00D96E00" w:rsidRPr="00526B20" w:rsidRDefault="00D96E00" w:rsidP="00D96E00">
      <w:pPr>
        <w:ind w:left="360"/>
        <w:jc w:val="both"/>
        <w:rPr>
          <w:rFonts w:ascii="Times New Roman" w:hAnsi="Times New Roman" w:cs="Times New Roman"/>
          <w:sz w:val="24"/>
          <w:szCs w:val="24"/>
        </w:rPr>
      </w:pPr>
      <w:r w:rsidRPr="00687816">
        <w:rPr>
          <w:rFonts w:ascii="Times New Roman" w:hAnsi="Times New Roman" w:cs="Times New Roman"/>
          <w:b/>
          <w:bCs/>
          <w:sz w:val="24"/>
          <w:szCs w:val="24"/>
        </w:rPr>
        <w:t>Required:</w:t>
      </w:r>
      <w:r>
        <w:rPr>
          <w:rFonts w:ascii="Times New Roman" w:hAnsi="Times New Roman" w:cs="Times New Roman"/>
          <w:bCs/>
          <w:sz w:val="24"/>
          <w:szCs w:val="24"/>
        </w:rPr>
        <w:t xml:space="preserve"> using the EOQ Model, determine:</w:t>
      </w:r>
    </w:p>
    <w:p w14:paraId="67476378" w14:textId="77777777" w:rsidR="00D96E00" w:rsidRPr="00526B20" w:rsidRDefault="00D96E00" w:rsidP="00D96E00">
      <w:pPr>
        <w:pStyle w:val="ListParagraph"/>
        <w:numPr>
          <w:ilvl w:val="1"/>
          <w:numId w:val="28"/>
        </w:numPr>
        <w:jc w:val="both"/>
        <w:rPr>
          <w:rFonts w:ascii="Times New Roman" w:hAnsi="Times New Roman" w:cs="Times New Roman"/>
          <w:b/>
          <w:sz w:val="24"/>
          <w:szCs w:val="24"/>
        </w:rPr>
      </w:pPr>
      <w:r>
        <w:rPr>
          <w:rFonts w:ascii="Times New Roman" w:hAnsi="Times New Roman" w:cs="Times New Roman"/>
          <w:sz w:val="24"/>
          <w:szCs w:val="24"/>
        </w:rPr>
        <w:t xml:space="preserve">The number of </w:t>
      </w:r>
      <w:r w:rsidRPr="00526B20">
        <w:rPr>
          <w:rFonts w:ascii="Times New Roman" w:hAnsi="Times New Roman" w:cs="Times New Roman"/>
          <w:sz w:val="24"/>
          <w:szCs w:val="24"/>
        </w:rPr>
        <w:t xml:space="preserve">units </w:t>
      </w:r>
      <w:r>
        <w:rPr>
          <w:rFonts w:ascii="Times New Roman" w:hAnsi="Times New Roman" w:cs="Times New Roman"/>
          <w:sz w:val="24"/>
          <w:szCs w:val="24"/>
        </w:rPr>
        <w:t xml:space="preserve">that </w:t>
      </w:r>
      <w:r w:rsidRPr="00526B20">
        <w:rPr>
          <w:rFonts w:ascii="Times New Roman" w:hAnsi="Times New Roman" w:cs="Times New Roman"/>
          <w:sz w:val="24"/>
          <w:szCs w:val="24"/>
        </w:rPr>
        <w:t>should be ordered each time an order is pla</w:t>
      </w:r>
      <w:r>
        <w:rPr>
          <w:rFonts w:ascii="Times New Roman" w:hAnsi="Times New Roman" w:cs="Times New Roman"/>
          <w:sz w:val="24"/>
          <w:szCs w:val="24"/>
        </w:rPr>
        <w:t>ced to minimize inventory costs.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26B20">
        <w:rPr>
          <w:rFonts w:ascii="Times New Roman" w:hAnsi="Times New Roman" w:cs="Times New Roman"/>
          <w:b/>
          <w:sz w:val="24"/>
          <w:szCs w:val="24"/>
        </w:rPr>
        <w:t>(5 marks)</w:t>
      </w:r>
    </w:p>
    <w:p w14:paraId="38BFD008" w14:textId="77777777" w:rsidR="00D96E00" w:rsidRPr="00526B20" w:rsidRDefault="00D96E00" w:rsidP="00D96E00">
      <w:pPr>
        <w:pStyle w:val="ListParagraph"/>
        <w:numPr>
          <w:ilvl w:val="1"/>
          <w:numId w:val="28"/>
        </w:numPr>
        <w:jc w:val="both"/>
        <w:rPr>
          <w:rFonts w:ascii="Times New Roman" w:hAnsi="Times New Roman" w:cs="Times New Roman"/>
          <w:b/>
          <w:sz w:val="24"/>
          <w:szCs w:val="24"/>
        </w:rPr>
      </w:pPr>
      <w:r>
        <w:rPr>
          <w:rFonts w:ascii="Times New Roman" w:hAnsi="Times New Roman" w:cs="Times New Roman"/>
          <w:sz w:val="24"/>
          <w:szCs w:val="24"/>
        </w:rPr>
        <w:t>The orders to be placed per year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26B20">
        <w:rPr>
          <w:rFonts w:ascii="Times New Roman" w:hAnsi="Times New Roman" w:cs="Times New Roman"/>
          <w:b/>
          <w:sz w:val="24"/>
          <w:szCs w:val="24"/>
        </w:rPr>
        <w:t>(2 marks)</w:t>
      </w:r>
    </w:p>
    <w:p w14:paraId="319C89CA" w14:textId="77777777" w:rsidR="00D96E00" w:rsidRPr="00526B20" w:rsidRDefault="00D96E00" w:rsidP="00D96E00">
      <w:pPr>
        <w:pStyle w:val="ListParagraph"/>
        <w:numPr>
          <w:ilvl w:val="1"/>
          <w:numId w:val="28"/>
        </w:numPr>
        <w:jc w:val="both"/>
        <w:rPr>
          <w:rFonts w:ascii="Times New Roman" w:hAnsi="Times New Roman" w:cs="Times New Roman"/>
          <w:b/>
          <w:sz w:val="24"/>
          <w:szCs w:val="24"/>
        </w:rPr>
      </w:pPr>
      <w:r>
        <w:rPr>
          <w:rFonts w:ascii="Times New Roman" w:hAnsi="Times New Roman" w:cs="Times New Roman"/>
          <w:sz w:val="24"/>
          <w:szCs w:val="24"/>
        </w:rPr>
        <w:t xml:space="preserve">The </w:t>
      </w:r>
      <w:r w:rsidRPr="00526B20">
        <w:rPr>
          <w:rFonts w:ascii="Times New Roman" w:hAnsi="Times New Roman" w:cs="Times New Roman"/>
          <w:sz w:val="24"/>
          <w:szCs w:val="24"/>
        </w:rPr>
        <w:t xml:space="preserve">total relevant costs.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26B20">
        <w:rPr>
          <w:rFonts w:ascii="Times New Roman" w:hAnsi="Times New Roman" w:cs="Times New Roman"/>
          <w:b/>
          <w:sz w:val="24"/>
          <w:szCs w:val="24"/>
        </w:rPr>
        <w:t>(3 marks)</w:t>
      </w:r>
    </w:p>
    <w:p w14:paraId="4CDAF3A0" w14:textId="54EE4510" w:rsidR="00D96E00" w:rsidRDefault="00D96E00" w:rsidP="00792D71">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Blues Supermarket is a national wide chain of supermarkets in Kenya. It enjoys supplier financing as one of its main modes of short term financing. It is also </w:t>
      </w:r>
      <w:r w:rsidR="000F2712">
        <w:rPr>
          <w:rFonts w:ascii="Times New Roman" w:hAnsi="Times New Roman" w:cs="Times New Roman"/>
          <w:sz w:val="24"/>
          <w:szCs w:val="24"/>
        </w:rPr>
        <w:t>exploring the use of</w:t>
      </w:r>
      <w:r>
        <w:rPr>
          <w:rFonts w:ascii="Times New Roman" w:hAnsi="Times New Roman" w:cs="Times New Roman"/>
          <w:sz w:val="24"/>
          <w:szCs w:val="24"/>
        </w:rPr>
        <w:t xml:space="preserve"> credit sales. </w:t>
      </w:r>
    </w:p>
    <w:p w14:paraId="62665BEA" w14:textId="77777777" w:rsidR="00D96E00" w:rsidRPr="00D96E00" w:rsidRDefault="00D96E00" w:rsidP="00D96E00">
      <w:pPr>
        <w:spacing w:line="360" w:lineRule="auto"/>
        <w:ind w:left="360"/>
        <w:jc w:val="both"/>
        <w:rPr>
          <w:rFonts w:ascii="Times New Roman" w:hAnsi="Times New Roman" w:cs="Times New Roman"/>
          <w:b/>
          <w:sz w:val="24"/>
          <w:szCs w:val="24"/>
        </w:rPr>
      </w:pPr>
      <w:r w:rsidRPr="00D96E00">
        <w:rPr>
          <w:rFonts w:ascii="Times New Roman" w:hAnsi="Times New Roman" w:cs="Times New Roman"/>
          <w:b/>
          <w:sz w:val="24"/>
          <w:szCs w:val="24"/>
        </w:rPr>
        <w:t xml:space="preserve">Required: </w:t>
      </w:r>
    </w:p>
    <w:p w14:paraId="4AC38445" w14:textId="0D912234" w:rsidR="00D96E00" w:rsidRPr="000F2712" w:rsidRDefault="00D96E00" w:rsidP="00D96E00">
      <w:pPr>
        <w:pStyle w:val="ListParagraph"/>
        <w:numPr>
          <w:ilvl w:val="0"/>
          <w:numId w:val="33"/>
        </w:numPr>
        <w:spacing w:line="360" w:lineRule="auto"/>
        <w:jc w:val="both"/>
        <w:rPr>
          <w:rFonts w:ascii="Times New Roman" w:hAnsi="Times New Roman" w:cs="Times New Roman"/>
          <w:sz w:val="24"/>
          <w:szCs w:val="24"/>
        </w:rPr>
      </w:pPr>
      <w:r w:rsidRPr="00D96E00">
        <w:rPr>
          <w:rFonts w:ascii="Times New Roman" w:hAnsi="Times New Roman" w:cs="Times New Roman"/>
          <w:sz w:val="24"/>
          <w:szCs w:val="24"/>
        </w:rPr>
        <w:t xml:space="preserve">Critically evaluate </w:t>
      </w:r>
      <w:r w:rsidRPr="00D96E00">
        <w:rPr>
          <w:rFonts w:ascii="Times New Roman" w:hAnsi="Times New Roman" w:cs="Times New Roman"/>
          <w:b/>
          <w:sz w:val="24"/>
          <w:szCs w:val="24"/>
        </w:rPr>
        <w:t>five</w:t>
      </w:r>
      <w:r w:rsidRPr="00D96E00">
        <w:rPr>
          <w:rFonts w:ascii="Times New Roman" w:hAnsi="Times New Roman" w:cs="Times New Roman"/>
          <w:sz w:val="24"/>
          <w:szCs w:val="24"/>
        </w:rPr>
        <w:t xml:space="preserve"> accounts payable a</w:t>
      </w:r>
      <w:r w:rsidR="000F2712">
        <w:rPr>
          <w:rFonts w:ascii="Times New Roman" w:hAnsi="Times New Roman" w:cs="Times New Roman"/>
          <w:sz w:val="24"/>
          <w:szCs w:val="24"/>
        </w:rPr>
        <w:t>lternatives that Blues may use.</w:t>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000F2712">
        <w:rPr>
          <w:rFonts w:ascii="Times New Roman" w:hAnsi="Times New Roman" w:cs="Times New Roman"/>
          <w:sz w:val="24"/>
          <w:szCs w:val="24"/>
        </w:rPr>
        <w:tab/>
      </w:r>
      <w:r w:rsidRPr="00D96E00">
        <w:rPr>
          <w:rFonts w:ascii="Times New Roman" w:hAnsi="Times New Roman" w:cs="Times New Roman"/>
          <w:b/>
          <w:sz w:val="24"/>
          <w:szCs w:val="24"/>
        </w:rPr>
        <w:t>(10 marks)</w:t>
      </w:r>
    </w:p>
    <w:p w14:paraId="7B6BE702" w14:textId="7B2C97E4" w:rsidR="000F2712" w:rsidRPr="000F2712" w:rsidRDefault="000F2712" w:rsidP="00D96E00">
      <w:pPr>
        <w:pStyle w:val="ListParagraph"/>
        <w:numPr>
          <w:ilvl w:val="0"/>
          <w:numId w:val="33"/>
        </w:numPr>
        <w:spacing w:line="360" w:lineRule="auto"/>
        <w:jc w:val="both"/>
        <w:rPr>
          <w:rFonts w:ascii="Times New Roman" w:hAnsi="Times New Roman" w:cs="Times New Roman"/>
          <w:b/>
          <w:sz w:val="24"/>
          <w:szCs w:val="24"/>
        </w:rPr>
      </w:pPr>
      <w:r w:rsidRPr="000F2712">
        <w:rPr>
          <w:rFonts w:ascii="Times New Roman" w:hAnsi="Times New Roman" w:cs="Times New Roman"/>
          <w:sz w:val="24"/>
          <w:szCs w:val="24"/>
        </w:rPr>
        <w:t>Examine</w:t>
      </w:r>
      <w:r>
        <w:rPr>
          <w:rFonts w:ascii="Times New Roman" w:hAnsi="Times New Roman" w:cs="Times New Roman"/>
          <w:sz w:val="24"/>
          <w:szCs w:val="24"/>
        </w:rPr>
        <w:t xml:space="preserve"> </w:t>
      </w:r>
      <w:r w:rsidRPr="000F2712">
        <w:rPr>
          <w:rFonts w:ascii="Times New Roman" w:hAnsi="Times New Roman" w:cs="Times New Roman"/>
          <w:b/>
          <w:sz w:val="24"/>
          <w:szCs w:val="24"/>
        </w:rPr>
        <w:t>five</w:t>
      </w:r>
      <w:r>
        <w:rPr>
          <w:rFonts w:ascii="Times New Roman" w:hAnsi="Times New Roman" w:cs="Times New Roman"/>
          <w:sz w:val="24"/>
          <w:szCs w:val="24"/>
        </w:rPr>
        <w:t xml:space="preserve"> merits and </w:t>
      </w:r>
      <w:r w:rsidRPr="000F2712">
        <w:rPr>
          <w:rFonts w:ascii="Times New Roman" w:hAnsi="Times New Roman" w:cs="Times New Roman"/>
          <w:b/>
          <w:sz w:val="24"/>
          <w:szCs w:val="24"/>
        </w:rPr>
        <w:t>five</w:t>
      </w:r>
      <w:r>
        <w:rPr>
          <w:rFonts w:ascii="Times New Roman" w:hAnsi="Times New Roman" w:cs="Times New Roman"/>
          <w:sz w:val="24"/>
          <w:szCs w:val="24"/>
        </w:rPr>
        <w:t xml:space="preserve"> demerits of credit sales for Blues.</w:t>
      </w:r>
      <w:r>
        <w:rPr>
          <w:rFonts w:ascii="Times New Roman" w:hAnsi="Times New Roman" w:cs="Times New Roman"/>
          <w:sz w:val="24"/>
          <w:szCs w:val="24"/>
        </w:rPr>
        <w:tab/>
      </w:r>
      <w:r>
        <w:rPr>
          <w:rFonts w:ascii="Times New Roman" w:hAnsi="Times New Roman" w:cs="Times New Roman"/>
          <w:sz w:val="24"/>
          <w:szCs w:val="24"/>
        </w:rPr>
        <w:tab/>
      </w:r>
      <w:r w:rsidRPr="000F2712">
        <w:rPr>
          <w:rFonts w:ascii="Times New Roman" w:hAnsi="Times New Roman" w:cs="Times New Roman"/>
          <w:b/>
          <w:sz w:val="24"/>
          <w:szCs w:val="24"/>
        </w:rPr>
        <w:t>(10 marks)</w:t>
      </w:r>
    </w:p>
    <w:p w14:paraId="434EBB53" w14:textId="77777777" w:rsidR="00D96E00" w:rsidRDefault="00D96E00" w:rsidP="000F2712">
      <w:pPr>
        <w:pStyle w:val="ListParagraph"/>
        <w:spacing w:line="360" w:lineRule="auto"/>
        <w:jc w:val="both"/>
        <w:rPr>
          <w:rFonts w:ascii="Times New Roman" w:hAnsi="Times New Roman" w:cs="Times New Roman"/>
          <w:sz w:val="24"/>
          <w:szCs w:val="24"/>
        </w:rPr>
      </w:pPr>
    </w:p>
    <w:p w14:paraId="328E511C" w14:textId="77777777" w:rsidR="00E95DBA" w:rsidRDefault="00E95DBA" w:rsidP="00B6197A">
      <w:pPr>
        <w:spacing w:line="360" w:lineRule="auto"/>
        <w:rPr>
          <w:rFonts w:ascii="Times New Roman" w:hAnsi="Times New Roman" w:cs="Times New Roman"/>
          <w:b/>
          <w:sz w:val="24"/>
          <w:szCs w:val="24"/>
        </w:rPr>
      </w:pPr>
      <w:r w:rsidRPr="001F3922">
        <w:rPr>
          <w:rFonts w:ascii="Times New Roman" w:hAnsi="Times New Roman" w:cs="Times New Roman"/>
          <w:b/>
          <w:sz w:val="24"/>
          <w:szCs w:val="24"/>
        </w:rPr>
        <w:t>QUESTION TWO</w:t>
      </w:r>
      <w:r>
        <w:rPr>
          <w:rFonts w:ascii="Times New Roman" w:hAnsi="Times New Roman" w:cs="Times New Roman"/>
          <w:b/>
          <w:sz w:val="24"/>
          <w:szCs w:val="24"/>
        </w:rPr>
        <w:t xml:space="preserve"> (20 MARKS)</w:t>
      </w:r>
    </w:p>
    <w:p w14:paraId="02DEFA74" w14:textId="77777777" w:rsidR="000F2712" w:rsidRPr="00DF1C7B" w:rsidRDefault="000F2712" w:rsidP="000F2712">
      <w:pPr>
        <w:pStyle w:val="ListParagraph"/>
        <w:numPr>
          <w:ilvl w:val="0"/>
          <w:numId w:val="34"/>
        </w:numPr>
        <w:spacing w:line="360" w:lineRule="auto"/>
        <w:jc w:val="both"/>
        <w:rPr>
          <w:rFonts w:ascii="Times New Roman" w:hAnsi="Times New Roman" w:cs="Times New Roman"/>
          <w:b/>
          <w:sz w:val="24"/>
          <w:szCs w:val="24"/>
        </w:rPr>
      </w:pPr>
      <w:r w:rsidRPr="00DF1C7B">
        <w:rPr>
          <w:rFonts w:ascii="Times New Roman" w:hAnsi="Times New Roman" w:cs="Times New Roman"/>
          <w:sz w:val="24"/>
          <w:szCs w:val="24"/>
        </w:rPr>
        <w:t>A firm has set the minimum cash balance to be equal to Sh.10</w:t>
      </w:r>
      <w:r>
        <w:rPr>
          <w:rFonts w:ascii="Times New Roman" w:hAnsi="Times New Roman" w:cs="Times New Roman"/>
          <w:sz w:val="24"/>
          <w:szCs w:val="24"/>
        </w:rPr>
        <w:t>0</w:t>
      </w:r>
      <w:proofErr w:type="gramStart"/>
      <w:r>
        <w:rPr>
          <w:rFonts w:ascii="Times New Roman" w:hAnsi="Times New Roman" w:cs="Times New Roman"/>
          <w:sz w:val="24"/>
          <w:szCs w:val="24"/>
        </w:rPr>
        <w:t>,</w:t>
      </w:r>
      <w:r w:rsidRPr="00DF1C7B">
        <w:rPr>
          <w:rFonts w:ascii="Times New Roman" w:hAnsi="Times New Roman" w:cs="Times New Roman"/>
          <w:sz w:val="24"/>
          <w:szCs w:val="24"/>
        </w:rPr>
        <w:t>000</w:t>
      </w:r>
      <w:proofErr w:type="gramEnd"/>
      <w:r w:rsidRPr="00DF1C7B">
        <w:rPr>
          <w:rFonts w:ascii="Times New Roman" w:hAnsi="Times New Roman" w:cs="Times New Roman"/>
          <w:sz w:val="24"/>
          <w:szCs w:val="24"/>
        </w:rPr>
        <w:t>. The standard deviation of daily cash flow is Sh.2</w:t>
      </w:r>
      <w:proofErr w:type="gramStart"/>
      <w:r>
        <w:rPr>
          <w:rFonts w:ascii="Times New Roman" w:hAnsi="Times New Roman" w:cs="Times New Roman"/>
          <w:sz w:val="24"/>
          <w:szCs w:val="24"/>
        </w:rPr>
        <w:t>,</w:t>
      </w:r>
      <w:r w:rsidRPr="00DF1C7B">
        <w:rPr>
          <w:rFonts w:ascii="Times New Roman" w:hAnsi="Times New Roman" w:cs="Times New Roman"/>
          <w:sz w:val="24"/>
          <w:szCs w:val="24"/>
        </w:rPr>
        <w:t>500</w:t>
      </w:r>
      <w:proofErr w:type="gramEnd"/>
      <w:r w:rsidRPr="00DF1C7B">
        <w:rPr>
          <w:rFonts w:ascii="Times New Roman" w:hAnsi="Times New Roman" w:cs="Times New Roman"/>
          <w:sz w:val="24"/>
          <w:szCs w:val="24"/>
        </w:rPr>
        <w:t xml:space="preserve"> and the interest rate on marketable securities is 9% p.a. The transaction cost for each sale or purchase of securities is Sh.20. </w:t>
      </w:r>
    </w:p>
    <w:p w14:paraId="3F3AEC7D" w14:textId="77777777" w:rsidR="000F2712" w:rsidRPr="00314013" w:rsidRDefault="000F2712" w:rsidP="000F271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0F2712">
        <w:rPr>
          <w:rFonts w:ascii="Times New Roman" w:hAnsi="Times New Roman" w:cs="Times New Roman"/>
          <w:b/>
          <w:sz w:val="24"/>
          <w:szCs w:val="24"/>
        </w:rPr>
        <w:t>Required:</w:t>
      </w:r>
      <w:r w:rsidRPr="00314013">
        <w:rPr>
          <w:rFonts w:ascii="Times New Roman" w:hAnsi="Times New Roman" w:cs="Times New Roman"/>
          <w:sz w:val="24"/>
          <w:szCs w:val="24"/>
        </w:rPr>
        <w:t xml:space="preserve"> </w:t>
      </w:r>
      <w:r>
        <w:rPr>
          <w:rFonts w:ascii="Times New Roman" w:hAnsi="Times New Roman" w:cs="Times New Roman"/>
          <w:sz w:val="24"/>
          <w:szCs w:val="24"/>
        </w:rPr>
        <w:t>Using the Miller – Orr cash management model;</w:t>
      </w:r>
    </w:p>
    <w:p w14:paraId="528F41AA" w14:textId="77777777" w:rsidR="000F2712" w:rsidRPr="00314013" w:rsidRDefault="000F2712" w:rsidP="000F2712">
      <w:pPr>
        <w:numPr>
          <w:ilvl w:val="0"/>
          <w:numId w:val="35"/>
        </w:numPr>
        <w:spacing w:line="360" w:lineRule="auto"/>
        <w:rPr>
          <w:rFonts w:ascii="Times New Roman" w:hAnsi="Times New Roman" w:cs="Times New Roman"/>
          <w:b/>
          <w:sz w:val="24"/>
          <w:szCs w:val="24"/>
        </w:rPr>
      </w:pPr>
      <w:r w:rsidRPr="00314013">
        <w:rPr>
          <w:rFonts w:ascii="Times New Roman" w:hAnsi="Times New Roman" w:cs="Times New Roman"/>
          <w:sz w:val="24"/>
          <w:szCs w:val="24"/>
        </w:rPr>
        <w:t xml:space="preserve">Calculate the target cash balance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14013">
        <w:rPr>
          <w:rFonts w:ascii="Times New Roman" w:hAnsi="Times New Roman" w:cs="Times New Roman"/>
          <w:b/>
          <w:sz w:val="24"/>
          <w:szCs w:val="24"/>
        </w:rPr>
        <w:t>(</w:t>
      </w:r>
      <w:r>
        <w:rPr>
          <w:rFonts w:ascii="Times New Roman" w:hAnsi="Times New Roman" w:cs="Times New Roman"/>
          <w:b/>
          <w:sz w:val="24"/>
          <w:szCs w:val="24"/>
        </w:rPr>
        <w:t>4</w:t>
      </w:r>
      <w:r w:rsidRPr="00314013">
        <w:rPr>
          <w:rFonts w:ascii="Times New Roman" w:hAnsi="Times New Roman" w:cs="Times New Roman"/>
          <w:b/>
          <w:sz w:val="24"/>
          <w:szCs w:val="24"/>
        </w:rPr>
        <w:t xml:space="preserve"> marks)</w:t>
      </w:r>
    </w:p>
    <w:p w14:paraId="5CD707D3" w14:textId="77777777" w:rsidR="000F2712" w:rsidRPr="00314013" w:rsidRDefault="000F2712" w:rsidP="000F2712">
      <w:pPr>
        <w:numPr>
          <w:ilvl w:val="0"/>
          <w:numId w:val="35"/>
        </w:numPr>
        <w:spacing w:line="360" w:lineRule="auto"/>
        <w:rPr>
          <w:rFonts w:ascii="Times New Roman" w:hAnsi="Times New Roman" w:cs="Times New Roman"/>
          <w:b/>
          <w:sz w:val="24"/>
          <w:szCs w:val="24"/>
        </w:rPr>
      </w:pPr>
      <w:r w:rsidRPr="00314013">
        <w:rPr>
          <w:rFonts w:ascii="Times New Roman" w:hAnsi="Times New Roman" w:cs="Times New Roman"/>
          <w:sz w:val="24"/>
          <w:szCs w:val="24"/>
        </w:rPr>
        <w:t xml:space="preserve">Calculate the upper limit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14013">
        <w:rPr>
          <w:rFonts w:ascii="Times New Roman" w:hAnsi="Times New Roman" w:cs="Times New Roman"/>
          <w:b/>
          <w:sz w:val="24"/>
          <w:szCs w:val="24"/>
        </w:rPr>
        <w:t>(3 marks)</w:t>
      </w:r>
    </w:p>
    <w:p w14:paraId="4054072A" w14:textId="77777777" w:rsidR="000F2712" w:rsidRDefault="000F2712" w:rsidP="000F2712">
      <w:pPr>
        <w:numPr>
          <w:ilvl w:val="0"/>
          <w:numId w:val="35"/>
        </w:numPr>
        <w:spacing w:line="360" w:lineRule="auto"/>
        <w:rPr>
          <w:rFonts w:ascii="Times New Roman" w:hAnsi="Times New Roman" w:cs="Times New Roman"/>
          <w:b/>
          <w:sz w:val="24"/>
          <w:szCs w:val="24"/>
        </w:rPr>
      </w:pPr>
      <w:r w:rsidRPr="00314013">
        <w:rPr>
          <w:rFonts w:ascii="Times New Roman" w:hAnsi="Times New Roman" w:cs="Times New Roman"/>
          <w:sz w:val="24"/>
          <w:szCs w:val="24"/>
        </w:rPr>
        <w:t xml:space="preserve">Calculate the average cash balance </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sz w:val="24"/>
          <w:szCs w:val="24"/>
        </w:rPr>
        <w:t>3</w:t>
      </w:r>
      <w:r w:rsidRPr="00314013">
        <w:rPr>
          <w:rFonts w:ascii="Times New Roman" w:hAnsi="Times New Roman" w:cs="Times New Roman"/>
          <w:b/>
          <w:sz w:val="24"/>
          <w:szCs w:val="24"/>
        </w:rPr>
        <w:t xml:space="preserve"> marks) </w:t>
      </w:r>
    </w:p>
    <w:p w14:paraId="05FEDFB0" w14:textId="77777777" w:rsidR="008F2C4D" w:rsidRPr="00314013" w:rsidRDefault="008F2C4D" w:rsidP="008F2C4D">
      <w:pPr>
        <w:spacing w:line="360" w:lineRule="auto"/>
        <w:ind w:left="720"/>
        <w:rPr>
          <w:rFonts w:ascii="Times New Roman" w:hAnsi="Times New Roman" w:cs="Times New Roman"/>
          <w:b/>
          <w:sz w:val="24"/>
          <w:szCs w:val="24"/>
        </w:rPr>
      </w:pPr>
    </w:p>
    <w:p w14:paraId="19867892" w14:textId="70AC1898" w:rsidR="000F2712" w:rsidRPr="000F2712" w:rsidRDefault="000F2712" w:rsidP="000F2712">
      <w:pPr>
        <w:pStyle w:val="ListParagraph"/>
        <w:numPr>
          <w:ilvl w:val="0"/>
          <w:numId w:val="34"/>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Explain </w:t>
      </w:r>
      <w:r w:rsidRPr="00B12FD4">
        <w:rPr>
          <w:rFonts w:ascii="Times New Roman" w:hAnsi="Times New Roman" w:cs="Times New Roman"/>
          <w:b/>
          <w:sz w:val="24"/>
          <w:szCs w:val="24"/>
        </w:rPr>
        <w:t>five</w:t>
      </w:r>
      <w:r>
        <w:rPr>
          <w:rFonts w:ascii="Times New Roman" w:hAnsi="Times New Roman" w:cs="Times New Roman"/>
          <w:sz w:val="24"/>
          <w:szCs w:val="24"/>
        </w:rPr>
        <w:t xml:space="preserve"> factors that determine a firm’s liquidity.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F2712">
        <w:rPr>
          <w:rFonts w:ascii="Times New Roman" w:hAnsi="Times New Roman" w:cs="Times New Roman"/>
          <w:b/>
          <w:sz w:val="24"/>
          <w:szCs w:val="24"/>
        </w:rPr>
        <w:t>(10 marks)</w:t>
      </w:r>
    </w:p>
    <w:p w14:paraId="378962D8" w14:textId="77777777" w:rsidR="000F2712" w:rsidRDefault="000F2712" w:rsidP="00B6197A">
      <w:pPr>
        <w:spacing w:line="360" w:lineRule="auto"/>
        <w:rPr>
          <w:rFonts w:ascii="Times New Roman" w:hAnsi="Times New Roman" w:cs="Times New Roman"/>
          <w:b/>
          <w:sz w:val="24"/>
          <w:szCs w:val="24"/>
        </w:rPr>
      </w:pPr>
    </w:p>
    <w:p w14:paraId="2CA1D65B" w14:textId="77777777" w:rsidR="000F2712" w:rsidRDefault="000F2712" w:rsidP="00B6197A">
      <w:pPr>
        <w:spacing w:line="360" w:lineRule="auto"/>
        <w:rPr>
          <w:rFonts w:ascii="Times New Roman" w:hAnsi="Times New Roman" w:cs="Times New Roman"/>
          <w:b/>
          <w:sz w:val="24"/>
          <w:szCs w:val="24"/>
        </w:rPr>
      </w:pPr>
    </w:p>
    <w:p w14:paraId="5ACD1138" w14:textId="77777777" w:rsidR="00E95DBA" w:rsidRDefault="00E95DBA" w:rsidP="00B6197A">
      <w:pPr>
        <w:spacing w:line="360" w:lineRule="auto"/>
        <w:rPr>
          <w:rFonts w:ascii="Times New Roman" w:hAnsi="Times New Roman" w:cs="Times New Roman"/>
          <w:b/>
          <w:sz w:val="24"/>
          <w:szCs w:val="24"/>
        </w:rPr>
      </w:pPr>
      <w:r w:rsidRPr="00031AB1">
        <w:rPr>
          <w:rFonts w:ascii="Times New Roman" w:hAnsi="Times New Roman" w:cs="Times New Roman"/>
          <w:b/>
          <w:sz w:val="24"/>
          <w:szCs w:val="24"/>
        </w:rPr>
        <w:t xml:space="preserve">QUESTION THREE </w:t>
      </w:r>
      <w:r>
        <w:rPr>
          <w:rFonts w:ascii="Times New Roman" w:hAnsi="Times New Roman" w:cs="Times New Roman"/>
          <w:b/>
          <w:sz w:val="24"/>
          <w:szCs w:val="24"/>
        </w:rPr>
        <w:t>(20 MARKS)</w:t>
      </w:r>
    </w:p>
    <w:p w14:paraId="66E6661E" w14:textId="660A631E" w:rsidR="000F2712" w:rsidRPr="000F2712" w:rsidRDefault="000F2712" w:rsidP="00E57E63">
      <w:pPr>
        <w:pStyle w:val="ListParagraph"/>
        <w:numPr>
          <w:ilvl w:val="0"/>
          <w:numId w:val="29"/>
        </w:numPr>
        <w:autoSpaceDE w:val="0"/>
        <w:autoSpaceDN w:val="0"/>
        <w:adjustRightInd w:val="0"/>
        <w:spacing w:after="0" w:line="360" w:lineRule="auto"/>
        <w:jc w:val="both"/>
        <w:rPr>
          <w:rFonts w:ascii="Times New Roman" w:hAnsi="Times New Roman"/>
          <w:b/>
          <w:sz w:val="24"/>
          <w:szCs w:val="24"/>
        </w:rPr>
      </w:pPr>
      <w:r>
        <w:rPr>
          <w:rFonts w:ascii="Times New Roman" w:hAnsi="Times New Roman" w:cs="Times New Roman"/>
          <w:sz w:val="24"/>
          <w:szCs w:val="24"/>
        </w:rPr>
        <w:t xml:space="preserve">Explain </w:t>
      </w:r>
      <w:r w:rsidRPr="009B7E39">
        <w:rPr>
          <w:rFonts w:ascii="Times New Roman" w:hAnsi="Times New Roman" w:cs="Times New Roman"/>
          <w:b/>
          <w:sz w:val="24"/>
          <w:szCs w:val="24"/>
        </w:rPr>
        <w:t>five</w:t>
      </w:r>
      <w:r>
        <w:rPr>
          <w:rFonts w:ascii="Times New Roman" w:hAnsi="Times New Roman" w:cs="Times New Roman"/>
          <w:sz w:val="24"/>
          <w:szCs w:val="24"/>
        </w:rPr>
        <w:t xml:space="preserve"> factors that affect the working capital requirements of a business.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03CBF">
        <w:rPr>
          <w:rFonts w:ascii="Times New Roman" w:hAnsi="Times New Roman"/>
          <w:b/>
          <w:sz w:val="24"/>
          <w:szCs w:val="24"/>
        </w:rPr>
        <w:t>(</w:t>
      </w:r>
      <w:r>
        <w:rPr>
          <w:rFonts w:ascii="Times New Roman" w:hAnsi="Times New Roman"/>
          <w:b/>
          <w:sz w:val="24"/>
          <w:szCs w:val="24"/>
        </w:rPr>
        <w:t xml:space="preserve">10 </w:t>
      </w:r>
      <w:r w:rsidRPr="00D03CBF">
        <w:rPr>
          <w:rFonts w:ascii="Times New Roman" w:hAnsi="Times New Roman"/>
          <w:b/>
          <w:sz w:val="24"/>
          <w:szCs w:val="24"/>
        </w:rPr>
        <w:t>marks)</w:t>
      </w:r>
    </w:p>
    <w:p w14:paraId="6B5C381E" w14:textId="64453FB9" w:rsidR="000F2712" w:rsidRPr="00DF1C7B" w:rsidRDefault="000F2712" w:rsidP="00B12FD4">
      <w:pPr>
        <w:pStyle w:val="ListParagraph"/>
        <w:numPr>
          <w:ilvl w:val="0"/>
          <w:numId w:val="2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Kula </w:t>
      </w:r>
      <w:proofErr w:type="spellStart"/>
      <w:r>
        <w:rPr>
          <w:rFonts w:ascii="Times New Roman" w:hAnsi="Times New Roman" w:cs="Times New Roman"/>
          <w:sz w:val="24"/>
          <w:szCs w:val="24"/>
        </w:rPr>
        <w:t>Kula</w:t>
      </w:r>
      <w:proofErr w:type="spellEnd"/>
      <w:r>
        <w:rPr>
          <w:rFonts w:ascii="Times New Roman" w:hAnsi="Times New Roman" w:cs="Times New Roman"/>
          <w:sz w:val="24"/>
          <w:szCs w:val="24"/>
        </w:rPr>
        <w:t xml:space="preserve"> manufacturers Ltd uses a distributor model to supply its food products in the East African region. Distributors access goods on credit and pay for them as they are sold. Describe </w:t>
      </w:r>
      <w:r>
        <w:rPr>
          <w:rFonts w:ascii="Times New Roman" w:hAnsi="Times New Roman" w:cs="Times New Roman"/>
          <w:b/>
          <w:sz w:val="24"/>
          <w:szCs w:val="24"/>
        </w:rPr>
        <w:t>five</w:t>
      </w:r>
      <w:r>
        <w:rPr>
          <w:rFonts w:ascii="Times New Roman" w:hAnsi="Times New Roman" w:cs="Times New Roman"/>
          <w:sz w:val="24"/>
          <w:szCs w:val="24"/>
        </w:rPr>
        <w:t xml:space="preserve"> sources of information that </w:t>
      </w:r>
      <w:r w:rsidR="00B12FD4">
        <w:rPr>
          <w:rFonts w:ascii="Times New Roman" w:hAnsi="Times New Roman" w:cs="Times New Roman"/>
          <w:sz w:val="24"/>
          <w:szCs w:val="24"/>
        </w:rPr>
        <w:t xml:space="preserve">Kula </w:t>
      </w:r>
      <w:proofErr w:type="spellStart"/>
      <w:r w:rsidR="00B12FD4">
        <w:rPr>
          <w:rFonts w:ascii="Times New Roman" w:hAnsi="Times New Roman" w:cs="Times New Roman"/>
          <w:sz w:val="24"/>
          <w:szCs w:val="24"/>
        </w:rPr>
        <w:t>Kula</w:t>
      </w:r>
      <w:proofErr w:type="spellEnd"/>
      <w:r w:rsidR="00B12FD4">
        <w:rPr>
          <w:rFonts w:ascii="Times New Roman" w:hAnsi="Times New Roman" w:cs="Times New Roman"/>
          <w:sz w:val="24"/>
          <w:szCs w:val="24"/>
        </w:rPr>
        <w:t xml:space="preserve"> should require to be provided by potential distributors in order to make valid credit granting decisions.</w:t>
      </w:r>
      <w:r w:rsidR="00B12FD4">
        <w:rPr>
          <w:rFonts w:ascii="Times New Roman" w:hAnsi="Times New Roman" w:cs="Times New Roman"/>
          <w:sz w:val="24"/>
          <w:szCs w:val="24"/>
        </w:rPr>
        <w:tab/>
      </w:r>
      <w:r>
        <w:rPr>
          <w:rFonts w:ascii="Times New Roman" w:hAnsi="Times New Roman" w:cs="Times New Roman"/>
          <w:b/>
          <w:sz w:val="24"/>
          <w:szCs w:val="24"/>
        </w:rPr>
        <w:t>(10</w:t>
      </w:r>
      <w:r w:rsidRPr="00DF1C7B">
        <w:rPr>
          <w:rFonts w:ascii="Times New Roman" w:hAnsi="Times New Roman" w:cs="Times New Roman"/>
          <w:b/>
          <w:sz w:val="24"/>
          <w:szCs w:val="24"/>
        </w:rPr>
        <w:t xml:space="preserve"> marks)</w:t>
      </w:r>
    </w:p>
    <w:p w14:paraId="07DAB484" w14:textId="77777777" w:rsidR="00902594" w:rsidRDefault="00902594" w:rsidP="00B6197A">
      <w:pPr>
        <w:spacing w:line="360" w:lineRule="auto"/>
        <w:rPr>
          <w:rFonts w:ascii="Times New Roman" w:hAnsi="Times New Roman" w:cs="Times New Roman"/>
          <w:b/>
          <w:sz w:val="24"/>
          <w:szCs w:val="24"/>
        </w:rPr>
      </w:pPr>
    </w:p>
    <w:p w14:paraId="79E01F4A" w14:textId="77777777" w:rsidR="00E95DBA" w:rsidRDefault="00E95DBA" w:rsidP="00B6197A">
      <w:pPr>
        <w:spacing w:line="360" w:lineRule="auto"/>
        <w:rPr>
          <w:rFonts w:ascii="Times New Roman" w:hAnsi="Times New Roman" w:cs="Times New Roman"/>
          <w:b/>
          <w:sz w:val="24"/>
          <w:szCs w:val="24"/>
        </w:rPr>
      </w:pPr>
      <w:bookmarkStart w:id="0" w:name="_GoBack"/>
      <w:bookmarkEnd w:id="0"/>
      <w:r w:rsidRPr="001F3922">
        <w:rPr>
          <w:rFonts w:ascii="Times New Roman" w:hAnsi="Times New Roman" w:cs="Times New Roman"/>
          <w:b/>
          <w:sz w:val="24"/>
          <w:szCs w:val="24"/>
        </w:rPr>
        <w:t>QUESTION FOUR</w:t>
      </w:r>
      <w:r>
        <w:rPr>
          <w:rFonts w:ascii="Times New Roman" w:hAnsi="Times New Roman" w:cs="Times New Roman"/>
          <w:b/>
          <w:sz w:val="24"/>
          <w:szCs w:val="24"/>
        </w:rPr>
        <w:t xml:space="preserve"> (20 MARKS)</w:t>
      </w:r>
    </w:p>
    <w:p w14:paraId="50DE1A0E" w14:textId="77777777" w:rsidR="008F2C4D" w:rsidRDefault="008F2C4D" w:rsidP="008F2C4D">
      <w:pPr>
        <w:pStyle w:val="ListParagraph"/>
        <w:numPr>
          <w:ilvl w:val="0"/>
          <w:numId w:val="37"/>
        </w:numPr>
        <w:jc w:val="both"/>
        <w:rPr>
          <w:rFonts w:ascii="Times New Roman" w:hAnsi="Times New Roman" w:cs="Times New Roman"/>
          <w:b/>
          <w:sz w:val="24"/>
          <w:szCs w:val="24"/>
        </w:rPr>
      </w:pPr>
      <w:proofErr w:type="spellStart"/>
      <w:r>
        <w:rPr>
          <w:rFonts w:ascii="Times New Roman" w:hAnsi="Times New Roman" w:cs="Times New Roman"/>
          <w:sz w:val="24"/>
          <w:szCs w:val="24"/>
        </w:rPr>
        <w:t>Stima</w:t>
      </w:r>
      <w:proofErr w:type="spellEnd"/>
      <w:r>
        <w:rPr>
          <w:rFonts w:ascii="Times New Roman" w:hAnsi="Times New Roman" w:cs="Times New Roman"/>
          <w:sz w:val="24"/>
          <w:szCs w:val="24"/>
        </w:rPr>
        <w:t xml:space="preserve"> Power is the main utility company operating in the whole country. It has been facing cash collection challenges leading to loss of revenue and low liquidity. The management is considering different options </w:t>
      </w:r>
      <w:r w:rsidRPr="00DB73D8">
        <w:rPr>
          <w:rFonts w:ascii="Times New Roman" w:hAnsi="Times New Roman" w:cs="Times New Roman"/>
          <w:sz w:val="24"/>
          <w:szCs w:val="24"/>
        </w:rPr>
        <w:t>to optimize cash management.</w:t>
      </w:r>
      <w:r w:rsidRPr="00093EE0">
        <w:rPr>
          <w:rFonts w:ascii="Times New Roman" w:hAnsi="Times New Roman" w:cs="Times New Roman"/>
          <w:sz w:val="24"/>
          <w:szCs w:val="24"/>
        </w:rPr>
        <w:t xml:space="preserve"> </w:t>
      </w:r>
      <w:r w:rsidRPr="00DB73D8">
        <w:rPr>
          <w:rFonts w:ascii="Times New Roman" w:hAnsi="Times New Roman" w:cs="Times New Roman"/>
          <w:sz w:val="24"/>
          <w:szCs w:val="24"/>
        </w:rPr>
        <w:t>E</w:t>
      </w:r>
      <w:r>
        <w:rPr>
          <w:rFonts w:ascii="Times New Roman" w:hAnsi="Times New Roman" w:cs="Times New Roman"/>
          <w:sz w:val="24"/>
          <w:szCs w:val="24"/>
        </w:rPr>
        <w:t>xplore</w:t>
      </w:r>
      <w:r w:rsidRPr="00DB73D8">
        <w:rPr>
          <w:rFonts w:ascii="Times New Roman" w:hAnsi="Times New Roman" w:cs="Times New Roman"/>
          <w:sz w:val="24"/>
          <w:szCs w:val="24"/>
        </w:rPr>
        <w:t xml:space="preserve"> </w:t>
      </w:r>
      <w:r>
        <w:rPr>
          <w:rFonts w:ascii="Times New Roman" w:hAnsi="Times New Roman" w:cs="Times New Roman"/>
          <w:b/>
          <w:sz w:val="24"/>
          <w:szCs w:val="24"/>
        </w:rPr>
        <w:t>five</w:t>
      </w:r>
      <w:r w:rsidRPr="00DB73D8">
        <w:rPr>
          <w:rFonts w:ascii="Times New Roman" w:hAnsi="Times New Roman" w:cs="Times New Roman"/>
          <w:sz w:val="24"/>
          <w:szCs w:val="24"/>
        </w:rPr>
        <w:t xml:space="preserve"> cash collection systems</w:t>
      </w:r>
      <w:r>
        <w:rPr>
          <w:rFonts w:ascii="Times New Roman" w:hAnsi="Times New Roman" w:cs="Times New Roman"/>
          <w:sz w:val="24"/>
          <w:szCs w:val="24"/>
        </w:rPr>
        <w:t xml:space="preserve"> that </w:t>
      </w:r>
      <w:proofErr w:type="spellStart"/>
      <w:r>
        <w:rPr>
          <w:rFonts w:ascii="Times New Roman" w:hAnsi="Times New Roman" w:cs="Times New Roman"/>
          <w:sz w:val="24"/>
          <w:szCs w:val="24"/>
        </w:rPr>
        <w:t>Stima</w:t>
      </w:r>
      <w:proofErr w:type="spellEnd"/>
      <w:r>
        <w:rPr>
          <w:rFonts w:ascii="Times New Roman" w:hAnsi="Times New Roman" w:cs="Times New Roman"/>
          <w:sz w:val="24"/>
          <w:szCs w:val="24"/>
        </w:rPr>
        <w:t xml:space="preserve"> power can deploy.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 marks)</w:t>
      </w:r>
    </w:p>
    <w:p w14:paraId="739A6AC4" w14:textId="77777777" w:rsidR="008F2C4D" w:rsidRDefault="008F2C4D" w:rsidP="008F2C4D">
      <w:pPr>
        <w:pStyle w:val="ListParagraph"/>
        <w:jc w:val="both"/>
        <w:rPr>
          <w:rFonts w:ascii="Times New Roman" w:hAnsi="Times New Roman" w:cs="Times New Roman"/>
          <w:b/>
          <w:sz w:val="24"/>
          <w:szCs w:val="24"/>
        </w:rPr>
      </w:pPr>
    </w:p>
    <w:p w14:paraId="687BE6D3" w14:textId="1A43070B" w:rsidR="00B07AD1" w:rsidRPr="00B12FD4" w:rsidRDefault="00B12FD4" w:rsidP="00B12FD4">
      <w:pPr>
        <w:pStyle w:val="ListParagraph"/>
        <w:numPr>
          <w:ilvl w:val="0"/>
          <w:numId w:val="37"/>
        </w:numPr>
        <w:jc w:val="both"/>
        <w:rPr>
          <w:rFonts w:ascii="Times New Roman" w:hAnsi="Times New Roman" w:cs="Times New Roman"/>
          <w:b/>
          <w:sz w:val="24"/>
          <w:szCs w:val="24"/>
        </w:rPr>
      </w:pPr>
      <w:proofErr w:type="spellStart"/>
      <w:r>
        <w:rPr>
          <w:rFonts w:ascii="Times New Roman" w:hAnsi="Times New Roman" w:cs="Times New Roman"/>
          <w:sz w:val="24"/>
          <w:szCs w:val="24"/>
        </w:rPr>
        <w:t>Analyse</w:t>
      </w:r>
      <w:proofErr w:type="spellEnd"/>
      <w:r>
        <w:rPr>
          <w:rFonts w:ascii="Times New Roman" w:hAnsi="Times New Roman" w:cs="Times New Roman"/>
          <w:sz w:val="24"/>
          <w:szCs w:val="24"/>
        </w:rPr>
        <w:t xml:space="preserve"> five demerits of using bank overdrafts as a short term financing mechanism.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12FD4">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t>(10 marks)</w:t>
      </w:r>
    </w:p>
    <w:p w14:paraId="6D7928FC" w14:textId="5F5C9805" w:rsidR="00E57E63" w:rsidRPr="009C2570" w:rsidRDefault="00E57E63" w:rsidP="00E57E63">
      <w:pPr>
        <w:jc w:val="center"/>
        <w:rPr>
          <w:rFonts w:ascii="Times New Roman" w:hAnsi="Times New Roman" w:cs="Times New Roman"/>
          <w:b/>
          <w:sz w:val="24"/>
          <w:szCs w:val="24"/>
        </w:rPr>
      </w:pPr>
    </w:p>
    <w:sectPr w:rsidR="00E57E63" w:rsidRPr="009C2570" w:rsidSect="00176C1D">
      <w:footerReference w:type="default" r:id="rId9"/>
      <w:pgSz w:w="12240" w:h="15840"/>
      <w:pgMar w:top="630" w:right="1440" w:bottom="720" w:left="144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C10D50" w14:textId="77777777" w:rsidR="003873CC" w:rsidRDefault="003873CC" w:rsidP="009B1389">
      <w:pPr>
        <w:spacing w:after="0" w:line="240" w:lineRule="auto"/>
      </w:pPr>
      <w:r>
        <w:separator/>
      </w:r>
    </w:p>
  </w:endnote>
  <w:endnote w:type="continuationSeparator" w:id="0">
    <w:p w14:paraId="46A1D694" w14:textId="77777777" w:rsidR="003873CC" w:rsidRDefault="003873CC" w:rsidP="009B13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9545293"/>
      <w:docPartObj>
        <w:docPartGallery w:val="Page Numbers (Bottom of Page)"/>
        <w:docPartUnique/>
      </w:docPartObj>
    </w:sdtPr>
    <w:sdtContent>
      <w:sdt>
        <w:sdtPr>
          <w:id w:val="1728636285"/>
          <w:docPartObj>
            <w:docPartGallery w:val="Page Numbers (Top of Page)"/>
            <w:docPartUnique/>
          </w:docPartObj>
        </w:sdtPr>
        <w:sdtContent>
          <w:p w14:paraId="4A46AB65" w14:textId="2E244571" w:rsidR="00902594" w:rsidRDefault="0090259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2FBC4749" w14:textId="77777777" w:rsidR="00C326CF" w:rsidRDefault="00C326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094124" w14:textId="77777777" w:rsidR="003873CC" w:rsidRDefault="003873CC" w:rsidP="009B1389">
      <w:pPr>
        <w:spacing w:after="0" w:line="240" w:lineRule="auto"/>
      </w:pPr>
      <w:r>
        <w:separator/>
      </w:r>
    </w:p>
  </w:footnote>
  <w:footnote w:type="continuationSeparator" w:id="0">
    <w:p w14:paraId="0A8277DC" w14:textId="77777777" w:rsidR="003873CC" w:rsidRDefault="003873CC" w:rsidP="009B13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E06FB"/>
    <w:multiLevelType w:val="hybridMultilevel"/>
    <w:tmpl w:val="EEEA0F90"/>
    <w:lvl w:ilvl="0" w:tplc="8286B43E">
      <w:start w:val="1"/>
      <w:numFmt w:val="lowerLetter"/>
      <w:lvlText w:val="%1)"/>
      <w:lvlJc w:val="left"/>
      <w:pPr>
        <w:ind w:left="1080" w:hanging="360"/>
      </w:pPr>
      <w:rPr>
        <w:rFonts w:ascii="Times New Roman" w:eastAsiaTheme="minorHAnsi" w:hAnsi="Times New Roman" w:cs="Times New Roman"/>
        <w:b w:val="0"/>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5D3C9F"/>
    <w:multiLevelType w:val="hybridMultilevel"/>
    <w:tmpl w:val="72DE533E"/>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4C68E5"/>
    <w:multiLevelType w:val="hybridMultilevel"/>
    <w:tmpl w:val="871E1A74"/>
    <w:lvl w:ilvl="0" w:tplc="0409000D">
      <w:start w:val="1"/>
      <w:numFmt w:val="bullet"/>
      <w:lvlText w:val=""/>
      <w:lvlJc w:val="left"/>
      <w:pPr>
        <w:ind w:left="720" w:hanging="360"/>
      </w:pPr>
      <w:rPr>
        <w:rFonts w:ascii="Wingdings" w:hAnsi="Wingdings" w:hint="default"/>
        <w:b w:val="0"/>
      </w:rPr>
    </w:lvl>
    <w:lvl w:ilvl="1" w:tplc="0409000D">
      <w:start w:val="1"/>
      <w:numFmt w:val="bullet"/>
      <w:lvlText w:val=""/>
      <w:lvlJc w:val="left"/>
      <w:pPr>
        <w:ind w:left="1440" w:hanging="360"/>
      </w:pPr>
      <w:rPr>
        <w:rFonts w:ascii="Wingdings" w:hAnsi="Wingdings" w:hint="default"/>
      </w:rPr>
    </w:lvl>
    <w:lvl w:ilvl="2" w:tplc="EC3EAC3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5C221A"/>
    <w:multiLevelType w:val="hybridMultilevel"/>
    <w:tmpl w:val="EF32F0AC"/>
    <w:lvl w:ilvl="0" w:tplc="0409000D">
      <w:start w:val="1"/>
      <w:numFmt w:val="bullet"/>
      <w:lvlText w:val=""/>
      <w:lvlJc w:val="left"/>
      <w:pPr>
        <w:ind w:left="720" w:hanging="360"/>
      </w:pPr>
      <w:rPr>
        <w:rFonts w:ascii="Wingdings" w:hAnsi="Wingdings" w:hint="default"/>
        <w:b w:val="0"/>
      </w:rPr>
    </w:lvl>
    <w:lvl w:ilvl="1" w:tplc="04090019">
      <w:start w:val="1"/>
      <w:numFmt w:val="lowerLetter"/>
      <w:lvlText w:val="%2."/>
      <w:lvlJc w:val="left"/>
      <w:pPr>
        <w:ind w:left="1440" w:hanging="360"/>
      </w:pPr>
    </w:lvl>
    <w:lvl w:ilvl="2" w:tplc="EC3EAC3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FE5C4A"/>
    <w:multiLevelType w:val="hybridMultilevel"/>
    <w:tmpl w:val="52BE9C1C"/>
    <w:lvl w:ilvl="0" w:tplc="4404D2B4">
      <w:start w:val="1"/>
      <w:numFmt w:val="lowerRoman"/>
      <w:lvlText w:val="%1)"/>
      <w:lvlJc w:val="left"/>
      <w:pPr>
        <w:tabs>
          <w:tab w:val="num" w:pos="720"/>
        </w:tabs>
        <w:ind w:left="720" w:hanging="360"/>
      </w:pPr>
      <w:rPr>
        <w:rFonts w:ascii="Times New Roman" w:eastAsia="Calibri" w:hAnsi="Times New Roman" w:cs="Times New Roman" w:hint="default"/>
        <w:b w:val="0"/>
      </w:rPr>
    </w:lvl>
    <w:lvl w:ilvl="1" w:tplc="AC9ECBE8" w:tentative="1">
      <w:start w:val="1"/>
      <w:numFmt w:val="lowerLetter"/>
      <w:lvlText w:val="%2)"/>
      <w:lvlJc w:val="left"/>
      <w:pPr>
        <w:tabs>
          <w:tab w:val="num" w:pos="1440"/>
        </w:tabs>
        <w:ind w:left="1440" w:hanging="360"/>
      </w:pPr>
    </w:lvl>
    <w:lvl w:ilvl="2" w:tplc="01A6B2C8" w:tentative="1">
      <w:start w:val="1"/>
      <w:numFmt w:val="lowerLetter"/>
      <w:lvlText w:val="%3)"/>
      <w:lvlJc w:val="left"/>
      <w:pPr>
        <w:tabs>
          <w:tab w:val="num" w:pos="2160"/>
        </w:tabs>
        <w:ind w:left="2160" w:hanging="360"/>
      </w:pPr>
    </w:lvl>
    <w:lvl w:ilvl="3" w:tplc="2D906AD8" w:tentative="1">
      <w:start w:val="1"/>
      <w:numFmt w:val="lowerLetter"/>
      <w:lvlText w:val="%4)"/>
      <w:lvlJc w:val="left"/>
      <w:pPr>
        <w:tabs>
          <w:tab w:val="num" w:pos="2880"/>
        </w:tabs>
        <w:ind w:left="2880" w:hanging="360"/>
      </w:pPr>
    </w:lvl>
    <w:lvl w:ilvl="4" w:tplc="3CAAD0AE" w:tentative="1">
      <w:start w:val="1"/>
      <w:numFmt w:val="lowerLetter"/>
      <w:lvlText w:val="%5)"/>
      <w:lvlJc w:val="left"/>
      <w:pPr>
        <w:tabs>
          <w:tab w:val="num" w:pos="3600"/>
        </w:tabs>
        <w:ind w:left="3600" w:hanging="360"/>
      </w:pPr>
    </w:lvl>
    <w:lvl w:ilvl="5" w:tplc="2626E618" w:tentative="1">
      <w:start w:val="1"/>
      <w:numFmt w:val="lowerLetter"/>
      <w:lvlText w:val="%6)"/>
      <w:lvlJc w:val="left"/>
      <w:pPr>
        <w:tabs>
          <w:tab w:val="num" w:pos="4320"/>
        </w:tabs>
        <w:ind w:left="4320" w:hanging="360"/>
      </w:pPr>
    </w:lvl>
    <w:lvl w:ilvl="6" w:tplc="C5862426" w:tentative="1">
      <w:start w:val="1"/>
      <w:numFmt w:val="lowerLetter"/>
      <w:lvlText w:val="%7)"/>
      <w:lvlJc w:val="left"/>
      <w:pPr>
        <w:tabs>
          <w:tab w:val="num" w:pos="5040"/>
        </w:tabs>
        <w:ind w:left="5040" w:hanging="360"/>
      </w:pPr>
    </w:lvl>
    <w:lvl w:ilvl="7" w:tplc="447A4C2C" w:tentative="1">
      <w:start w:val="1"/>
      <w:numFmt w:val="lowerLetter"/>
      <w:lvlText w:val="%8)"/>
      <w:lvlJc w:val="left"/>
      <w:pPr>
        <w:tabs>
          <w:tab w:val="num" w:pos="5760"/>
        </w:tabs>
        <w:ind w:left="5760" w:hanging="360"/>
      </w:pPr>
    </w:lvl>
    <w:lvl w:ilvl="8" w:tplc="C1648A5E" w:tentative="1">
      <w:start w:val="1"/>
      <w:numFmt w:val="lowerLetter"/>
      <w:lvlText w:val="%9)"/>
      <w:lvlJc w:val="left"/>
      <w:pPr>
        <w:tabs>
          <w:tab w:val="num" w:pos="6480"/>
        </w:tabs>
        <w:ind w:left="6480" w:hanging="360"/>
      </w:pPr>
    </w:lvl>
  </w:abstractNum>
  <w:abstractNum w:abstractNumId="5">
    <w:nsid w:val="16D76A63"/>
    <w:multiLevelType w:val="hybridMultilevel"/>
    <w:tmpl w:val="EE8ABE64"/>
    <w:lvl w:ilvl="0" w:tplc="FFFFFFFF">
      <w:start w:val="1"/>
      <w:numFmt w:val="lowerLetter"/>
      <w:lvlText w:val="%1)"/>
      <w:lvlJc w:val="left"/>
      <w:pPr>
        <w:ind w:left="720" w:hanging="360"/>
      </w:pPr>
      <w:rPr>
        <w:rFonts w:hint="default"/>
        <w:b w:val="0"/>
      </w:rPr>
    </w:lvl>
    <w:lvl w:ilvl="1" w:tplc="FFFFFFFF">
      <w:start w:val="1"/>
      <w:numFmt w:val="lowerRoman"/>
      <w:lvlText w:val="%2)"/>
      <w:lvlJc w:val="left"/>
      <w:pPr>
        <w:ind w:left="1440" w:hanging="360"/>
      </w:pPr>
      <w:rPr>
        <w:rFonts w:hint="default"/>
        <w:b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1A5F6C02"/>
    <w:multiLevelType w:val="hybridMultilevel"/>
    <w:tmpl w:val="A2A072BE"/>
    <w:lvl w:ilvl="0" w:tplc="0409000D">
      <w:start w:val="1"/>
      <w:numFmt w:val="bullet"/>
      <w:lvlText w:val=""/>
      <w:lvlJc w:val="left"/>
      <w:pPr>
        <w:ind w:left="720" w:hanging="360"/>
      </w:pPr>
      <w:rPr>
        <w:rFonts w:ascii="Wingdings" w:hAnsi="Wingdings" w:hint="default"/>
        <w:b w:val="0"/>
      </w:rPr>
    </w:lvl>
    <w:lvl w:ilvl="1" w:tplc="04090019">
      <w:start w:val="1"/>
      <w:numFmt w:val="lowerLetter"/>
      <w:lvlText w:val="%2."/>
      <w:lvlJc w:val="left"/>
      <w:pPr>
        <w:ind w:left="1440" w:hanging="360"/>
      </w:pPr>
    </w:lvl>
    <w:lvl w:ilvl="2" w:tplc="EC3EAC3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146425"/>
    <w:multiLevelType w:val="hybridMultilevel"/>
    <w:tmpl w:val="76E6B3A6"/>
    <w:lvl w:ilvl="0" w:tplc="8586C41A">
      <w:start w:val="1"/>
      <w:numFmt w:val="lowerRoman"/>
      <w:lvlText w:val="%1."/>
      <w:lvlJc w:val="righ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C4402E4"/>
    <w:multiLevelType w:val="hybridMultilevel"/>
    <w:tmpl w:val="EE8ABE64"/>
    <w:lvl w:ilvl="0" w:tplc="7C066826">
      <w:start w:val="1"/>
      <w:numFmt w:val="lowerLetter"/>
      <w:lvlText w:val="%1)"/>
      <w:lvlJc w:val="left"/>
      <w:pPr>
        <w:ind w:left="720" w:hanging="360"/>
      </w:pPr>
      <w:rPr>
        <w:rFonts w:hint="default"/>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E854FE"/>
    <w:multiLevelType w:val="hybridMultilevel"/>
    <w:tmpl w:val="0E3A446E"/>
    <w:lvl w:ilvl="0" w:tplc="04090017">
      <w:start w:val="1"/>
      <w:numFmt w:val="lowerLetter"/>
      <w:lvlText w:val="%1)"/>
      <w:lvlJc w:val="left"/>
      <w:pPr>
        <w:ind w:left="720" w:hanging="360"/>
      </w:pPr>
      <w:rPr>
        <w:rFonts w:hint="default"/>
        <w:b w:val="0"/>
      </w:rPr>
    </w:lvl>
    <w:lvl w:ilvl="1" w:tplc="CAEA2B78">
      <w:start w:val="1"/>
      <w:numFmt w:val="lowerRoman"/>
      <w:lvlText w:val="%2)"/>
      <w:lvlJc w:val="left"/>
      <w:pPr>
        <w:ind w:left="1440" w:hanging="360"/>
      </w:pPr>
      <w:rPr>
        <w:rFonts w:ascii="Times New Roman" w:eastAsia="Calibri" w:hAnsi="Times New Roman" w:cs="Times New Roman"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BD4E5F"/>
    <w:multiLevelType w:val="hybridMultilevel"/>
    <w:tmpl w:val="9E6E826E"/>
    <w:lvl w:ilvl="0" w:tplc="0409000D">
      <w:start w:val="1"/>
      <w:numFmt w:val="bullet"/>
      <w:lvlText w:val=""/>
      <w:lvlJc w:val="left"/>
      <w:pPr>
        <w:ind w:left="720" w:hanging="360"/>
      </w:pPr>
      <w:rPr>
        <w:rFonts w:ascii="Wingdings" w:hAnsi="Wingdings" w:hint="default"/>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0E05F0"/>
    <w:multiLevelType w:val="hybridMultilevel"/>
    <w:tmpl w:val="F7C27B48"/>
    <w:lvl w:ilvl="0" w:tplc="0409000D">
      <w:start w:val="1"/>
      <w:numFmt w:val="bullet"/>
      <w:lvlText w:val=""/>
      <w:lvlJc w:val="left"/>
      <w:pPr>
        <w:ind w:left="720" w:hanging="360"/>
      </w:pPr>
      <w:rPr>
        <w:rFonts w:ascii="Wingdings" w:hAnsi="Wingdings" w:hint="default"/>
      </w:rPr>
    </w:lvl>
    <w:lvl w:ilvl="1" w:tplc="795C4F72">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D842A6"/>
    <w:multiLevelType w:val="hybridMultilevel"/>
    <w:tmpl w:val="EE8ABE64"/>
    <w:lvl w:ilvl="0" w:tplc="FFFFFFFF">
      <w:start w:val="1"/>
      <w:numFmt w:val="lowerLetter"/>
      <w:lvlText w:val="%1)"/>
      <w:lvlJc w:val="left"/>
      <w:pPr>
        <w:ind w:left="720" w:hanging="360"/>
      </w:pPr>
      <w:rPr>
        <w:rFonts w:hint="default"/>
        <w:b w:val="0"/>
      </w:rPr>
    </w:lvl>
    <w:lvl w:ilvl="1" w:tplc="FFFFFFFF">
      <w:start w:val="1"/>
      <w:numFmt w:val="lowerRoman"/>
      <w:lvlText w:val="%2)"/>
      <w:lvlJc w:val="left"/>
      <w:pPr>
        <w:ind w:left="1440" w:hanging="360"/>
      </w:pPr>
      <w:rPr>
        <w:rFonts w:hint="default"/>
        <w:b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nsid w:val="31606B42"/>
    <w:multiLevelType w:val="hybridMultilevel"/>
    <w:tmpl w:val="0D06E6C8"/>
    <w:lvl w:ilvl="0" w:tplc="0409000D">
      <w:start w:val="1"/>
      <w:numFmt w:val="bullet"/>
      <w:lvlText w:val=""/>
      <w:lvlJc w:val="left"/>
      <w:pPr>
        <w:ind w:left="720" w:hanging="360"/>
      </w:pPr>
      <w:rPr>
        <w:rFonts w:ascii="Wingdings" w:hAnsi="Wingdings" w:hint="default"/>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421D78"/>
    <w:multiLevelType w:val="hybridMultilevel"/>
    <w:tmpl w:val="9426DC4E"/>
    <w:lvl w:ilvl="0" w:tplc="0409000D">
      <w:start w:val="1"/>
      <w:numFmt w:val="bullet"/>
      <w:lvlText w:val=""/>
      <w:lvlJc w:val="left"/>
      <w:pPr>
        <w:ind w:left="720" w:hanging="360"/>
      </w:pPr>
      <w:rPr>
        <w:rFonts w:ascii="Wingdings" w:hAnsi="Wingdings" w:hint="default"/>
        <w:b w:val="0"/>
      </w:rPr>
    </w:lvl>
    <w:lvl w:ilvl="1" w:tplc="0409000D">
      <w:start w:val="1"/>
      <w:numFmt w:val="bullet"/>
      <w:lvlText w:val=""/>
      <w:lvlJc w:val="left"/>
      <w:pPr>
        <w:ind w:left="1440" w:hanging="360"/>
      </w:pPr>
      <w:rPr>
        <w:rFonts w:ascii="Wingdings" w:hAnsi="Wingdings" w:hint="default"/>
      </w:rPr>
    </w:lvl>
    <w:lvl w:ilvl="2" w:tplc="EC3EAC3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5C1F3A"/>
    <w:multiLevelType w:val="hybridMultilevel"/>
    <w:tmpl w:val="3B58F834"/>
    <w:lvl w:ilvl="0" w:tplc="7DAE2426">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74479C6"/>
    <w:multiLevelType w:val="hybridMultilevel"/>
    <w:tmpl w:val="8834D7EA"/>
    <w:lvl w:ilvl="0" w:tplc="AF6C2D6E">
      <w:start w:val="1"/>
      <w:numFmt w:val="lowerRoman"/>
      <w:lvlText w:val="%1)"/>
      <w:lvlJc w:val="left"/>
      <w:pPr>
        <w:ind w:left="720" w:hanging="360"/>
      </w:pPr>
      <w:rPr>
        <w:rFonts w:ascii="Times New Roman" w:eastAsiaTheme="minorHAnsi" w:hAnsi="Times New Roman" w:cs="Times New Roman"/>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481568"/>
    <w:multiLevelType w:val="hybridMultilevel"/>
    <w:tmpl w:val="CB6A42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7EE71D7"/>
    <w:multiLevelType w:val="hybridMultilevel"/>
    <w:tmpl w:val="123856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8304CA"/>
    <w:multiLevelType w:val="hybridMultilevel"/>
    <w:tmpl w:val="F6747A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0149F7"/>
    <w:multiLevelType w:val="hybridMultilevel"/>
    <w:tmpl w:val="C61CD3C0"/>
    <w:lvl w:ilvl="0" w:tplc="06A8C386">
      <w:start w:val="1"/>
      <w:numFmt w:val="lowerLetter"/>
      <w:lvlText w:val="%1)"/>
      <w:lvlJc w:val="left"/>
      <w:pPr>
        <w:ind w:left="720" w:hanging="360"/>
      </w:pPr>
      <w:rPr>
        <w:rFonts w:ascii="Times New Roman" w:eastAsia="Calibr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863DBA"/>
    <w:multiLevelType w:val="hybridMultilevel"/>
    <w:tmpl w:val="EE8ABE64"/>
    <w:lvl w:ilvl="0" w:tplc="7C066826">
      <w:start w:val="1"/>
      <w:numFmt w:val="lowerLetter"/>
      <w:lvlText w:val="%1)"/>
      <w:lvlJc w:val="left"/>
      <w:pPr>
        <w:ind w:left="720" w:hanging="360"/>
      </w:pPr>
      <w:rPr>
        <w:rFonts w:hint="default"/>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E834A8"/>
    <w:multiLevelType w:val="hybridMultilevel"/>
    <w:tmpl w:val="8D961EEA"/>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4">
    <w:nsid w:val="49B30AFE"/>
    <w:multiLevelType w:val="hybridMultilevel"/>
    <w:tmpl w:val="35DE1530"/>
    <w:lvl w:ilvl="0" w:tplc="98125B10">
      <w:start w:val="1"/>
      <w:numFmt w:val="lowerLetter"/>
      <w:lvlText w:val="%1)"/>
      <w:lvlJc w:val="left"/>
      <w:pPr>
        <w:ind w:left="720" w:hanging="360"/>
      </w:pPr>
      <w:rPr>
        <w:b w:val="0"/>
      </w:rPr>
    </w:lvl>
    <w:lvl w:ilvl="1" w:tplc="CAEA2B78">
      <w:start w:val="1"/>
      <w:numFmt w:val="lowerRoman"/>
      <w:lvlText w:val="%2)"/>
      <w:lvlJc w:val="left"/>
      <w:pPr>
        <w:ind w:left="1440" w:hanging="360"/>
      </w:pPr>
      <w:rPr>
        <w:rFonts w:ascii="Times New Roman" w:eastAsia="Calibri" w:hAnsi="Times New Roman" w:cs="Times New Roman"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0B6E1D"/>
    <w:multiLevelType w:val="hybridMultilevel"/>
    <w:tmpl w:val="E54415B6"/>
    <w:lvl w:ilvl="0" w:tplc="04090017">
      <w:start w:val="1"/>
      <w:numFmt w:val="lowerLetter"/>
      <w:lvlText w:val="%1)"/>
      <w:lvlJc w:val="left"/>
      <w:pPr>
        <w:ind w:left="720" w:hanging="360"/>
      </w:pPr>
      <w:rPr>
        <w:rFonts w:hint="default"/>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E87E91"/>
    <w:multiLevelType w:val="hybridMultilevel"/>
    <w:tmpl w:val="986CCDCA"/>
    <w:lvl w:ilvl="0" w:tplc="0409000D">
      <w:start w:val="1"/>
      <w:numFmt w:val="bullet"/>
      <w:lvlText w:val=""/>
      <w:lvlJc w:val="left"/>
      <w:pPr>
        <w:ind w:left="720" w:hanging="360"/>
      </w:pPr>
      <w:rPr>
        <w:rFonts w:ascii="Wingdings" w:hAnsi="Wingdings" w:hint="default"/>
        <w:b w:val="0"/>
      </w:rPr>
    </w:lvl>
    <w:lvl w:ilvl="1" w:tplc="0409000D">
      <w:start w:val="1"/>
      <w:numFmt w:val="bullet"/>
      <w:lvlText w:val=""/>
      <w:lvlJc w:val="left"/>
      <w:pPr>
        <w:ind w:left="1440" w:hanging="360"/>
      </w:pPr>
      <w:rPr>
        <w:rFonts w:ascii="Wingdings" w:hAnsi="Wingdings" w:hint="default"/>
      </w:rPr>
    </w:lvl>
    <w:lvl w:ilvl="2" w:tplc="EC3EAC3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CF2392"/>
    <w:multiLevelType w:val="hybridMultilevel"/>
    <w:tmpl w:val="C284E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3ED6C75"/>
    <w:multiLevelType w:val="multilevel"/>
    <w:tmpl w:val="32EAB7D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9">
    <w:nsid w:val="591F5089"/>
    <w:multiLevelType w:val="hybridMultilevel"/>
    <w:tmpl w:val="4A5296A6"/>
    <w:lvl w:ilvl="0" w:tplc="ECA4DE92">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C0C7CD3"/>
    <w:multiLevelType w:val="hybridMultilevel"/>
    <w:tmpl w:val="FA2E7972"/>
    <w:lvl w:ilvl="0" w:tplc="04090017">
      <w:start w:val="1"/>
      <w:numFmt w:val="lowerLetter"/>
      <w:lvlText w:val="%1)"/>
      <w:lvlJc w:val="left"/>
      <w:pPr>
        <w:ind w:left="720" w:hanging="360"/>
      </w:pPr>
      <w:rPr>
        <w:rFonts w:hint="default"/>
      </w:rPr>
    </w:lvl>
    <w:lvl w:ilvl="1" w:tplc="82300A8C">
      <w:start w:val="1"/>
      <w:numFmt w:val="lowerLetter"/>
      <w:lvlText w:val="%2)"/>
      <w:lvlJc w:val="left"/>
      <w:pPr>
        <w:ind w:left="1440" w:hanging="360"/>
      </w:pPr>
      <w:rPr>
        <w:rFonts w:ascii="Times New Roman" w:eastAsiaTheme="minorHAnsi" w:hAnsi="Times New Roman" w:cs="Times New Roman"/>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B40F84"/>
    <w:multiLevelType w:val="hybridMultilevel"/>
    <w:tmpl w:val="E4E252B8"/>
    <w:lvl w:ilvl="0" w:tplc="BDE810D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B509BB"/>
    <w:multiLevelType w:val="hybridMultilevel"/>
    <w:tmpl w:val="4924387C"/>
    <w:lvl w:ilvl="0" w:tplc="343C372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C71341"/>
    <w:multiLevelType w:val="hybridMultilevel"/>
    <w:tmpl w:val="815081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42633A7"/>
    <w:multiLevelType w:val="hybridMultilevel"/>
    <w:tmpl w:val="EE8ABE64"/>
    <w:lvl w:ilvl="0" w:tplc="7C066826">
      <w:start w:val="1"/>
      <w:numFmt w:val="lowerLetter"/>
      <w:lvlText w:val="%1)"/>
      <w:lvlJc w:val="left"/>
      <w:pPr>
        <w:ind w:left="720" w:hanging="360"/>
      </w:pPr>
      <w:rPr>
        <w:rFonts w:hint="default"/>
        <w:b w:val="0"/>
      </w:rPr>
    </w:lvl>
    <w:lvl w:ilvl="1" w:tplc="715AFA8E">
      <w:start w:val="1"/>
      <w:numFmt w:val="lowerRoman"/>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165A2F"/>
    <w:multiLevelType w:val="hybridMultilevel"/>
    <w:tmpl w:val="9356BD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D56FB1"/>
    <w:multiLevelType w:val="hybridMultilevel"/>
    <w:tmpl w:val="26586B28"/>
    <w:lvl w:ilvl="0" w:tplc="71CE486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4"/>
  </w:num>
  <w:num w:numId="3">
    <w:abstractNumId w:val="21"/>
  </w:num>
  <w:num w:numId="4">
    <w:abstractNumId w:val="16"/>
  </w:num>
  <w:num w:numId="5">
    <w:abstractNumId w:val="18"/>
  </w:num>
  <w:num w:numId="6">
    <w:abstractNumId w:val="17"/>
  </w:num>
  <w:num w:numId="7">
    <w:abstractNumId w:val="36"/>
  </w:num>
  <w:num w:numId="8">
    <w:abstractNumId w:val="30"/>
  </w:num>
  <w:num w:numId="9">
    <w:abstractNumId w:val="8"/>
  </w:num>
  <w:num w:numId="10">
    <w:abstractNumId w:val="35"/>
  </w:num>
  <w:num w:numId="11">
    <w:abstractNumId w:val="32"/>
  </w:num>
  <w:num w:numId="12">
    <w:abstractNumId w:val="29"/>
  </w:num>
  <w:num w:numId="13">
    <w:abstractNumId w:val="22"/>
  </w:num>
  <w:num w:numId="14">
    <w:abstractNumId w:val="2"/>
  </w:num>
  <w:num w:numId="15">
    <w:abstractNumId w:val="33"/>
  </w:num>
  <w:num w:numId="16">
    <w:abstractNumId w:val="27"/>
  </w:num>
  <w:num w:numId="17">
    <w:abstractNumId w:val="10"/>
  </w:num>
  <w:num w:numId="18">
    <w:abstractNumId w:val="14"/>
  </w:num>
  <w:num w:numId="19">
    <w:abstractNumId w:val="11"/>
  </w:num>
  <w:num w:numId="20">
    <w:abstractNumId w:val="19"/>
  </w:num>
  <w:num w:numId="21">
    <w:abstractNumId w:val="3"/>
  </w:num>
  <w:num w:numId="22">
    <w:abstractNumId w:val="0"/>
  </w:num>
  <w:num w:numId="23">
    <w:abstractNumId w:val="6"/>
  </w:num>
  <w:num w:numId="24">
    <w:abstractNumId w:val="15"/>
  </w:num>
  <w:num w:numId="25">
    <w:abstractNumId w:val="26"/>
  </w:num>
  <w:num w:numId="26">
    <w:abstractNumId w:val="28"/>
  </w:num>
  <w:num w:numId="27">
    <w:abstractNumId w:val="23"/>
  </w:num>
  <w:num w:numId="28">
    <w:abstractNumId w:val="25"/>
  </w:num>
  <w:num w:numId="29">
    <w:abstractNumId w:val="13"/>
  </w:num>
  <w:num w:numId="30">
    <w:abstractNumId w:val="5"/>
  </w:num>
  <w:num w:numId="31">
    <w:abstractNumId w:val="1"/>
  </w:num>
  <w:num w:numId="32">
    <w:abstractNumId w:val="9"/>
  </w:num>
  <w:num w:numId="33">
    <w:abstractNumId w:val="7"/>
  </w:num>
  <w:num w:numId="34">
    <w:abstractNumId w:val="24"/>
  </w:num>
  <w:num w:numId="35">
    <w:abstractNumId w:val="4"/>
  </w:num>
  <w:num w:numId="36">
    <w:abstractNumId w:val="31"/>
  </w:num>
  <w:num w:numId="37">
    <w:abstractNumId w:val="2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147EC"/>
    <w:rsid w:val="000177ED"/>
    <w:rsid w:val="00021195"/>
    <w:rsid w:val="00021FDE"/>
    <w:rsid w:val="00027636"/>
    <w:rsid w:val="000278E6"/>
    <w:rsid w:val="00031AB1"/>
    <w:rsid w:val="00033186"/>
    <w:rsid w:val="00041F7F"/>
    <w:rsid w:val="00042C09"/>
    <w:rsid w:val="00043988"/>
    <w:rsid w:val="00046E15"/>
    <w:rsid w:val="00053AC2"/>
    <w:rsid w:val="000540CD"/>
    <w:rsid w:val="00055929"/>
    <w:rsid w:val="000568F0"/>
    <w:rsid w:val="0006472A"/>
    <w:rsid w:val="00073B41"/>
    <w:rsid w:val="000761EF"/>
    <w:rsid w:val="0008110B"/>
    <w:rsid w:val="000853E3"/>
    <w:rsid w:val="000B5647"/>
    <w:rsid w:val="000D459B"/>
    <w:rsid w:val="000F2712"/>
    <w:rsid w:val="000F349B"/>
    <w:rsid w:val="000F5656"/>
    <w:rsid w:val="000F6A43"/>
    <w:rsid w:val="00102340"/>
    <w:rsid w:val="0010264F"/>
    <w:rsid w:val="00104A44"/>
    <w:rsid w:val="0011000A"/>
    <w:rsid w:val="00110BCE"/>
    <w:rsid w:val="00115F89"/>
    <w:rsid w:val="00134160"/>
    <w:rsid w:val="00137483"/>
    <w:rsid w:val="00143BAF"/>
    <w:rsid w:val="00146FB2"/>
    <w:rsid w:val="001564B8"/>
    <w:rsid w:val="00162FB3"/>
    <w:rsid w:val="00163841"/>
    <w:rsid w:val="001651E7"/>
    <w:rsid w:val="00175197"/>
    <w:rsid w:val="00176C1D"/>
    <w:rsid w:val="00185139"/>
    <w:rsid w:val="001A4740"/>
    <w:rsid w:val="001A56EA"/>
    <w:rsid w:val="001A781F"/>
    <w:rsid w:val="001B68F3"/>
    <w:rsid w:val="001B71F0"/>
    <w:rsid w:val="001E5828"/>
    <w:rsid w:val="001F2562"/>
    <w:rsid w:val="001F3922"/>
    <w:rsid w:val="0021629A"/>
    <w:rsid w:val="00231F74"/>
    <w:rsid w:val="002428A8"/>
    <w:rsid w:val="002466A1"/>
    <w:rsid w:val="00254DF5"/>
    <w:rsid w:val="00255672"/>
    <w:rsid w:val="00273D05"/>
    <w:rsid w:val="00282936"/>
    <w:rsid w:val="00292E4D"/>
    <w:rsid w:val="002A2324"/>
    <w:rsid w:val="002A5F19"/>
    <w:rsid w:val="002B4FD6"/>
    <w:rsid w:val="002C36CE"/>
    <w:rsid w:val="002D2001"/>
    <w:rsid w:val="002D21B1"/>
    <w:rsid w:val="002D2C01"/>
    <w:rsid w:val="002D43EA"/>
    <w:rsid w:val="002F2D6B"/>
    <w:rsid w:val="002F68B8"/>
    <w:rsid w:val="002F6B06"/>
    <w:rsid w:val="00300392"/>
    <w:rsid w:val="00305FAA"/>
    <w:rsid w:val="00334DE2"/>
    <w:rsid w:val="00335FC9"/>
    <w:rsid w:val="00336441"/>
    <w:rsid w:val="00336608"/>
    <w:rsid w:val="00357AD2"/>
    <w:rsid w:val="00357BE1"/>
    <w:rsid w:val="00361F0F"/>
    <w:rsid w:val="003873CC"/>
    <w:rsid w:val="00387F97"/>
    <w:rsid w:val="00391F53"/>
    <w:rsid w:val="003A5BA9"/>
    <w:rsid w:val="003C5B21"/>
    <w:rsid w:val="003C753B"/>
    <w:rsid w:val="003F5258"/>
    <w:rsid w:val="00400F6E"/>
    <w:rsid w:val="00404ED5"/>
    <w:rsid w:val="004140F2"/>
    <w:rsid w:val="00424509"/>
    <w:rsid w:val="00433B6E"/>
    <w:rsid w:val="00446EB2"/>
    <w:rsid w:val="00447C59"/>
    <w:rsid w:val="00461CCF"/>
    <w:rsid w:val="00462652"/>
    <w:rsid w:val="00462FFB"/>
    <w:rsid w:val="0047567D"/>
    <w:rsid w:val="00481273"/>
    <w:rsid w:val="00486E30"/>
    <w:rsid w:val="004A2D98"/>
    <w:rsid w:val="004A4B42"/>
    <w:rsid w:val="004D2140"/>
    <w:rsid w:val="004E7F9C"/>
    <w:rsid w:val="00502585"/>
    <w:rsid w:val="00506BED"/>
    <w:rsid w:val="00507E4C"/>
    <w:rsid w:val="00527517"/>
    <w:rsid w:val="005302F4"/>
    <w:rsid w:val="00540129"/>
    <w:rsid w:val="00542345"/>
    <w:rsid w:val="005435DF"/>
    <w:rsid w:val="00545301"/>
    <w:rsid w:val="005508D3"/>
    <w:rsid w:val="0055418F"/>
    <w:rsid w:val="005619C9"/>
    <w:rsid w:val="00562C06"/>
    <w:rsid w:val="00565508"/>
    <w:rsid w:val="00567282"/>
    <w:rsid w:val="00572D8A"/>
    <w:rsid w:val="0057301B"/>
    <w:rsid w:val="005A13FC"/>
    <w:rsid w:val="005A4505"/>
    <w:rsid w:val="005B38A1"/>
    <w:rsid w:val="005C46AD"/>
    <w:rsid w:val="005C5141"/>
    <w:rsid w:val="005C56A1"/>
    <w:rsid w:val="005D2B72"/>
    <w:rsid w:val="005F0999"/>
    <w:rsid w:val="005F1D86"/>
    <w:rsid w:val="005F547D"/>
    <w:rsid w:val="006030D8"/>
    <w:rsid w:val="00616171"/>
    <w:rsid w:val="00622028"/>
    <w:rsid w:val="00623DE5"/>
    <w:rsid w:val="006314EF"/>
    <w:rsid w:val="00635204"/>
    <w:rsid w:val="006374EE"/>
    <w:rsid w:val="00643B93"/>
    <w:rsid w:val="00644BD4"/>
    <w:rsid w:val="0065204E"/>
    <w:rsid w:val="00654247"/>
    <w:rsid w:val="00654CC8"/>
    <w:rsid w:val="00667652"/>
    <w:rsid w:val="0067484A"/>
    <w:rsid w:val="00685593"/>
    <w:rsid w:val="00691DB5"/>
    <w:rsid w:val="00694E0E"/>
    <w:rsid w:val="006952FD"/>
    <w:rsid w:val="006A4989"/>
    <w:rsid w:val="006A77D2"/>
    <w:rsid w:val="006A7E1E"/>
    <w:rsid w:val="006B2944"/>
    <w:rsid w:val="006B58A3"/>
    <w:rsid w:val="006D214E"/>
    <w:rsid w:val="006D74FD"/>
    <w:rsid w:val="006E3939"/>
    <w:rsid w:val="006E5F07"/>
    <w:rsid w:val="006F3AB1"/>
    <w:rsid w:val="00702A26"/>
    <w:rsid w:val="00703460"/>
    <w:rsid w:val="0071050A"/>
    <w:rsid w:val="00712192"/>
    <w:rsid w:val="00712C3F"/>
    <w:rsid w:val="0071678C"/>
    <w:rsid w:val="00723AB0"/>
    <w:rsid w:val="007252EC"/>
    <w:rsid w:val="00730AB1"/>
    <w:rsid w:val="00731235"/>
    <w:rsid w:val="007331C9"/>
    <w:rsid w:val="00754F37"/>
    <w:rsid w:val="00757130"/>
    <w:rsid w:val="0076379F"/>
    <w:rsid w:val="007678C9"/>
    <w:rsid w:val="00772C86"/>
    <w:rsid w:val="007813E1"/>
    <w:rsid w:val="00792D71"/>
    <w:rsid w:val="007A563D"/>
    <w:rsid w:val="007A69E2"/>
    <w:rsid w:val="007C7978"/>
    <w:rsid w:val="007D195B"/>
    <w:rsid w:val="007E3226"/>
    <w:rsid w:val="007E6668"/>
    <w:rsid w:val="007F79C7"/>
    <w:rsid w:val="00800EDE"/>
    <w:rsid w:val="008020F9"/>
    <w:rsid w:val="00802C31"/>
    <w:rsid w:val="00804A5E"/>
    <w:rsid w:val="00817C35"/>
    <w:rsid w:val="00822F68"/>
    <w:rsid w:val="008242E6"/>
    <w:rsid w:val="00826D6B"/>
    <w:rsid w:val="00841602"/>
    <w:rsid w:val="00846D29"/>
    <w:rsid w:val="00856E67"/>
    <w:rsid w:val="00860E87"/>
    <w:rsid w:val="00865C45"/>
    <w:rsid w:val="008732CA"/>
    <w:rsid w:val="008769BF"/>
    <w:rsid w:val="00880F0F"/>
    <w:rsid w:val="0088252C"/>
    <w:rsid w:val="008A757C"/>
    <w:rsid w:val="008B4B01"/>
    <w:rsid w:val="008C2B06"/>
    <w:rsid w:val="008C5974"/>
    <w:rsid w:val="008C67A7"/>
    <w:rsid w:val="008C7AEB"/>
    <w:rsid w:val="008D2F5C"/>
    <w:rsid w:val="008D6F95"/>
    <w:rsid w:val="008E3864"/>
    <w:rsid w:val="008E424F"/>
    <w:rsid w:val="008E4856"/>
    <w:rsid w:val="008E524E"/>
    <w:rsid w:val="008E6CA0"/>
    <w:rsid w:val="008F2C4D"/>
    <w:rsid w:val="008F58F3"/>
    <w:rsid w:val="00902594"/>
    <w:rsid w:val="009034B1"/>
    <w:rsid w:val="00905D68"/>
    <w:rsid w:val="00907D98"/>
    <w:rsid w:val="009112DC"/>
    <w:rsid w:val="00932FC9"/>
    <w:rsid w:val="009333B5"/>
    <w:rsid w:val="00940851"/>
    <w:rsid w:val="009447C9"/>
    <w:rsid w:val="009457C5"/>
    <w:rsid w:val="009477C9"/>
    <w:rsid w:val="00956E0D"/>
    <w:rsid w:val="00956E7F"/>
    <w:rsid w:val="00967F85"/>
    <w:rsid w:val="009959A7"/>
    <w:rsid w:val="009A033F"/>
    <w:rsid w:val="009A30B9"/>
    <w:rsid w:val="009B1389"/>
    <w:rsid w:val="009C2570"/>
    <w:rsid w:val="009C7A43"/>
    <w:rsid w:val="009D25B2"/>
    <w:rsid w:val="009D572D"/>
    <w:rsid w:val="009E7155"/>
    <w:rsid w:val="009F0F86"/>
    <w:rsid w:val="00A03C84"/>
    <w:rsid w:val="00A0492C"/>
    <w:rsid w:val="00A0541E"/>
    <w:rsid w:val="00A12BD8"/>
    <w:rsid w:val="00A16594"/>
    <w:rsid w:val="00A17F6D"/>
    <w:rsid w:val="00A23E92"/>
    <w:rsid w:val="00A2533F"/>
    <w:rsid w:val="00A4029A"/>
    <w:rsid w:val="00A5428F"/>
    <w:rsid w:val="00A563DB"/>
    <w:rsid w:val="00A674C4"/>
    <w:rsid w:val="00A73A77"/>
    <w:rsid w:val="00A907AF"/>
    <w:rsid w:val="00A97814"/>
    <w:rsid w:val="00AA06AB"/>
    <w:rsid w:val="00AA1C72"/>
    <w:rsid w:val="00AA2961"/>
    <w:rsid w:val="00AB37A8"/>
    <w:rsid w:val="00AC408D"/>
    <w:rsid w:val="00AD4266"/>
    <w:rsid w:val="00AE18D9"/>
    <w:rsid w:val="00AF28EF"/>
    <w:rsid w:val="00B0265B"/>
    <w:rsid w:val="00B07AD1"/>
    <w:rsid w:val="00B104A2"/>
    <w:rsid w:val="00B10D69"/>
    <w:rsid w:val="00B12FD4"/>
    <w:rsid w:val="00B148BB"/>
    <w:rsid w:val="00B1612B"/>
    <w:rsid w:val="00B174B4"/>
    <w:rsid w:val="00B20C13"/>
    <w:rsid w:val="00B229C4"/>
    <w:rsid w:val="00B24C7E"/>
    <w:rsid w:val="00B344AF"/>
    <w:rsid w:val="00B37EDA"/>
    <w:rsid w:val="00B520D3"/>
    <w:rsid w:val="00B6197A"/>
    <w:rsid w:val="00B62895"/>
    <w:rsid w:val="00B63129"/>
    <w:rsid w:val="00B67E8C"/>
    <w:rsid w:val="00B733E1"/>
    <w:rsid w:val="00B77E49"/>
    <w:rsid w:val="00B82220"/>
    <w:rsid w:val="00B82D3C"/>
    <w:rsid w:val="00B848F0"/>
    <w:rsid w:val="00B84A96"/>
    <w:rsid w:val="00B84EE1"/>
    <w:rsid w:val="00B95910"/>
    <w:rsid w:val="00BA2100"/>
    <w:rsid w:val="00BA2F5C"/>
    <w:rsid w:val="00BB3063"/>
    <w:rsid w:val="00BB43D3"/>
    <w:rsid w:val="00BB6072"/>
    <w:rsid w:val="00BB6BAA"/>
    <w:rsid w:val="00BC4274"/>
    <w:rsid w:val="00BD2541"/>
    <w:rsid w:val="00BE0E66"/>
    <w:rsid w:val="00BE5F7D"/>
    <w:rsid w:val="00BF32A4"/>
    <w:rsid w:val="00C00120"/>
    <w:rsid w:val="00C073D3"/>
    <w:rsid w:val="00C10740"/>
    <w:rsid w:val="00C2353C"/>
    <w:rsid w:val="00C24BC0"/>
    <w:rsid w:val="00C326CF"/>
    <w:rsid w:val="00C32790"/>
    <w:rsid w:val="00C33606"/>
    <w:rsid w:val="00C33896"/>
    <w:rsid w:val="00C43B9F"/>
    <w:rsid w:val="00C513A9"/>
    <w:rsid w:val="00C619A5"/>
    <w:rsid w:val="00C64BEE"/>
    <w:rsid w:val="00C65051"/>
    <w:rsid w:val="00C67854"/>
    <w:rsid w:val="00C73861"/>
    <w:rsid w:val="00C7388B"/>
    <w:rsid w:val="00CB00EA"/>
    <w:rsid w:val="00CC65B3"/>
    <w:rsid w:val="00CE3BD0"/>
    <w:rsid w:val="00CF5A62"/>
    <w:rsid w:val="00D054CD"/>
    <w:rsid w:val="00D05B1C"/>
    <w:rsid w:val="00D17A8C"/>
    <w:rsid w:val="00D47901"/>
    <w:rsid w:val="00D51F56"/>
    <w:rsid w:val="00D54DDC"/>
    <w:rsid w:val="00D63774"/>
    <w:rsid w:val="00D6439B"/>
    <w:rsid w:val="00D643E5"/>
    <w:rsid w:val="00D70488"/>
    <w:rsid w:val="00D864BD"/>
    <w:rsid w:val="00D90BCE"/>
    <w:rsid w:val="00D91AA2"/>
    <w:rsid w:val="00D96E00"/>
    <w:rsid w:val="00DA1A36"/>
    <w:rsid w:val="00DA6E3D"/>
    <w:rsid w:val="00DB0CAD"/>
    <w:rsid w:val="00DB344C"/>
    <w:rsid w:val="00DB7D60"/>
    <w:rsid w:val="00DC0502"/>
    <w:rsid w:val="00DD24D8"/>
    <w:rsid w:val="00DE0409"/>
    <w:rsid w:val="00DE2ADC"/>
    <w:rsid w:val="00DE540D"/>
    <w:rsid w:val="00E03057"/>
    <w:rsid w:val="00E11917"/>
    <w:rsid w:val="00E24397"/>
    <w:rsid w:val="00E34E47"/>
    <w:rsid w:val="00E43F2A"/>
    <w:rsid w:val="00E446B3"/>
    <w:rsid w:val="00E44F6F"/>
    <w:rsid w:val="00E46C92"/>
    <w:rsid w:val="00E51CC2"/>
    <w:rsid w:val="00E56EC9"/>
    <w:rsid w:val="00E57E63"/>
    <w:rsid w:val="00E615BE"/>
    <w:rsid w:val="00E634FF"/>
    <w:rsid w:val="00E65744"/>
    <w:rsid w:val="00E71E4F"/>
    <w:rsid w:val="00E8080F"/>
    <w:rsid w:val="00E84F7A"/>
    <w:rsid w:val="00E85985"/>
    <w:rsid w:val="00E9320A"/>
    <w:rsid w:val="00E95DBA"/>
    <w:rsid w:val="00EA1134"/>
    <w:rsid w:val="00EA41EB"/>
    <w:rsid w:val="00EA7EF6"/>
    <w:rsid w:val="00ED5AB9"/>
    <w:rsid w:val="00ED6CF7"/>
    <w:rsid w:val="00EE3B4C"/>
    <w:rsid w:val="00F00B3D"/>
    <w:rsid w:val="00F06049"/>
    <w:rsid w:val="00F10176"/>
    <w:rsid w:val="00F140A7"/>
    <w:rsid w:val="00F152EC"/>
    <w:rsid w:val="00F249EA"/>
    <w:rsid w:val="00F279F1"/>
    <w:rsid w:val="00F35902"/>
    <w:rsid w:val="00F4142F"/>
    <w:rsid w:val="00F63BE7"/>
    <w:rsid w:val="00F708E5"/>
    <w:rsid w:val="00F76D53"/>
    <w:rsid w:val="00F81479"/>
    <w:rsid w:val="00F8499B"/>
    <w:rsid w:val="00F84E11"/>
    <w:rsid w:val="00F90543"/>
    <w:rsid w:val="00FA14A4"/>
    <w:rsid w:val="00FA2932"/>
    <w:rsid w:val="00FA5FE5"/>
    <w:rsid w:val="00FB5A47"/>
    <w:rsid w:val="00FC16D7"/>
    <w:rsid w:val="00FE7C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597563"/>
  <w15:docId w15:val="{4B6399C6-57EC-4977-8550-0616BB564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389"/>
  </w:style>
  <w:style w:type="paragraph" w:styleId="Heading3">
    <w:name w:val="heading 3"/>
    <w:basedOn w:val="Normal"/>
    <w:next w:val="Normal"/>
    <w:link w:val="Heading3Char"/>
    <w:semiHidden/>
    <w:unhideWhenUsed/>
    <w:qFormat/>
    <w:rsid w:val="00335FC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13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1389"/>
  </w:style>
  <w:style w:type="paragraph" w:styleId="Footer">
    <w:name w:val="footer"/>
    <w:basedOn w:val="Normal"/>
    <w:link w:val="FooterChar"/>
    <w:uiPriority w:val="99"/>
    <w:unhideWhenUsed/>
    <w:rsid w:val="009B13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1389"/>
  </w:style>
  <w:style w:type="paragraph" w:styleId="ListParagraph">
    <w:name w:val="List Paragraph"/>
    <w:basedOn w:val="Normal"/>
    <w:uiPriority w:val="34"/>
    <w:qFormat/>
    <w:rsid w:val="009B1389"/>
    <w:pPr>
      <w:ind w:left="720"/>
      <w:contextualSpacing/>
    </w:pPr>
  </w:style>
  <w:style w:type="paragraph" w:styleId="NoSpacing">
    <w:name w:val="No Spacing"/>
    <w:uiPriority w:val="1"/>
    <w:qFormat/>
    <w:rsid w:val="00562C06"/>
    <w:pPr>
      <w:spacing w:after="0" w:line="240" w:lineRule="auto"/>
    </w:pPr>
  </w:style>
  <w:style w:type="paragraph" w:styleId="BalloonText">
    <w:name w:val="Balloon Text"/>
    <w:basedOn w:val="Normal"/>
    <w:link w:val="BalloonTextChar"/>
    <w:uiPriority w:val="99"/>
    <w:semiHidden/>
    <w:unhideWhenUsed/>
    <w:rsid w:val="00335F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5FC9"/>
    <w:rPr>
      <w:rFonts w:ascii="Tahoma" w:hAnsi="Tahoma" w:cs="Tahoma"/>
      <w:sz w:val="16"/>
      <w:szCs w:val="16"/>
    </w:rPr>
  </w:style>
  <w:style w:type="character" w:customStyle="1" w:styleId="Heading3Char">
    <w:name w:val="Heading 3 Char"/>
    <w:basedOn w:val="DefaultParagraphFont"/>
    <w:link w:val="Heading3"/>
    <w:semiHidden/>
    <w:rsid w:val="00335FC9"/>
    <w:rPr>
      <w:rFonts w:ascii="Cambria" w:eastAsia="Times New Roman" w:hAnsi="Cambria" w:cs="Times New Roman"/>
      <w:b/>
      <w:bCs/>
      <w:sz w:val="26"/>
      <w:szCs w:val="26"/>
    </w:rPr>
  </w:style>
  <w:style w:type="paragraph" w:styleId="Title">
    <w:name w:val="Title"/>
    <w:basedOn w:val="Normal"/>
    <w:link w:val="TitleChar"/>
    <w:qFormat/>
    <w:rsid w:val="00335FC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335FC9"/>
    <w:rPr>
      <w:rFonts w:ascii="Bookman Old Style" w:eastAsia="Times New Roman" w:hAnsi="Bookman Old Style" w:cs="Times New Roman"/>
      <w:b/>
      <w:bCs/>
      <w:color w:val="000000"/>
      <w:spacing w:val="-15"/>
      <w:sz w:val="33"/>
      <w:szCs w:val="33"/>
    </w:rPr>
  </w:style>
  <w:style w:type="paragraph" w:customStyle="1" w:styleId="Standard">
    <w:name w:val="Standard"/>
    <w:rsid w:val="00176C1D"/>
    <w:pPr>
      <w:suppressAutoHyphens/>
      <w:autoSpaceDN w:val="0"/>
      <w:spacing w:after="160" w:line="254" w:lineRule="auto"/>
      <w:textAlignment w:val="baseline"/>
    </w:pPr>
    <w:rPr>
      <w:rFonts w:ascii="Calibri" w:eastAsia="Calibri" w:hAnsi="Calibri" w:cs="SimSun"/>
      <w:kern w:val="3"/>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095876">
      <w:bodyDiv w:val="1"/>
      <w:marLeft w:val="0"/>
      <w:marRight w:val="0"/>
      <w:marTop w:val="0"/>
      <w:marBottom w:val="0"/>
      <w:divBdr>
        <w:top w:val="none" w:sz="0" w:space="0" w:color="auto"/>
        <w:left w:val="none" w:sz="0" w:space="0" w:color="auto"/>
        <w:bottom w:val="none" w:sz="0" w:space="0" w:color="auto"/>
        <w:right w:val="none" w:sz="0" w:space="0" w:color="auto"/>
      </w:divBdr>
    </w:div>
    <w:div w:id="519665836">
      <w:bodyDiv w:val="1"/>
      <w:marLeft w:val="0"/>
      <w:marRight w:val="0"/>
      <w:marTop w:val="0"/>
      <w:marBottom w:val="0"/>
      <w:divBdr>
        <w:top w:val="none" w:sz="0" w:space="0" w:color="auto"/>
        <w:left w:val="none" w:sz="0" w:space="0" w:color="auto"/>
        <w:bottom w:val="none" w:sz="0" w:space="0" w:color="auto"/>
        <w:right w:val="none" w:sz="0" w:space="0" w:color="auto"/>
      </w:divBdr>
    </w:div>
    <w:div w:id="530654820">
      <w:bodyDiv w:val="1"/>
      <w:marLeft w:val="0"/>
      <w:marRight w:val="0"/>
      <w:marTop w:val="0"/>
      <w:marBottom w:val="0"/>
      <w:divBdr>
        <w:top w:val="none" w:sz="0" w:space="0" w:color="auto"/>
        <w:left w:val="none" w:sz="0" w:space="0" w:color="auto"/>
        <w:bottom w:val="none" w:sz="0" w:space="0" w:color="auto"/>
        <w:right w:val="none" w:sz="0" w:space="0" w:color="auto"/>
      </w:divBdr>
    </w:div>
    <w:div w:id="586502649">
      <w:bodyDiv w:val="1"/>
      <w:marLeft w:val="0"/>
      <w:marRight w:val="0"/>
      <w:marTop w:val="0"/>
      <w:marBottom w:val="0"/>
      <w:divBdr>
        <w:top w:val="none" w:sz="0" w:space="0" w:color="auto"/>
        <w:left w:val="none" w:sz="0" w:space="0" w:color="auto"/>
        <w:bottom w:val="none" w:sz="0" w:space="0" w:color="auto"/>
        <w:right w:val="none" w:sz="0" w:space="0" w:color="auto"/>
      </w:divBdr>
    </w:div>
    <w:div w:id="807824485">
      <w:bodyDiv w:val="1"/>
      <w:marLeft w:val="0"/>
      <w:marRight w:val="0"/>
      <w:marTop w:val="0"/>
      <w:marBottom w:val="0"/>
      <w:divBdr>
        <w:top w:val="none" w:sz="0" w:space="0" w:color="auto"/>
        <w:left w:val="none" w:sz="0" w:space="0" w:color="auto"/>
        <w:bottom w:val="none" w:sz="0" w:space="0" w:color="auto"/>
        <w:right w:val="none" w:sz="0" w:space="0" w:color="auto"/>
      </w:divBdr>
    </w:div>
    <w:div w:id="981235459">
      <w:bodyDiv w:val="1"/>
      <w:marLeft w:val="0"/>
      <w:marRight w:val="0"/>
      <w:marTop w:val="0"/>
      <w:marBottom w:val="0"/>
      <w:divBdr>
        <w:top w:val="none" w:sz="0" w:space="0" w:color="auto"/>
        <w:left w:val="none" w:sz="0" w:space="0" w:color="auto"/>
        <w:bottom w:val="none" w:sz="0" w:space="0" w:color="auto"/>
        <w:right w:val="none" w:sz="0" w:space="0" w:color="auto"/>
      </w:divBdr>
    </w:div>
    <w:div w:id="1243293805">
      <w:bodyDiv w:val="1"/>
      <w:marLeft w:val="0"/>
      <w:marRight w:val="0"/>
      <w:marTop w:val="0"/>
      <w:marBottom w:val="0"/>
      <w:divBdr>
        <w:top w:val="none" w:sz="0" w:space="0" w:color="auto"/>
        <w:left w:val="none" w:sz="0" w:space="0" w:color="auto"/>
        <w:bottom w:val="none" w:sz="0" w:space="0" w:color="auto"/>
        <w:right w:val="none" w:sz="0" w:space="0" w:color="auto"/>
      </w:divBdr>
    </w:div>
    <w:div w:id="1401363196">
      <w:bodyDiv w:val="1"/>
      <w:marLeft w:val="0"/>
      <w:marRight w:val="0"/>
      <w:marTop w:val="0"/>
      <w:marBottom w:val="0"/>
      <w:divBdr>
        <w:top w:val="none" w:sz="0" w:space="0" w:color="auto"/>
        <w:left w:val="none" w:sz="0" w:space="0" w:color="auto"/>
        <w:bottom w:val="none" w:sz="0" w:space="0" w:color="auto"/>
        <w:right w:val="none" w:sz="0" w:space="0" w:color="auto"/>
      </w:divBdr>
    </w:div>
    <w:div w:id="1640845794">
      <w:bodyDiv w:val="1"/>
      <w:marLeft w:val="0"/>
      <w:marRight w:val="0"/>
      <w:marTop w:val="0"/>
      <w:marBottom w:val="0"/>
      <w:divBdr>
        <w:top w:val="none" w:sz="0" w:space="0" w:color="auto"/>
        <w:left w:val="none" w:sz="0" w:space="0" w:color="auto"/>
        <w:bottom w:val="none" w:sz="0" w:space="0" w:color="auto"/>
        <w:right w:val="none" w:sz="0" w:space="0" w:color="auto"/>
      </w:divBdr>
    </w:div>
    <w:div w:id="1648127391">
      <w:bodyDiv w:val="1"/>
      <w:marLeft w:val="0"/>
      <w:marRight w:val="0"/>
      <w:marTop w:val="0"/>
      <w:marBottom w:val="0"/>
      <w:divBdr>
        <w:top w:val="none" w:sz="0" w:space="0" w:color="auto"/>
        <w:left w:val="none" w:sz="0" w:space="0" w:color="auto"/>
        <w:bottom w:val="none" w:sz="0" w:space="0" w:color="auto"/>
        <w:right w:val="none" w:sz="0" w:space="0" w:color="auto"/>
      </w:divBdr>
    </w:div>
    <w:div w:id="1790972195">
      <w:bodyDiv w:val="1"/>
      <w:marLeft w:val="0"/>
      <w:marRight w:val="0"/>
      <w:marTop w:val="0"/>
      <w:marBottom w:val="0"/>
      <w:divBdr>
        <w:top w:val="none" w:sz="0" w:space="0" w:color="auto"/>
        <w:left w:val="none" w:sz="0" w:space="0" w:color="auto"/>
        <w:bottom w:val="none" w:sz="0" w:space="0" w:color="auto"/>
        <w:right w:val="none" w:sz="0" w:space="0" w:color="auto"/>
      </w:divBdr>
    </w:div>
    <w:div w:id="1879125791">
      <w:bodyDiv w:val="1"/>
      <w:marLeft w:val="0"/>
      <w:marRight w:val="0"/>
      <w:marTop w:val="0"/>
      <w:marBottom w:val="0"/>
      <w:divBdr>
        <w:top w:val="none" w:sz="0" w:space="0" w:color="auto"/>
        <w:left w:val="none" w:sz="0" w:space="0" w:color="auto"/>
        <w:bottom w:val="none" w:sz="0" w:space="0" w:color="auto"/>
        <w:right w:val="none" w:sz="0" w:space="0" w:color="auto"/>
      </w:divBdr>
    </w:div>
    <w:div w:id="1888294878">
      <w:bodyDiv w:val="1"/>
      <w:marLeft w:val="0"/>
      <w:marRight w:val="0"/>
      <w:marTop w:val="0"/>
      <w:marBottom w:val="0"/>
      <w:divBdr>
        <w:top w:val="none" w:sz="0" w:space="0" w:color="auto"/>
        <w:left w:val="none" w:sz="0" w:space="0" w:color="auto"/>
        <w:bottom w:val="none" w:sz="0" w:space="0" w:color="auto"/>
        <w:right w:val="none" w:sz="0" w:space="0" w:color="auto"/>
      </w:divBdr>
    </w:div>
    <w:div w:id="205476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AF2449-E756-42A3-B26B-160787E1B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557</Words>
  <Characters>3177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envy 4</dc:creator>
  <cp:keywords/>
  <dc:description/>
  <cp:lastModifiedBy>Hillary Ochieng</cp:lastModifiedBy>
  <cp:revision>6</cp:revision>
  <cp:lastPrinted>2015-10-29T10:56:00Z</cp:lastPrinted>
  <dcterms:created xsi:type="dcterms:W3CDTF">2025-02-14T12:18:00Z</dcterms:created>
  <dcterms:modified xsi:type="dcterms:W3CDTF">2025-03-27T10:33:00Z</dcterms:modified>
</cp:coreProperties>
</file>