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08FCC7" w14:textId="77777777" w:rsidR="009E5A0F" w:rsidRPr="00FC07B8" w:rsidRDefault="009E5A0F" w:rsidP="009E5A0F">
      <w:pPr>
        <w:spacing w:line="480" w:lineRule="auto"/>
        <w:jc w:val="center"/>
        <w:rPr>
          <w:rFonts w:ascii="Times New Roman" w:hAnsi="Times New Roman" w:cs="Times New Roman"/>
          <w:sz w:val="24"/>
          <w:szCs w:val="24"/>
        </w:rPr>
      </w:pPr>
      <w:bookmarkStart w:id="0" w:name="_Hlk136936908"/>
      <w:r w:rsidRPr="00FC07B8">
        <w:rPr>
          <w:rFonts w:ascii="Times New Roman" w:hAnsi="Times New Roman" w:cs="Times New Roman"/>
          <w:noProof/>
          <w:sz w:val="24"/>
          <w:szCs w:val="24"/>
        </w:rPr>
        <w:drawing>
          <wp:inline distT="0" distB="0" distL="0" distR="0" wp14:anchorId="40457609" wp14:editId="43CE0053">
            <wp:extent cx="2306475" cy="1042747"/>
            <wp:effectExtent l="19050" t="0" r="0" b="0"/>
            <wp:docPr id="1" name="Picture 1" descr="image001 (1)"/>
            <wp:cNvGraphicFramePr/>
            <a:graphic xmlns:a="http://schemas.openxmlformats.org/drawingml/2006/main">
              <a:graphicData uri="http://schemas.openxmlformats.org/drawingml/2006/picture">
                <pic:pic xmlns:pic="http://schemas.openxmlformats.org/drawingml/2006/picture">
                  <pic:nvPicPr>
                    <pic:cNvPr id="0" name="image3.png" descr="image001 (1)"/>
                    <pic:cNvPicPr preferRelativeResize="0"/>
                  </pic:nvPicPr>
                  <pic:blipFill>
                    <a:blip r:embed="rId7"/>
                    <a:srcRect/>
                    <a:stretch>
                      <a:fillRect/>
                    </a:stretch>
                  </pic:blipFill>
                  <pic:spPr>
                    <a:xfrm>
                      <a:off x="0" y="0"/>
                      <a:ext cx="2306475" cy="1042747"/>
                    </a:xfrm>
                    <a:prstGeom prst="rect">
                      <a:avLst/>
                    </a:prstGeom>
                    <a:ln/>
                  </pic:spPr>
                </pic:pic>
              </a:graphicData>
            </a:graphic>
          </wp:inline>
        </w:drawing>
      </w:r>
    </w:p>
    <w:p w14:paraId="06D6270D" w14:textId="0B700F1E" w:rsidR="009E5A0F" w:rsidRPr="00FC07B8" w:rsidRDefault="009E5A0F" w:rsidP="009E5A0F">
      <w:pPr>
        <w:spacing w:after="0" w:line="360" w:lineRule="auto"/>
        <w:jc w:val="center"/>
        <w:rPr>
          <w:rFonts w:ascii="Times New Roman" w:hAnsi="Times New Roman" w:cs="Times New Roman"/>
          <w:b/>
          <w:bCs/>
          <w:sz w:val="24"/>
          <w:szCs w:val="24"/>
        </w:rPr>
      </w:pPr>
      <w:r w:rsidRPr="00FC07B8">
        <w:rPr>
          <w:rFonts w:ascii="Times New Roman" w:hAnsi="Times New Roman" w:cs="Times New Roman"/>
          <w:b/>
          <w:bCs/>
          <w:sz w:val="24"/>
          <w:szCs w:val="24"/>
        </w:rPr>
        <w:t>UNIVERSITY EXAMINATIONS</w:t>
      </w:r>
      <w:r w:rsidRPr="00FC07B8">
        <w:rPr>
          <w:rFonts w:ascii="Times New Roman" w:hAnsi="Times New Roman" w:cs="Times New Roman"/>
          <w:b/>
          <w:bCs/>
          <w:sz w:val="24"/>
          <w:szCs w:val="24"/>
        </w:rPr>
        <w:br/>
        <w:t xml:space="preserve">EXAMINATION FOR </w:t>
      </w:r>
      <w:r w:rsidR="00220C20">
        <w:rPr>
          <w:rFonts w:ascii="Times New Roman" w:hAnsi="Times New Roman" w:cs="Times New Roman"/>
          <w:b/>
          <w:bCs/>
          <w:sz w:val="24"/>
          <w:szCs w:val="24"/>
        </w:rPr>
        <w:t>SEPTEMBER-DECEMBER</w:t>
      </w:r>
      <w:r w:rsidRPr="00FC07B8">
        <w:rPr>
          <w:rFonts w:ascii="Times New Roman" w:hAnsi="Times New Roman" w:cs="Times New Roman"/>
          <w:b/>
          <w:bCs/>
          <w:sz w:val="24"/>
          <w:szCs w:val="24"/>
        </w:rPr>
        <w:t xml:space="preserve"> 2023 FOR </w:t>
      </w:r>
    </w:p>
    <w:p w14:paraId="60A4DF82" w14:textId="77777777" w:rsidR="009E5A0F" w:rsidRPr="00FC07B8" w:rsidRDefault="009E5A0F" w:rsidP="009E5A0F">
      <w:pPr>
        <w:spacing w:line="360" w:lineRule="auto"/>
        <w:jc w:val="center"/>
        <w:rPr>
          <w:rFonts w:ascii="Times New Roman" w:hAnsi="Times New Roman" w:cs="Times New Roman"/>
          <w:b/>
          <w:bCs/>
          <w:sz w:val="24"/>
          <w:szCs w:val="24"/>
        </w:rPr>
      </w:pPr>
      <w:r w:rsidRPr="00FC07B8">
        <w:rPr>
          <w:rFonts w:ascii="Times New Roman" w:hAnsi="Times New Roman" w:cs="Times New Roman"/>
          <w:b/>
          <w:bCs/>
          <w:sz w:val="24"/>
          <w:szCs w:val="24"/>
        </w:rPr>
        <w:t>DIPLOMA IN INTERNATIONAL RELATIONS &amp; DIPLOMACY</w:t>
      </w:r>
      <w:r w:rsidRPr="00FC07B8">
        <w:rPr>
          <w:rFonts w:ascii="Times New Roman" w:hAnsi="Times New Roman" w:cs="Times New Roman"/>
          <w:b/>
          <w:bCs/>
          <w:sz w:val="24"/>
          <w:szCs w:val="24"/>
        </w:rPr>
        <w:br/>
        <w:t>RIR 071: ELEMENTS OF CONTEMPORARY PEACE SUPPORT OPERATIONS</w:t>
      </w:r>
    </w:p>
    <w:p w14:paraId="14132B5F" w14:textId="77777777" w:rsidR="003510D5" w:rsidRDefault="003510D5" w:rsidP="003510D5">
      <w:pPr>
        <w:rPr>
          <w:rFonts w:ascii="Times New Roman" w:hAnsi="Times New Roman" w:cs="Times New Roman"/>
          <w:b/>
          <w:bCs/>
          <w:sz w:val="24"/>
          <w:szCs w:val="24"/>
          <w:u w:val="single"/>
        </w:rPr>
      </w:pPr>
      <w:r>
        <w:rPr>
          <w:rFonts w:ascii="Times New Roman" w:hAnsi="Times New Roman" w:cs="Times New Roman"/>
          <w:b/>
          <w:bCs/>
          <w:sz w:val="24"/>
          <w:szCs w:val="24"/>
        </w:rPr>
        <w:t>DATE: 1</w:t>
      </w:r>
      <w:r w:rsidRPr="003510D5">
        <w:rPr>
          <w:rFonts w:ascii="Times New Roman" w:hAnsi="Times New Roman" w:cs="Times New Roman"/>
          <w:b/>
          <w:bCs/>
          <w:sz w:val="24"/>
          <w:szCs w:val="24"/>
          <w:vertAlign w:val="superscript"/>
        </w:rPr>
        <w:t>ST</w:t>
      </w:r>
      <w:r>
        <w:rPr>
          <w:rFonts w:ascii="Times New Roman" w:hAnsi="Times New Roman" w:cs="Times New Roman"/>
          <w:b/>
          <w:bCs/>
          <w:sz w:val="24"/>
          <w:szCs w:val="24"/>
        </w:rPr>
        <w:t xml:space="preserve"> </w:t>
      </w:r>
      <w:r w:rsidR="00220C20">
        <w:rPr>
          <w:rFonts w:ascii="Times New Roman" w:hAnsi="Times New Roman" w:cs="Times New Roman"/>
          <w:b/>
          <w:bCs/>
          <w:sz w:val="24"/>
          <w:szCs w:val="24"/>
        </w:rPr>
        <w:t xml:space="preserve">DECEMBER </w:t>
      </w:r>
      <w:r w:rsidR="009E5A0F" w:rsidRPr="00FC07B8">
        <w:rPr>
          <w:rFonts w:ascii="Times New Roman" w:hAnsi="Times New Roman" w:cs="Times New Roman"/>
          <w:b/>
          <w:bCs/>
          <w:sz w:val="24"/>
          <w:szCs w:val="24"/>
        </w:rPr>
        <w:t xml:space="preserve">2023 </w:t>
      </w:r>
      <w:r w:rsidR="009E5A0F" w:rsidRPr="00FC07B8">
        <w:rPr>
          <w:rFonts w:ascii="Times New Roman" w:hAnsi="Times New Roman" w:cs="Times New Roman"/>
          <w:b/>
          <w:bCs/>
          <w:sz w:val="24"/>
          <w:szCs w:val="24"/>
        </w:rPr>
        <w:tab/>
      </w:r>
      <w:r w:rsidR="009E5A0F" w:rsidRPr="00FC07B8">
        <w:rPr>
          <w:rFonts w:ascii="Times New Roman" w:hAnsi="Times New Roman" w:cs="Times New Roman"/>
          <w:b/>
          <w:bCs/>
          <w:sz w:val="24"/>
          <w:szCs w:val="24"/>
        </w:rPr>
        <w:tab/>
      </w:r>
      <w:r w:rsidR="009E5A0F" w:rsidRPr="00FC07B8">
        <w:rPr>
          <w:rFonts w:ascii="Times New Roman" w:hAnsi="Times New Roman" w:cs="Times New Roman"/>
          <w:b/>
          <w:bCs/>
          <w:sz w:val="24"/>
          <w:szCs w:val="24"/>
        </w:rPr>
        <w:tab/>
      </w:r>
      <w:r w:rsidR="009E5A0F" w:rsidRPr="00FC07B8">
        <w:rPr>
          <w:rFonts w:ascii="Times New Roman" w:hAnsi="Times New Roman" w:cs="Times New Roman"/>
          <w:b/>
          <w:bCs/>
          <w:sz w:val="24"/>
          <w:szCs w:val="24"/>
        </w:rPr>
        <w:tab/>
      </w:r>
      <w:r w:rsidR="009E5A0F" w:rsidRPr="00FC07B8">
        <w:rPr>
          <w:rFonts w:ascii="Times New Roman" w:hAnsi="Times New Roman" w:cs="Times New Roman"/>
          <w:b/>
          <w:bCs/>
          <w:sz w:val="24"/>
          <w:szCs w:val="24"/>
        </w:rPr>
        <w:tab/>
      </w:r>
      <w:r w:rsidR="009E5A0F" w:rsidRPr="00FC07B8">
        <w:rPr>
          <w:rFonts w:ascii="Times New Roman" w:hAnsi="Times New Roman" w:cs="Times New Roman"/>
          <w:b/>
          <w:bCs/>
          <w:sz w:val="24"/>
          <w:szCs w:val="24"/>
        </w:rPr>
        <w:tab/>
        <w:t>TIME: 2 HOURS</w:t>
      </w:r>
      <w:bookmarkEnd w:id="0"/>
      <w:r w:rsidR="009E5A0F" w:rsidRPr="00FC07B8">
        <w:rPr>
          <w:rFonts w:ascii="Times New Roman" w:hAnsi="Times New Roman" w:cs="Times New Roman"/>
          <w:b/>
          <w:bCs/>
          <w:sz w:val="24"/>
          <w:szCs w:val="24"/>
        </w:rPr>
        <w:br/>
      </w:r>
    </w:p>
    <w:p w14:paraId="046FB492" w14:textId="3E73883F" w:rsidR="003510D5" w:rsidRPr="000E19A7" w:rsidRDefault="003510D5" w:rsidP="003510D5">
      <w:pPr>
        <w:rPr>
          <w:rFonts w:ascii="Times New Roman" w:hAnsi="Times New Roman" w:cs="Times New Roman"/>
          <w:sz w:val="24"/>
          <w:szCs w:val="24"/>
          <w:u w:val="single"/>
        </w:rPr>
      </w:pPr>
      <w:r w:rsidRPr="000E19A7">
        <w:rPr>
          <w:rFonts w:ascii="Times New Roman" w:hAnsi="Times New Roman" w:cs="Times New Roman"/>
          <w:b/>
          <w:bCs/>
          <w:sz w:val="24"/>
          <w:szCs w:val="24"/>
          <w:u w:val="single"/>
        </w:rPr>
        <w:t>GENERAL INSTRUCTIONS:</w:t>
      </w:r>
    </w:p>
    <w:p w14:paraId="4C6F0660" w14:textId="77777777" w:rsidR="003510D5" w:rsidRPr="000E19A7" w:rsidRDefault="003510D5" w:rsidP="003510D5">
      <w:pPr>
        <w:numPr>
          <w:ilvl w:val="0"/>
          <w:numId w:val="1"/>
        </w:numPr>
        <w:spacing w:after="160" w:line="360" w:lineRule="auto"/>
        <w:rPr>
          <w:rFonts w:ascii="Times New Roman" w:hAnsi="Times New Roman" w:cs="Times New Roman"/>
          <w:sz w:val="24"/>
          <w:szCs w:val="24"/>
        </w:rPr>
      </w:pPr>
      <w:r w:rsidRPr="000E19A7">
        <w:rPr>
          <w:rFonts w:ascii="Times New Roman" w:hAnsi="Times New Roman" w:cs="Times New Roman"/>
          <w:sz w:val="24"/>
          <w:szCs w:val="24"/>
        </w:rPr>
        <w:t xml:space="preserve">Students are </w:t>
      </w:r>
      <w:r w:rsidRPr="000E19A7">
        <w:rPr>
          <w:rFonts w:ascii="Times New Roman" w:hAnsi="Times New Roman" w:cs="Times New Roman"/>
          <w:b/>
          <w:sz w:val="24"/>
          <w:szCs w:val="24"/>
        </w:rPr>
        <w:t>NOT</w:t>
      </w:r>
      <w:r w:rsidRPr="000E19A7">
        <w:rPr>
          <w:rFonts w:ascii="Times New Roman" w:hAnsi="Times New Roman" w:cs="Times New Roman"/>
          <w:sz w:val="24"/>
          <w:szCs w:val="24"/>
        </w:rPr>
        <w:t xml:space="preserve"> permitted to write on the examination paper during reading time.</w:t>
      </w:r>
    </w:p>
    <w:p w14:paraId="5A5479B3" w14:textId="77777777" w:rsidR="003510D5" w:rsidRPr="000E19A7" w:rsidRDefault="003510D5" w:rsidP="003510D5">
      <w:pPr>
        <w:numPr>
          <w:ilvl w:val="0"/>
          <w:numId w:val="1"/>
        </w:numPr>
        <w:spacing w:after="160" w:line="360" w:lineRule="auto"/>
        <w:rPr>
          <w:rFonts w:ascii="Times New Roman" w:hAnsi="Times New Roman" w:cs="Times New Roman"/>
          <w:sz w:val="24"/>
          <w:szCs w:val="24"/>
        </w:rPr>
      </w:pPr>
      <w:r w:rsidRPr="000E19A7">
        <w:rPr>
          <w:rFonts w:ascii="Times New Roman" w:hAnsi="Times New Roman" w:cs="Times New Roman"/>
          <w:sz w:val="24"/>
          <w:szCs w:val="24"/>
        </w:rPr>
        <w:t>This is a closed book examination. Text book/Reference books/notes are not permitted.</w:t>
      </w:r>
    </w:p>
    <w:p w14:paraId="75CDA649" w14:textId="77777777" w:rsidR="003510D5" w:rsidRPr="000E19A7" w:rsidRDefault="003510D5" w:rsidP="003510D5">
      <w:pPr>
        <w:autoSpaceDE w:val="0"/>
        <w:autoSpaceDN w:val="0"/>
        <w:adjustRightInd w:val="0"/>
        <w:spacing w:line="360" w:lineRule="auto"/>
        <w:jc w:val="both"/>
        <w:rPr>
          <w:rFonts w:ascii="Times New Roman" w:hAnsi="Times New Roman" w:cs="Times New Roman"/>
          <w:sz w:val="24"/>
          <w:szCs w:val="24"/>
        </w:rPr>
      </w:pPr>
      <w:r w:rsidRPr="000E19A7">
        <w:rPr>
          <w:rFonts w:ascii="Times New Roman" w:hAnsi="Times New Roman" w:cs="Times New Roman"/>
          <w:b/>
          <w:bCs/>
          <w:sz w:val="24"/>
          <w:szCs w:val="24"/>
          <w:u w:val="single"/>
        </w:rPr>
        <w:t>SPECIAL INSTRUCTIONS</w:t>
      </w:r>
      <w:r w:rsidRPr="000E19A7">
        <w:rPr>
          <w:rFonts w:ascii="Times New Roman" w:hAnsi="Times New Roman" w:cs="Times New Roman"/>
          <w:b/>
          <w:bCs/>
          <w:sz w:val="24"/>
          <w:szCs w:val="24"/>
        </w:rPr>
        <w:t xml:space="preserve"> </w:t>
      </w:r>
    </w:p>
    <w:p w14:paraId="6D712BB0" w14:textId="77777777" w:rsidR="003510D5" w:rsidRPr="000E19A7" w:rsidRDefault="003510D5" w:rsidP="003510D5">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Write </w:t>
      </w:r>
      <w:proofErr w:type="gramStart"/>
      <w:r w:rsidRPr="000E19A7">
        <w:rPr>
          <w:rFonts w:ascii="Times New Roman" w:hAnsi="Times New Roman" w:cs="Times New Roman"/>
          <w:bCs/>
          <w:sz w:val="24"/>
          <w:szCs w:val="24"/>
        </w:rPr>
        <w:t>your</w:t>
      </w:r>
      <w:proofErr w:type="gramEnd"/>
      <w:r w:rsidRPr="000E19A7">
        <w:rPr>
          <w:rFonts w:ascii="Times New Roman" w:hAnsi="Times New Roman" w:cs="Times New Roman"/>
          <w:bCs/>
          <w:sz w:val="24"/>
          <w:szCs w:val="24"/>
        </w:rPr>
        <w:t xml:space="preserve"> REGISTRATION NO. Clearly on the answer booklet(s). </w:t>
      </w:r>
    </w:p>
    <w:p w14:paraId="29A5F1CE" w14:textId="77777777" w:rsidR="003510D5" w:rsidRPr="000E19A7" w:rsidRDefault="003510D5" w:rsidP="003510D5">
      <w:pPr>
        <w:numPr>
          <w:ilvl w:val="0"/>
          <w:numId w:val="2"/>
        </w:numPr>
        <w:spacing w:after="0" w:line="480" w:lineRule="auto"/>
        <w:contextualSpacing/>
        <w:jc w:val="both"/>
        <w:rPr>
          <w:rFonts w:ascii="Times New Roman" w:hAnsi="Times New Roman" w:cs="Times New Roman"/>
          <w:bCs/>
          <w:sz w:val="24"/>
          <w:szCs w:val="24"/>
        </w:rPr>
      </w:pPr>
      <w:r w:rsidRPr="000E19A7">
        <w:rPr>
          <w:rFonts w:ascii="Times New Roman" w:hAnsi="Times New Roman" w:cs="Times New Roman"/>
          <w:sz w:val="24"/>
          <w:szCs w:val="24"/>
        </w:rPr>
        <w:t>Answer Question One and ANY other TWO questions.</w:t>
      </w:r>
    </w:p>
    <w:p w14:paraId="5E3A30D8" w14:textId="77777777" w:rsidR="003510D5" w:rsidRPr="000E19A7" w:rsidRDefault="003510D5" w:rsidP="003510D5">
      <w:pPr>
        <w:numPr>
          <w:ilvl w:val="0"/>
          <w:numId w:val="2"/>
        </w:numPr>
        <w:autoSpaceDE w:val="0"/>
        <w:autoSpaceDN w:val="0"/>
        <w:adjustRightInd w:val="0"/>
        <w:spacing w:after="0"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Questions in all sections should be answered in answer booklet(s) </w:t>
      </w:r>
    </w:p>
    <w:p w14:paraId="7970B378" w14:textId="77777777" w:rsidR="003510D5" w:rsidRPr="000E19A7" w:rsidRDefault="003510D5" w:rsidP="003510D5">
      <w:pPr>
        <w:numPr>
          <w:ilvl w:val="0"/>
          <w:numId w:val="2"/>
        </w:numPr>
        <w:spacing w:after="160" w:line="480" w:lineRule="auto"/>
        <w:contextualSpacing/>
        <w:rPr>
          <w:rFonts w:ascii="Times New Roman" w:eastAsia="Arial" w:hAnsi="Times New Roman" w:cs="Times New Roman"/>
          <w:sz w:val="24"/>
          <w:szCs w:val="24"/>
        </w:rPr>
      </w:pPr>
      <w:r w:rsidRPr="000E19A7">
        <w:rPr>
          <w:rFonts w:ascii="Times New Roman" w:hAnsi="Times New Roman" w:cs="Times New Roman"/>
          <w:bCs/>
          <w:sz w:val="24"/>
          <w:szCs w:val="24"/>
        </w:rPr>
        <w:t>PLEASE start the answer to EACH question on a NEW PAGE</w:t>
      </w:r>
      <w:r w:rsidRPr="000E19A7">
        <w:rPr>
          <w:rFonts w:ascii="Times New Roman" w:eastAsia="Arial" w:hAnsi="Times New Roman" w:cs="Times New Roman"/>
          <w:sz w:val="24"/>
          <w:szCs w:val="24"/>
        </w:rPr>
        <w:t>.</w:t>
      </w:r>
    </w:p>
    <w:p w14:paraId="73A1FD19" w14:textId="77777777" w:rsidR="003510D5" w:rsidRPr="000E19A7" w:rsidRDefault="003510D5" w:rsidP="003510D5">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For the questions, write the number of the question on the answer booklet(s) in the order you answered.</w:t>
      </w:r>
    </w:p>
    <w:p w14:paraId="2877A7B0" w14:textId="77777777" w:rsidR="003510D5" w:rsidRPr="000E19A7" w:rsidRDefault="003510D5" w:rsidP="003510D5">
      <w:pPr>
        <w:numPr>
          <w:ilvl w:val="0"/>
          <w:numId w:val="2"/>
        </w:numPr>
        <w:spacing w:after="160" w:line="480" w:lineRule="auto"/>
        <w:contextualSpacing/>
        <w:rPr>
          <w:rFonts w:ascii="Times New Roman" w:eastAsia="Arial" w:hAnsi="Times New Roman" w:cs="Times New Roman"/>
          <w:sz w:val="24"/>
          <w:szCs w:val="24"/>
        </w:rPr>
      </w:pPr>
      <w:r w:rsidRPr="000E19A7">
        <w:rPr>
          <w:rFonts w:ascii="Times New Roman" w:eastAsia="Arial" w:hAnsi="Times New Roman" w:cs="Times New Roman"/>
          <w:sz w:val="24"/>
          <w:szCs w:val="24"/>
        </w:rPr>
        <w:t>Write on both sides of each leaf and indicate number of each question at the top of each page.</w:t>
      </w:r>
    </w:p>
    <w:p w14:paraId="1168CB4E" w14:textId="77777777" w:rsidR="003510D5" w:rsidRPr="000E19A7" w:rsidRDefault="003510D5" w:rsidP="003510D5">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Write the answers in a paragraph form unless stated otherwise. </w:t>
      </w:r>
    </w:p>
    <w:p w14:paraId="7C4C23EF" w14:textId="77777777" w:rsidR="003510D5" w:rsidRPr="000E19A7" w:rsidRDefault="003510D5" w:rsidP="003510D5">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Marks allocated to each question are shown at the end of the question. </w:t>
      </w:r>
    </w:p>
    <w:p w14:paraId="100B754C" w14:textId="77777777" w:rsidR="003510D5" w:rsidRPr="000E19A7" w:rsidRDefault="003510D5" w:rsidP="003510D5">
      <w:pPr>
        <w:numPr>
          <w:ilvl w:val="0"/>
          <w:numId w:val="2"/>
        </w:numPr>
        <w:spacing w:after="160" w:line="480" w:lineRule="auto"/>
        <w:contextualSpacing/>
        <w:rPr>
          <w:rFonts w:ascii="Times New Roman" w:eastAsia="Arial" w:hAnsi="Times New Roman" w:cs="Times New Roman"/>
          <w:sz w:val="24"/>
          <w:szCs w:val="24"/>
        </w:rPr>
      </w:pPr>
      <w:r w:rsidRPr="000E19A7">
        <w:rPr>
          <w:rFonts w:ascii="Times New Roman" w:eastAsia="Arial" w:hAnsi="Times New Roman" w:cs="Times New Roman"/>
          <w:sz w:val="24"/>
          <w:szCs w:val="24"/>
        </w:rPr>
        <w:t>All rough work must be done on the answer booklet and crossed through!</w:t>
      </w:r>
    </w:p>
    <w:p w14:paraId="229FA6A0" w14:textId="77777777" w:rsidR="003510D5" w:rsidRPr="000E19A7" w:rsidRDefault="003510D5" w:rsidP="003510D5">
      <w:pPr>
        <w:numPr>
          <w:ilvl w:val="0"/>
          <w:numId w:val="2"/>
        </w:numPr>
        <w:spacing w:after="160" w:line="480" w:lineRule="auto"/>
        <w:contextualSpacing/>
        <w:rPr>
          <w:rFonts w:ascii="Times New Roman" w:eastAsia="Arial" w:hAnsi="Times New Roman" w:cs="Times New Roman"/>
          <w:sz w:val="24"/>
          <w:szCs w:val="24"/>
        </w:rPr>
      </w:pPr>
      <w:r w:rsidRPr="000E19A7">
        <w:rPr>
          <w:rFonts w:ascii="Times New Roman" w:eastAsia="Arial" w:hAnsi="Times New Roman" w:cs="Times New Roman"/>
          <w:sz w:val="24"/>
          <w:szCs w:val="24"/>
        </w:rPr>
        <w:t>Use supplementary pages only when you have exhausted those in this book.</w:t>
      </w:r>
    </w:p>
    <w:p w14:paraId="61C7FC93" w14:textId="77777777" w:rsidR="003510D5" w:rsidRPr="000E19A7" w:rsidRDefault="003510D5" w:rsidP="003510D5">
      <w:pPr>
        <w:numPr>
          <w:ilvl w:val="0"/>
          <w:numId w:val="2"/>
        </w:numPr>
        <w:spacing w:after="160" w:line="480" w:lineRule="auto"/>
        <w:contextualSpacing/>
        <w:rPr>
          <w:rFonts w:ascii="Times New Roman" w:eastAsia="Arial" w:hAnsi="Times New Roman" w:cs="Times New Roman"/>
          <w:sz w:val="24"/>
          <w:szCs w:val="24"/>
        </w:rPr>
      </w:pPr>
      <w:r w:rsidRPr="000E19A7">
        <w:rPr>
          <w:rFonts w:ascii="Times New Roman" w:eastAsia="Arial" w:hAnsi="Times New Roman" w:cs="Times New Roman"/>
          <w:sz w:val="24"/>
          <w:szCs w:val="24"/>
        </w:rPr>
        <w:t>Fasten the supplementary pages to the inside back cover of this booklet</w:t>
      </w:r>
      <w:proofErr w:type="gramStart"/>
      <w:r w:rsidRPr="000E19A7">
        <w:rPr>
          <w:rFonts w:ascii="Times New Roman" w:eastAsia="Arial" w:hAnsi="Times New Roman" w:cs="Times New Roman"/>
          <w:sz w:val="24"/>
          <w:szCs w:val="24"/>
        </w:rPr>
        <w:t>.</w:t>
      </w:r>
      <w:r w:rsidRPr="000E19A7">
        <w:rPr>
          <w:rFonts w:ascii="Times New Roman" w:eastAsia="Calibri" w:hAnsi="Times New Roman" w:cs="Times New Roman"/>
          <w:bCs/>
          <w:sz w:val="24"/>
          <w:szCs w:val="24"/>
        </w:rPr>
        <w:t>.</w:t>
      </w:r>
      <w:proofErr w:type="gramEnd"/>
      <w:r w:rsidRPr="000E19A7">
        <w:rPr>
          <w:rFonts w:ascii="Times New Roman" w:eastAsia="Calibri" w:hAnsi="Times New Roman" w:cs="Times New Roman"/>
          <w:bCs/>
          <w:sz w:val="24"/>
          <w:szCs w:val="24"/>
        </w:rPr>
        <w:t xml:space="preserve"> </w:t>
      </w:r>
    </w:p>
    <w:p w14:paraId="279096A7" w14:textId="0A22605D" w:rsidR="00E632DF" w:rsidRDefault="003510D5" w:rsidP="003510D5">
      <w:pPr>
        <w:spacing w:line="360" w:lineRule="auto"/>
        <w:jc w:val="center"/>
        <w:rPr>
          <w:rFonts w:ascii="Times New Roman" w:hAnsi="Times New Roman" w:cs="Times New Roman"/>
          <w:b/>
          <w:sz w:val="24"/>
          <w:szCs w:val="24"/>
        </w:rPr>
      </w:pPr>
      <w:r w:rsidRPr="00FB08A6">
        <w:rPr>
          <w:rFonts w:ascii="Times New Roman" w:hAnsi="Times New Roman" w:cs="Times New Roman"/>
          <w:b/>
          <w:sz w:val="24"/>
          <w:szCs w:val="24"/>
        </w:rPr>
        <w:lastRenderedPageBreak/>
        <w:t>SECTION A (COMPULSORY)</w:t>
      </w:r>
    </w:p>
    <w:p w14:paraId="720EFBF0" w14:textId="43E421E5" w:rsidR="003510D5" w:rsidRPr="00FB08A6" w:rsidRDefault="003510D5" w:rsidP="003510D5">
      <w:pPr>
        <w:spacing w:line="360" w:lineRule="auto"/>
        <w:rPr>
          <w:rFonts w:ascii="Times New Roman" w:hAnsi="Times New Roman" w:cs="Times New Roman"/>
          <w:b/>
          <w:sz w:val="24"/>
          <w:szCs w:val="24"/>
        </w:rPr>
      </w:pPr>
      <w:r>
        <w:rPr>
          <w:rFonts w:ascii="Times New Roman" w:hAnsi="Times New Roman" w:cs="Times New Roman"/>
          <w:b/>
          <w:sz w:val="24"/>
          <w:szCs w:val="24"/>
        </w:rPr>
        <w:t>QUESTION ONE</w:t>
      </w:r>
    </w:p>
    <w:p w14:paraId="70F0579C" w14:textId="2AF91A5F" w:rsidR="00E632DF" w:rsidRPr="003510D5" w:rsidRDefault="007C5B70" w:rsidP="003510D5">
      <w:pPr>
        <w:pStyle w:val="ListParagraph"/>
        <w:numPr>
          <w:ilvl w:val="0"/>
          <w:numId w:val="3"/>
        </w:numPr>
        <w:spacing w:line="360" w:lineRule="auto"/>
        <w:jc w:val="both"/>
        <w:rPr>
          <w:rFonts w:ascii="Times New Roman" w:hAnsi="Times New Roman" w:cs="Times New Roman"/>
          <w:sz w:val="24"/>
          <w:szCs w:val="24"/>
        </w:rPr>
      </w:pPr>
      <w:r w:rsidRPr="003510D5">
        <w:rPr>
          <w:rFonts w:ascii="Times New Roman" w:hAnsi="Times New Roman" w:cs="Times New Roman"/>
          <w:sz w:val="24"/>
          <w:szCs w:val="24"/>
        </w:rPr>
        <w:t xml:space="preserve">Name and explain the levels of decision-making (or authority, command and control) in UN peacekeeping </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481575" w:rsidRPr="003510D5">
        <w:rPr>
          <w:rFonts w:ascii="Times New Roman" w:hAnsi="Times New Roman" w:cs="Times New Roman"/>
          <w:b/>
          <w:sz w:val="24"/>
          <w:szCs w:val="24"/>
        </w:rPr>
        <w:t>(4</w:t>
      </w:r>
      <w:r w:rsidR="00E632DF" w:rsidRPr="003510D5">
        <w:rPr>
          <w:rFonts w:ascii="Times New Roman" w:hAnsi="Times New Roman" w:cs="Times New Roman"/>
          <w:b/>
          <w:sz w:val="24"/>
          <w:szCs w:val="24"/>
        </w:rPr>
        <w:t>marks)</w:t>
      </w:r>
    </w:p>
    <w:p w14:paraId="4F5DFECC" w14:textId="7C79EABD" w:rsidR="00E632DF" w:rsidRPr="003510D5" w:rsidRDefault="007C5B70" w:rsidP="003510D5">
      <w:pPr>
        <w:pStyle w:val="ListParagraph"/>
        <w:numPr>
          <w:ilvl w:val="0"/>
          <w:numId w:val="3"/>
        </w:numPr>
        <w:spacing w:line="360" w:lineRule="auto"/>
        <w:jc w:val="both"/>
        <w:rPr>
          <w:rFonts w:ascii="Times New Roman" w:hAnsi="Times New Roman" w:cs="Times New Roman"/>
          <w:sz w:val="24"/>
          <w:szCs w:val="24"/>
        </w:rPr>
      </w:pPr>
      <w:r w:rsidRPr="003510D5">
        <w:rPr>
          <w:rFonts w:ascii="Times New Roman" w:hAnsi="Times New Roman" w:cs="Times New Roman"/>
          <w:sz w:val="24"/>
          <w:szCs w:val="24"/>
        </w:rPr>
        <w:t>D</w:t>
      </w:r>
      <w:r w:rsidR="00481575" w:rsidRPr="003510D5">
        <w:rPr>
          <w:rFonts w:ascii="Times New Roman" w:hAnsi="Times New Roman" w:cs="Times New Roman"/>
          <w:sz w:val="24"/>
          <w:szCs w:val="24"/>
        </w:rPr>
        <w:t xml:space="preserve">iscuss </w:t>
      </w:r>
      <w:r w:rsidRPr="003510D5">
        <w:rPr>
          <w:rFonts w:ascii="Times New Roman" w:hAnsi="Times New Roman" w:cs="Times New Roman"/>
          <w:sz w:val="24"/>
          <w:szCs w:val="24"/>
        </w:rPr>
        <w:t>with examples the United Nations System</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E632DF" w:rsidRPr="003510D5">
        <w:rPr>
          <w:rFonts w:ascii="Times New Roman" w:hAnsi="Times New Roman" w:cs="Times New Roman"/>
          <w:b/>
          <w:sz w:val="24"/>
          <w:szCs w:val="24"/>
        </w:rPr>
        <w:t xml:space="preserve"> (4marks)</w:t>
      </w:r>
    </w:p>
    <w:p w14:paraId="6404AD27" w14:textId="0819898B" w:rsidR="00E632DF" w:rsidRPr="003510D5" w:rsidRDefault="00481575" w:rsidP="003510D5">
      <w:pPr>
        <w:pStyle w:val="ListParagraph"/>
        <w:numPr>
          <w:ilvl w:val="0"/>
          <w:numId w:val="3"/>
        </w:numPr>
        <w:spacing w:line="360" w:lineRule="auto"/>
        <w:jc w:val="both"/>
        <w:rPr>
          <w:rFonts w:ascii="Times New Roman" w:hAnsi="Times New Roman" w:cs="Times New Roman"/>
          <w:sz w:val="24"/>
          <w:szCs w:val="24"/>
        </w:rPr>
      </w:pPr>
      <w:r w:rsidRPr="003510D5">
        <w:rPr>
          <w:rFonts w:ascii="Times New Roman" w:hAnsi="Times New Roman" w:cs="Times New Roman"/>
          <w:sz w:val="24"/>
          <w:szCs w:val="24"/>
        </w:rPr>
        <w:t>UN Peace keeping operations are initiatives meant to respond towards conflict resolution. Who are the actors mandated to call for a deployment of a peace keeping operation? Identify 3 actors and discuss using relevant examples</w:t>
      </w:r>
      <w:r w:rsidR="00E632DF" w:rsidRPr="003510D5">
        <w:rPr>
          <w:rFonts w:ascii="Times New Roman" w:hAnsi="Times New Roman" w:cs="Times New Roman"/>
          <w:sz w:val="24"/>
          <w:szCs w:val="24"/>
        </w:rPr>
        <w:t xml:space="preserve"> </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E632DF" w:rsidRPr="003510D5">
        <w:rPr>
          <w:rFonts w:ascii="Times New Roman" w:hAnsi="Times New Roman" w:cs="Times New Roman"/>
          <w:b/>
          <w:sz w:val="24"/>
          <w:szCs w:val="24"/>
        </w:rPr>
        <w:t>(</w:t>
      </w:r>
      <w:r w:rsidRPr="003510D5">
        <w:rPr>
          <w:rFonts w:ascii="Times New Roman" w:hAnsi="Times New Roman" w:cs="Times New Roman"/>
          <w:b/>
          <w:sz w:val="24"/>
          <w:szCs w:val="24"/>
        </w:rPr>
        <w:t>6</w:t>
      </w:r>
      <w:r w:rsidR="00E632DF" w:rsidRPr="003510D5">
        <w:rPr>
          <w:rFonts w:ascii="Times New Roman" w:hAnsi="Times New Roman" w:cs="Times New Roman"/>
          <w:b/>
          <w:sz w:val="24"/>
          <w:szCs w:val="24"/>
        </w:rPr>
        <w:t xml:space="preserve"> marks)</w:t>
      </w:r>
    </w:p>
    <w:p w14:paraId="2273913A" w14:textId="7161AA31" w:rsidR="00E632DF" w:rsidRPr="003510D5" w:rsidRDefault="007C5B70" w:rsidP="003510D5">
      <w:pPr>
        <w:pStyle w:val="ListParagraph"/>
        <w:numPr>
          <w:ilvl w:val="0"/>
          <w:numId w:val="3"/>
        </w:numPr>
        <w:jc w:val="both"/>
        <w:rPr>
          <w:rFonts w:ascii="Times New Roman" w:hAnsi="Times New Roman" w:cs="Times New Roman"/>
          <w:sz w:val="24"/>
          <w:szCs w:val="24"/>
        </w:rPr>
      </w:pPr>
      <w:r w:rsidRPr="003510D5">
        <w:rPr>
          <w:rStyle w:val="fontstyle01"/>
          <w:rFonts w:ascii="Times New Roman" w:hAnsi="Times New Roman" w:cs="Times New Roman"/>
          <w:color w:val="auto"/>
          <w:sz w:val="24"/>
          <w:szCs w:val="24"/>
        </w:rPr>
        <w:t xml:space="preserve">The first article of the </w:t>
      </w:r>
      <w:r w:rsidRPr="003510D5">
        <w:rPr>
          <w:rStyle w:val="fontstyle21"/>
          <w:rFonts w:ascii="Times New Roman" w:hAnsi="Times New Roman" w:cs="Times New Roman"/>
          <w:b w:val="0"/>
          <w:color w:val="auto"/>
          <w:sz w:val="24"/>
          <w:szCs w:val="24"/>
        </w:rPr>
        <w:t>Charter of the UN</w:t>
      </w:r>
      <w:r w:rsidRPr="003510D5">
        <w:rPr>
          <w:rStyle w:val="fontstyle21"/>
          <w:rFonts w:ascii="Times New Roman" w:hAnsi="Times New Roman" w:cs="Times New Roman"/>
          <w:color w:val="auto"/>
          <w:sz w:val="24"/>
          <w:szCs w:val="24"/>
        </w:rPr>
        <w:t xml:space="preserve"> </w:t>
      </w:r>
      <w:r w:rsidRPr="003510D5">
        <w:rPr>
          <w:rStyle w:val="fontstyle01"/>
          <w:rFonts w:ascii="Times New Roman" w:hAnsi="Times New Roman" w:cs="Times New Roman"/>
          <w:color w:val="auto"/>
          <w:sz w:val="24"/>
          <w:szCs w:val="24"/>
        </w:rPr>
        <w:t xml:space="preserve">sets out </w:t>
      </w:r>
      <w:r w:rsidRPr="003510D5">
        <w:rPr>
          <w:rStyle w:val="fontstyle21"/>
          <w:rFonts w:ascii="Times New Roman" w:hAnsi="Times New Roman" w:cs="Times New Roman"/>
          <w:b w:val="0"/>
          <w:color w:val="auto"/>
          <w:sz w:val="24"/>
          <w:szCs w:val="24"/>
        </w:rPr>
        <w:t>four main purposes</w:t>
      </w:r>
      <w:r w:rsidRPr="003510D5">
        <w:rPr>
          <w:rStyle w:val="fontstyle01"/>
          <w:rFonts w:ascii="Times New Roman" w:hAnsi="Times New Roman" w:cs="Times New Roman"/>
          <w:color w:val="auto"/>
          <w:sz w:val="24"/>
          <w:szCs w:val="24"/>
        </w:rPr>
        <w:t xml:space="preserve"> of which the UN was established for. Identify the 4 purposes and analyze them while giving relevant examples in Africa peace support operations</w:t>
      </w:r>
      <w:r w:rsidRPr="003510D5">
        <w:rPr>
          <w:rFonts w:ascii="Times New Roman" w:hAnsi="Times New Roman" w:cs="Times New Roman"/>
          <w:sz w:val="24"/>
          <w:szCs w:val="24"/>
        </w:rPr>
        <w:t xml:space="preserve"> </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Pr="003510D5">
        <w:rPr>
          <w:rFonts w:ascii="Times New Roman" w:hAnsi="Times New Roman" w:cs="Times New Roman"/>
          <w:b/>
          <w:sz w:val="24"/>
          <w:szCs w:val="24"/>
        </w:rPr>
        <w:t>(12marks)</w:t>
      </w:r>
    </w:p>
    <w:p w14:paraId="4ACAFFC7" w14:textId="77777777" w:rsidR="003510D5" w:rsidRDefault="00382AA4" w:rsidP="003510D5">
      <w:pPr>
        <w:pStyle w:val="ListParagraph"/>
        <w:numPr>
          <w:ilvl w:val="0"/>
          <w:numId w:val="3"/>
        </w:numPr>
        <w:spacing w:line="360" w:lineRule="auto"/>
        <w:jc w:val="both"/>
        <w:rPr>
          <w:rFonts w:ascii="Times New Roman" w:hAnsi="Times New Roman" w:cs="Times New Roman"/>
          <w:sz w:val="24"/>
          <w:szCs w:val="24"/>
        </w:rPr>
      </w:pPr>
      <w:r w:rsidRPr="003510D5">
        <w:rPr>
          <w:rFonts w:ascii="Times New Roman" w:hAnsi="Times New Roman" w:cs="Times New Roman"/>
          <w:sz w:val="24"/>
          <w:szCs w:val="24"/>
        </w:rPr>
        <w:t xml:space="preserve">Department of Peace Operations (DPO) is responsible for the executive direction of peacekeeping operations. Through DPO in New York, the Undersecretary General DPO has certain specific responsibilities. Identify two of these responsibilities and discuss them </w:t>
      </w:r>
    </w:p>
    <w:p w14:paraId="469732AA" w14:textId="68C3575F" w:rsidR="00E632DF" w:rsidRPr="003510D5" w:rsidRDefault="00382AA4" w:rsidP="003510D5">
      <w:pPr>
        <w:pStyle w:val="ListParagraph"/>
        <w:spacing w:line="360" w:lineRule="auto"/>
        <w:ind w:left="7200" w:firstLine="720"/>
        <w:jc w:val="both"/>
        <w:rPr>
          <w:rFonts w:ascii="Times New Roman" w:hAnsi="Times New Roman" w:cs="Times New Roman"/>
          <w:b/>
          <w:sz w:val="24"/>
          <w:szCs w:val="24"/>
        </w:rPr>
      </w:pPr>
      <w:r w:rsidRPr="003510D5">
        <w:rPr>
          <w:rFonts w:ascii="Times New Roman" w:hAnsi="Times New Roman" w:cs="Times New Roman"/>
          <w:b/>
          <w:sz w:val="24"/>
          <w:szCs w:val="24"/>
        </w:rPr>
        <w:t>(4</w:t>
      </w:r>
      <w:r w:rsidR="00E632DF" w:rsidRPr="003510D5">
        <w:rPr>
          <w:rFonts w:ascii="Times New Roman" w:hAnsi="Times New Roman" w:cs="Times New Roman"/>
          <w:b/>
          <w:sz w:val="24"/>
          <w:szCs w:val="24"/>
        </w:rPr>
        <w:t>marks)</w:t>
      </w:r>
    </w:p>
    <w:p w14:paraId="21D18857" w14:textId="5F39488A" w:rsidR="00D47191" w:rsidRPr="00FB08A6" w:rsidRDefault="00E632DF" w:rsidP="003510D5">
      <w:pPr>
        <w:spacing w:line="360" w:lineRule="auto"/>
        <w:ind w:left="720" w:hanging="720"/>
        <w:jc w:val="center"/>
        <w:rPr>
          <w:rFonts w:ascii="Times New Roman" w:hAnsi="Times New Roman" w:cs="Times New Roman"/>
          <w:sz w:val="24"/>
          <w:szCs w:val="24"/>
        </w:rPr>
      </w:pPr>
      <w:r w:rsidRPr="00FB08A6">
        <w:rPr>
          <w:rFonts w:ascii="Times New Roman" w:hAnsi="Times New Roman" w:cs="Times New Roman"/>
          <w:b/>
          <w:sz w:val="24"/>
          <w:szCs w:val="24"/>
        </w:rPr>
        <w:t>SECTION B</w:t>
      </w:r>
      <w:r w:rsidR="003510D5">
        <w:rPr>
          <w:rFonts w:ascii="Times New Roman" w:hAnsi="Times New Roman" w:cs="Times New Roman"/>
          <w:b/>
          <w:sz w:val="24"/>
          <w:szCs w:val="24"/>
        </w:rPr>
        <w:t>: ANSWER ANY TWO QUESTIONS</w:t>
      </w:r>
    </w:p>
    <w:p w14:paraId="3617D963" w14:textId="4BFB80D5" w:rsidR="003510D5" w:rsidRPr="003510D5" w:rsidRDefault="003510D5" w:rsidP="003510D5">
      <w:pPr>
        <w:spacing w:line="360" w:lineRule="auto"/>
        <w:jc w:val="both"/>
        <w:rPr>
          <w:rFonts w:ascii="Times New Roman" w:hAnsi="Times New Roman" w:cs="Times New Roman"/>
          <w:b/>
          <w:sz w:val="24"/>
          <w:szCs w:val="24"/>
        </w:rPr>
      </w:pPr>
      <w:r w:rsidRPr="003510D5">
        <w:rPr>
          <w:rFonts w:ascii="Times New Roman" w:hAnsi="Times New Roman" w:cs="Times New Roman"/>
          <w:b/>
          <w:sz w:val="24"/>
          <w:szCs w:val="24"/>
        </w:rPr>
        <w:t>QUESTION TWO</w:t>
      </w:r>
    </w:p>
    <w:p w14:paraId="7E68230E" w14:textId="40D528E1" w:rsidR="00E632DF" w:rsidRPr="00FB08A6" w:rsidRDefault="005942A6" w:rsidP="003510D5">
      <w:pPr>
        <w:spacing w:line="360" w:lineRule="auto"/>
        <w:jc w:val="both"/>
        <w:rPr>
          <w:rFonts w:ascii="Times New Roman" w:hAnsi="Times New Roman" w:cs="Times New Roman"/>
          <w:sz w:val="24"/>
          <w:szCs w:val="24"/>
        </w:rPr>
      </w:pPr>
      <w:r w:rsidRPr="00FB08A6">
        <w:rPr>
          <w:rFonts w:ascii="Times New Roman" w:hAnsi="Times New Roman" w:cs="Times New Roman"/>
          <w:sz w:val="24"/>
          <w:szCs w:val="24"/>
        </w:rPr>
        <w:t xml:space="preserve">There are three basic principles which have traditionally served and continue to set United Nations peacekeeping operations apart as a tool for maintaining international peace and security. Identify the 3 principles and </w:t>
      </w:r>
      <w:r w:rsidR="000F2833">
        <w:rPr>
          <w:rFonts w:ascii="Times New Roman" w:hAnsi="Times New Roman" w:cs="Times New Roman"/>
          <w:sz w:val="24"/>
          <w:szCs w:val="24"/>
        </w:rPr>
        <w:t>evaluate</w:t>
      </w:r>
      <w:r w:rsidRPr="00FB08A6">
        <w:rPr>
          <w:rFonts w:ascii="Times New Roman" w:hAnsi="Times New Roman" w:cs="Times New Roman"/>
          <w:sz w:val="24"/>
          <w:szCs w:val="24"/>
        </w:rPr>
        <w:t xml:space="preserve"> them while giving relevant examples </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sidRPr="003510D5">
        <w:rPr>
          <w:rFonts w:ascii="Times New Roman" w:hAnsi="Times New Roman" w:cs="Times New Roman"/>
          <w:b/>
          <w:sz w:val="24"/>
          <w:szCs w:val="24"/>
        </w:rPr>
        <w:tab/>
      </w:r>
      <w:r w:rsidR="00E632DF" w:rsidRPr="003510D5">
        <w:rPr>
          <w:rFonts w:ascii="Times New Roman" w:hAnsi="Times New Roman" w:cs="Times New Roman"/>
          <w:b/>
          <w:sz w:val="24"/>
          <w:szCs w:val="24"/>
        </w:rPr>
        <w:t>(20marks)</w:t>
      </w:r>
    </w:p>
    <w:p w14:paraId="0CFBD085" w14:textId="77777777" w:rsidR="003510D5" w:rsidRDefault="003510D5" w:rsidP="003510D5">
      <w:pPr>
        <w:spacing w:line="360" w:lineRule="auto"/>
        <w:jc w:val="both"/>
        <w:rPr>
          <w:rFonts w:ascii="Times New Roman" w:hAnsi="Times New Roman" w:cs="Times New Roman"/>
          <w:sz w:val="24"/>
          <w:szCs w:val="24"/>
        </w:rPr>
      </w:pPr>
    </w:p>
    <w:p w14:paraId="2C58ACE3" w14:textId="60ED5C53" w:rsidR="003510D5" w:rsidRPr="003510D5" w:rsidRDefault="003510D5" w:rsidP="003510D5">
      <w:pPr>
        <w:spacing w:line="360" w:lineRule="auto"/>
        <w:jc w:val="both"/>
        <w:rPr>
          <w:rFonts w:ascii="Times New Roman" w:hAnsi="Times New Roman" w:cs="Times New Roman"/>
          <w:b/>
          <w:sz w:val="24"/>
          <w:szCs w:val="24"/>
        </w:rPr>
      </w:pPr>
      <w:r w:rsidRPr="003510D5">
        <w:rPr>
          <w:rFonts w:ascii="Times New Roman" w:hAnsi="Times New Roman" w:cs="Times New Roman"/>
          <w:b/>
          <w:sz w:val="24"/>
          <w:szCs w:val="24"/>
        </w:rPr>
        <w:t>QUESTION THREE</w:t>
      </w:r>
    </w:p>
    <w:p w14:paraId="7C15CBCA" w14:textId="7F98358B" w:rsidR="00E632DF" w:rsidRPr="00FB08A6" w:rsidRDefault="00FB08A6" w:rsidP="003510D5">
      <w:pPr>
        <w:spacing w:line="360" w:lineRule="auto"/>
        <w:jc w:val="both"/>
        <w:rPr>
          <w:rFonts w:ascii="Times New Roman" w:hAnsi="Times New Roman" w:cs="Times New Roman"/>
          <w:sz w:val="24"/>
          <w:szCs w:val="24"/>
        </w:rPr>
      </w:pPr>
      <w:r w:rsidRPr="00FB08A6">
        <w:rPr>
          <w:rFonts w:ascii="Times New Roman" w:hAnsi="Times New Roman" w:cs="Times New Roman"/>
          <w:sz w:val="24"/>
          <w:szCs w:val="24"/>
        </w:rPr>
        <w:t xml:space="preserve">The experiences of the past many years of which the UN has been engaged in PKOs have shown that </w:t>
      </w:r>
      <w:r w:rsidR="00220C20" w:rsidRPr="00FB08A6">
        <w:rPr>
          <w:rFonts w:ascii="Times New Roman" w:hAnsi="Times New Roman" w:cs="Times New Roman"/>
          <w:sz w:val="24"/>
          <w:szCs w:val="24"/>
        </w:rPr>
        <w:t>to</w:t>
      </w:r>
      <w:r w:rsidRPr="00FB08A6">
        <w:rPr>
          <w:rFonts w:ascii="Times New Roman" w:hAnsi="Times New Roman" w:cs="Times New Roman"/>
          <w:sz w:val="24"/>
          <w:szCs w:val="24"/>
        </w:rPr>
        <w:t xml:space="preserve"> succeed, United Nations peacekeeping operations must be perceived in a certain way. Identify the 3 success factors of UN PKOs and analyze each with relevant examples </w:t>
      </w:r>
      <w:r w:rsidR="00E632DF" w:rsidRPr="003510D5">
        <w:rPr>
          <w:rFonts w:ascii="Times New Roman" w:hAnsi="Times New Roman" w:cs="Times New Roman"/>
          <w:b/>
          <w:sz w:val="24"/>
          <w:szCs w:val="24"/>
        </w:rPr>
        <w:t>(20 marks)</w:t>
      </w:r>
    </w:p>
    <w:p w14:paraId="4E88B27B" w14:textId="77777777" w:rsidR="003510D5" w:rsidRDefault="003510D5" w:rsidP="003510D5">
      <w:pPr>
        <w:jc w:val="both"/>
        <w:rPr>
          <w:rFonts w:ascii="Times New Roman" w:hAnsi="Times New Roman" w:cs="Times New Roman"/>
          <w:b/>
          <w:sz w:val="24"/>
          <w:szCs w:val="24"/>
        </w:rPr>
      </w:pPr>
    </w:p>
    <w:p w14:paraId="4AE6656C" w14:textId="03CDBC1A" w:rsidR="003510D5" w:rsidRPr="003510D5" w:rsidRDefault="003510D5" w:rsidP="003510D5">
      <w:pPr>
        <w:jc w:val="both"/>
        <w:rPr>
          <w:rFonts w:ascii="Times New Roman" w:hAnsi="Times New Roman" w:cs="Times New Roman"/>
          <w:b/>
          <w:sz w:val="24"/>
          <w:szCs w:val="24"/>
        </w:rPr>
      </w:pPr>
      <w:bookmarkStart w:id="1" w:name="_GoBack"/>
      <w:bookmarkEnd w:id="1"/>
      <w:r w:rsidRPr="003510D5">
        <w:rPr>
          <w:rFonts w:ascii="Times New Roman" w:hAnsi="Times New Roman" w:cs="Times New Roman"/>
          <w:b/>
          <w:sz w:val="24"/>
          <w:szCs w:val="24"/>
        </w:rPr>
        <w:t>QUESTION FOUR</w:t>
      </w:r>
    </w:p>
    <w:p w14:paraId="6B380063" w14:textId="381EB9AA" w:rsidR="00FF0B9D" w:rsidRPr="00FB08A6" w:rsidRDefault="009E5A0F" w:rsidP="003510D5">
      <w:pPr>
        <w:jc w:val="both"/>
        <w:rPr>
          <w:rFonts w:ascii="Times New Roman" w:hAnsi="Times New Roman" w:cs="Times New Roman"/>
          <w:sz w:val="24"/>
          <w:szCs w:val="24"/>
        </w:rPr>
      </w:pPr>
      <w:r>
        <w:rPr>
          <w:rFonts w:ascii="Times New Roman" w:hAnsi="Times New Roman" w:cs="Times New Roman"/>
          <w:sz w:val="24"/>
          <w:szCs w:val="24"/>
        </w:rPr>
        <w:t>With the help of a diagram, discuss while giving relevant examples the</w:t>
      </w:r>
      <w:r w:rsidRPr="009E5A0F">
        <w:rPr>
          <w:rFonts w:ascii="Times New Roman" w:hAnsi="Times New Roman" w:cs="Times New Roman"/>
          <w:sz w:val="24"/>
          <w:szCs w:val="24"/>
        </w:rPr>
        <w:t xml:space="preserve"> spectrum of peace and security activities</w:t>
      </w:r>
      <w:r>
        <w:rPr>
          <w:rFonts w:ascii="Times New Roman" w:hAnsi="Times New Roman" w:cs="Times New Roman"/>
          <w:sz w:val="24"/>
          <w:szCs w:val="24"/>
        </w:rPr>
        <w:t xml:space="preserve"> </w:t>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Pr>
          <w:rFonts w:ascii="Times New Roman" w:hAnsi="Times New Roman" w:cs="Times New Roman"/>
          <w:sz w:val="24"/>
          <w:szCs w:val="24"/>
        </w:rPr>
        <w:tab/>
      </w:r>
      <w:r w:rsidR="003510D5" w:rsidRPr="003510D5">
        <w:rPr>
          <w:rFonts w:ascii="Times New Roman" w:hAnsi="Times New Roman" w:cs="Times New Roman"/>
          <w:b/>
          <w:sz w:val="24"/>
          <w:szCs w:val="24"/>
        </w:rPr>
        <w:t xml:space="preserve">      </w:t>
      </w:r>
      <w:r w:rsidR="00E632DF" w:rsidRPr="003510D5">
        <w:rPr>
          <w:rFonts w:ascii="Times New Roman" w:hAnsi="Times New Roman" w:cs="Times New Roman"/>
          <w:b/>
          <w:sz w:val="24"/>
          <w:szCs w:val="24"/>
        </w:rPr>
        <w:t>(20mark</w:t>
      </w:r>
      <w:r w:rsidR="003510D5" w:rsidRPr="003510D5">
        <w:rPr>
          <w:rFonts w:ascii="Times New Roman" w:hAnsi="Times New Roman" w:cs="Times New Roman"/>
          <w:b/>
          <w:sz w:val="24"/>
          <w:szCs w:val="24"/>
        </w:rPr>
        <w:t>s</w:t>
      </w:r>
      <w:r w:rsidR="00E632DF" w:rsidRPr="003510D5">
        <w:rPr>
          <w:rFonts w:ascii="Times New Roman" w:hAnsi="Times New Roman" w:cs="Times New Roman"/>
          <w:b/>
          <w:sz w:val="24"/>
          <w:szCs w:val="24"/>
        </w:rPr>
        <w:t>)</w:t>
      </w:r>
    </w:p>
    <w:sectPr w:rsidR="00FF0B9D" w:rsidRPr="00FB08A6" w:rsidSect="003510D5">
      <w:footerReference w:type="default" r:id="rId8"/>
      <w:pgSz w:w="12240" w:h="15840"/>
      <w:pgMar w:top="63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40D4E3" w14:textId="77777777" w:rsidR="003C2E8E" w:rsidRDefault="003C2E8E" w:rsidP="00E632DF">
      <w:pPr>
        <w:spacing w:after="0" w:line="240" w:lineRule="auto"/>
      </w:pPr>
      <w:r>
        <w:separator/>
      </w:r>
    </w:p>
  </w:endnote>
  <w:endnote w:type="continuationSeparator" w:id="0">
    <w:p w14:paraId="42BF8D86" w14:textId="77777777" w:rsidR="003C2E8E" w:rsidRDefault="003C2E8E" w:rsidP="00E632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Gothic">
    <w:altName w:val="Times New Roman"/>
    <w:panose1 w:val="00000000000000000000"/>
    <w:charset w:val="00"/>
    <w:family w:val="roman"/>
    <w:notTrueType/>
    <w:pitch w:val="default"/>
  </w:font>
  <w:font w:name="Palatino-Roman">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altName w:val="Georg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8652446"/>
      <w:docPartObj>
        <w:docPartGallery w:val="Page Numbers (Bottom of Page)"/>
        <w:docPartUnique/>
      </w:docPartObj>
    </w:sdtPr>
    <w:sdtContent>
      <w:sdt>
        <w:sdtPr>
          <w:id w:val="1728636285"/>
          <w:docPartObj>
            <w:docPartGallery w:val="Page Numbers (Top of Page)"/>
            <w:docPartUnique/>
          </w:docPartObj>
        </w:sdtPr>
        <w:sdtContent>
          <w:p w14:paraId="562E6A7A" w14:textId="1A637C16" w:rsidR="003510D5" w:rsidRDefault="003510D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8730E20" w14:textId="77777777" w:rsidR="00E632DF" w:rsidRDefault="00E632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FDBE52" w14:textId="77777777" w:rsidR="003C2E8E" w:rsidRDefault="003C2E8E" w:rsidP="00E632DF">
      <w:pPr>
        <w:spacing w:after="0" w:line="240" w:lineRule="auto"/>
      </w:pPr>
      <w:r>
        <w:separator/>
      </w:r>
    </w:p>
  </w:footnote>
  <w:footnote w:type="continuationSeparator" w:id="0">
    <w:p w14:paraId="2AB357BC" w14:textId="77777777" w:rsidR="003C2E8E" w:rsidRDefault="003C2E8E" w:rsidP="00E632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D22409"/>
    <w:multiLevelType w:val="hybridMultilevel"/>
    <w:tmpl w:val="6DCA7F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F1B"/>
    <w:rsid w:val="00067012"/>
    <w:rsid w:val="000E2D08"/>
    <w:rsid w:val="000F2833"/>
    <w:rsid w:val="000F5EBD"/>
    <w:rsid w:val="00157F1B"/>
    <w:rsid w:val="00161987"/>
    <w:rsid w:val="0018364D"/>
    <w:rsid w:val="00195E61"/>
    <w:rsid w:val="001C1C7F"/>
    <w:rsid w:val="001D1E13"/>
    <w:rsid w:val="00220C20"/>
    <w:rsid w:val="00247C26"/>
    <w:rsid w:val="00272CD4"/>
    <w:rsid w:val="002E3D96"/>
    <w:rsid w:val="00303ADB"/>
    <w:rsid w:val="003178E2"/>
    <w:rsid w:val="003510D5"/>
    <w:rsid w:val="00382AA4"/>
    <w:rsid w:val="00391E45"/>
    <w:rsid w:val="003C2E8E"/>
    <w:rsid w:val="00481575"/>
    <w:rsid w:val="004A5CF3"/>
    <w:rsid w:val="004F3653"/>
    <w:rsid w:val="00567E95"/>
    <w:rsid w:val="005942A6"/>
    <w:rsid w:val="00653CBF"/>
    <w:rsid w:val="00721BF5"/>
    <w:rsid w:val="00742396"/>
    <w:rsid w:val="00760B00"/>
    <w:rsid w:val="007C5B70"/>
    <w:rsid w:val="007E6FA1"/>
    <w:rsid w:val="007E7F38"/>
    <w:rsid w:val="00990839"/>
    <w:rsid w:val="009E5A0F"/>
    <w:rsid w:val="00A96789"/>
    <w:rsid w:val="00AB150C"/>
    <w:rsid w:val="00AD6378"/>
    <w:rsid w:val="00AE7CFB"/>
    <w:rsid w:val="00B06027"/>
    <w:rsid w:val="00B55C8D"/>
    <w:rsid w:val="00C254A7"/>
    <w:rsid w:val="00C36853"/>
    <w:rsid w:val="00D47191"/>
    <w:rsid w:val="00DC4BD4"/>
    <w:rsid w:val="00E632DF"/>
    <w:rsid w:val="00F9409C"/>
    <w:rsid w:val="00FB08A6"/>
    <w:rsid w:val="00FF0B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60E58"/>
  <w15:docId w15:val="{799A71AC-C5AE-470A-BC6A-46F0928D0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5C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Header">
    <w:name w:val="header"/>
    <w:basedOn w:val="Normal"/>
    <w:link w:val="HeaderChar"/>
    <w:uiPriority w:val="99"/>
    <w:unhideWhenUsed/>
    <w:rsid w:val="00E632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32DF"/>
  </w:style>
  <w:style w:type="paragraph" w:styleId="Footer">
    <w:name w:val="footer"/>
    <w:basedOn w:val="Normal"/>
    <w:link w:val="FooterChar"/>
    <w:uiPriority w:val="99"/>
    <w:unhideWhenUsed/>
    <w:rsid w:val="00E632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2DF"/>
  </w:style>
  <w:style w:type="character" w:customStyle="1" w:styleId="fontstyle01">
    <w:name w:val="fontstyle01"/>
    <w:basedOn w:val="DefaultParagraphFont"/>
    <w:rsid w:val="00481575"/>
    <w:rPr>
      <w:rFonts w:ascii="CenturyGothic" w:hAnsi="CenturyGothic" w:hint="default"/>
      <w:b w:val="0"/>
      <w:bCs w:val="0"/>
      <w:i w:val="0"/>
      <w:iCs w:val="0"/>
      <w:color w:val="002060"/>
      <w:sz w:val="22"/>
      <w:szCs w:val="22"/>
    </w:rPr>
  </w:style>
  <w:style w:type="character" w:customStyle="1" w:styleId="fontstyle21">
    <w:name w:val="fontstyle21"/>
    <w:basedOn w:val="DefaultParagraphFont"/>
    <w:rsid w:val="00481575"/>
    <w:rPr>
      <w:rFonts w:ascii="CenturyGothic" w:hAnsi="CenturyGothic" w:hint="default"/>
      <w:b/>
      <w:bCs/>
      <w:i w:val="0"/>
      <w:iCs w:val="0"/>
      <w:color w:val="000000"/>
      <w:sz w:val="22"/>
      <w:szCs w:val="22"/>
    </w:rPr>
  </w:style>
  <w:style w:type="character" w:customStyle="1" w:styleId="fontstyle41">
    <w:name w:val="fontstyle41"/>
    <w:basedOn w:val="DefaultParagraphFont"/>
    <w:rsid w:val="00FB08A6"/>
    <w:rPr>
      <w:rFonts w:ascii="Palatino-Roman" w:hAnsi="Palatino-Roman" w:hint="default"/>
      <w:b w:val="0"/>
      <w:bCs w:val="0"/>
      <w:i w:val="0"/>
      <w:iCs w:val="0"/>
      <w:color w:val="242021"/>
      <w:sz w:val="20"/>
      <w:szCs w:val="20"/>
    </w:rPr>
  </w:style>
  <w:style w:type="paragraph" w:styleId="ListParagraph">
    <w:name w:val="List Paragraph"/>
    <w:basedOn w:val="Normal"/>
    <w:uiPriority w:val="34"/>
    <w:qFormat/>
    <w:rsid w:val="003510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2</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Hillary Ochieng</cp:lastModifiedBy>
  <cp:revision>4</cp:revision>
  <dcterms:created xsi:type="dcterms:W3CDTF">2023-02-13T18:50:00Z</dcterms:created>
  <dcterms:modified xsi:type="dcterms:W3CDTF">2023-11-24T11:50:00Z</dcterms:modified>
</cp:coreProperties>
</file>