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6A3ADE" w14:textId="77777777" w:rsidR="00AD33B5" w:rsidRDefault="00AD33B5" w:rsidP="00AD33B5">
      <w:pPr>
        <w:jc w:val="center"/>
        <w:rPr>
          <w:rFonts w:ascii="Times New Roman" w:hAnsi="Times New Roman"/>
          <w:b/>
          <w:bCs/>
          <w:sz w:val="24"/>
          <w:szCs w:val="24"/>
        </w:rPr>
      </w:pPr>
      <w:r>
        <w:rPr>
          <w:rFonts w:ascii="Times New Roman" w:hAnsi="Times New Roman"/>
          <w:noProof/>
          <w:sz w:val="24"/>
          <w:szCs w:val="24"/>
        </w:rPr>
        <w:drawing>
          <wp:inline distT="0" distB="0" distL="0" distR="0" wp14:anchorId="03DD4A80" wp14:editId="5B7FC65F">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6D6103C1" w14:textId="77777777" w:rsidR="00AD33B5" w:rsidRDefault="00AD33B5" w:rsidP="00AD33B5">
      <w:pPr>
        <w:adjustRightInd w:val="0"/>
        <w:spacing w:line="240" w:lineRule="auto"/>
        <w:jc w:val="center"/>
        <w:rPr>
          <w:rFonts w:ascii="Times New Roman" w:hAnsi="Times New Roman"/>
          <w:b/>
          <w:bCs/>
          <w:sz w:val="24"/>
          <w:szCs w:val="24"/>
        </w:rPr>
      </w:pPr>
      <w:r>
        <w:rPr>
          <w:rFonts w:ascii="Times New Roman" w:hAnsi="Times New Roman"/>
          <w:b/>
          <w:bCs/>
          <w:sz w:val="24"/>
          <w:szCs w:val="24"/>
        </w:rPr>
        <w:t>DEPARTMENT OF COMMUNICATION AND MULTIMEDIA JOURNALISM</w:t>
      </w:r>
    </w:p>
    <w:p w14:paraId="3DD9EA4A" w14:textId="77777777" w:rsidR="00AD33B5" w:rsidRDefault="00AD33B5" w:rsidP="00AD33B5">
      <w:pPr>
        <w:adjustRightInd w:val="0"/>
        <w:spacing w:line="240" w:lineRule="auto"/>
        <w:jc w:val="center"/>
        <w:rPr>
          <w:rFonts w:ascii="Times New Roman" w:hAnsi="Times New Roman"/>
          <w:b/>
          <w:bCs/>
          <w:spacing w:val="-15"/>
          <w:sz w:val="24"/>
          <w:szCs w:val="24"/>
        </w:rPr>
      </w:pPr>
      <w:r>
        <w:rPr>
          <w:rFonts w:ascii="Times New Roman" w:hAnsi="Times New Roman"/>
          <w:b/>
          <w:bCs/>
          <w:i/>
          <w:spacing w:val="-15"/>
          <w:sz w:val="24"/>
          <w:szCs w:val="24"/>
        </w:rPr>
        <w:t>NURTURING INNOVATORS</w:t>
      </w:r>
    </w:p>
    <w:p w14:paraId="6BFDF75D" w14:textId="77777777" w:rsidR="00AD33B5" w:rsidRDefault="00AD33B5" w:rsidP="00AD33B5">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 xml:space="preserve">SEPTEMBER–DECEMBER 2022 TRIMESTER </w:t>
      </w:r>
    </w:p>
    <w:p w14:paraId="0907ACDD" w14:textId="77777777" w:rsidR="00AD33B5" w:rsidRDefault="00AD33B5" w:rsidP="00AD33B5">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EXAMINATION FOR BACHELOR OF COMMUNICATION AND MULTIMEDIA JOURNALISM</w:t>
      </w:r>
    </w:p>
    <w:p w14:paraId="067F5A5A" w14:textId="77777777" w:rsidR="00AD33B5" w:rsidRDefault="00AD33B5" w:rsidP="00AD33B5">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 xml:space="preserve"> DAY PROGRAMME</w:t>
      </w:r>
    </w:p>
    <w:p w14:paraId="5EB9EDC9" w14:textId="21445875" w:rsidR="00AD33B5" w:rsidRDefault="00AD33B5" w:rsidP="00AD33B5">
      <w:pPr>
        <w:spacing w:line="240" w:lineRule="auto"/>
        <w:jc w:val="center"/>
        <w:rPr>
          <w:rFonts w:ascii="Times New Roman" w:hAnsi="Times New Roman"/>
          <w:b/>
          <w:noProof/>
          <w:sz w:val="24"/>
          <w:szCs w:val="24"/>
        </w:rPr>
      </w:pPr>
      <w:r>
        <w:rPr>
          <w:rFonts w:ascii="Times New Roman" w:hAnsi="Times New Roman"/>
          <w:b/>
          <w:noProof/>
          <w:sz w:val="24"/>
          <w:szCs w:val="24"/>
        </w:rPr>
        <w:t>RJN 220: DIGITAL INNOVATION AND MANAGEMENT</w:t>
      </w:r>
    </w:p>
    <w:p w14:paraId="1DE40F9D" w14:textId="6F7372BD" w:rsidR="00AD33B5" w:rsidRDefault="00AD33B5" w:rsidP="00AD33B5">
      <w:pPr>
        <w:adjustRightInd w:val="0"/>
        <w:spacing w:line="360" w:lineRule="auto"/>
        <w:jc w:val="both"/>
        <w:rPr>
          <w:rFonts w:ascii="Times New Roman" w:hAnsi="Times New Roman"/>
          <w:b/>
          <w:caps/>
          <w:spacing w:val="-15"/>
          <w:sz w:val="24"/>
          <w:szCs w:val="24"/>
        </w:rPr>
      </w:pPr>
      <w:r>
        <w:rPr>
          <w:rFonts w:ascii="Times New Roman" w:hAnsi="Times New Roman"/>
          <w:b/>
          <w:bCs/>
          <w:spacing w:val="-15"/>
          <w:sz w:val="24"/>
          <w:szCs w:val="24"/>
        </w:rPr>
        <w:t xml:space="preserve">DATE:   </w:t>
      </w:r>
      <w:r w:rsidR="00A154EE">
        <w:rPr>
          <w:rFonts w:ascii="Times New Roman" w:hAnsi="Times New Roman"/>
          <w:b/>
          <w:bCs/>
          <w:spacing w:val="-15"/>
          <w:sz w:val="24"/>
          <w:szCs w:val="24"/>
        </w:rPr>
        <w:t>FRIDAY 2</w:t>
      </w:r>
      <w:r w:rsidR="00A154EE" w:rsidRPr="00A154EE">
        <w:rPr>
          <w:rFonts w:ascii="Times New Roman" w:hAnsi="Times New Roman"/>
          <w:b/>
          <w:bCs/>
          <w:spacing w:val="-15"/>
          <w:sz w:val="24"/>
          <w:szCs w:val="24"/>
          <w:vertAlign w:val="superscript"/>
        </w:rPr>
        <w:t>ND</w:t>
      </w:r>
      <w:r w:rsidR="00A154EE">
        <w:rPr>
          <w:rFonts w:ascii="Times New Roman" w:hAnsi="Times New Roman"/>
          <w:b/>
          <w:bCs/>
          <w:spacing w:val="-15"/>
          <w:sz w:val="24"/>
          <w:szCs w:val="24"/>
        </w:rPr>
        <w:t xml:space="preserve"> DECEMBER </w:t>
      </w:r>
      <w:r>
        <w:rPr>
          <w:rFonts w:ascii="Times New Roman" w:hAnsi="Times New Roman"/>
          <w:b/>
          <w:bCs/>
          <w:spacing w:val="-15"/>
          <w:sz w:val="24"/>
          <w:szCs w:val="24"/>
        </w:rPr>
        <w:t>2022</w:t>
      </w:r>
      <w:r>
        <w:rPr>
          <w:rFonts w:ascii="Times New Roman" w:hAnsi="Times New Roman"/>
          <w:b/>
          <w:bCs/>
          <w:spacing w:val="-15"/>
          <w:sz w:val="24"/>
          <w:szCs w:val="24"/>
        </w:rPr>
        <w:tab/>
        <w:t xml:space="preserve">        </w:t>
      </w:r>
      <w:r w:rsidR="00A154EE">
        <w:rPr>
          <w:rFonts w:ascii="Times New Roman" w:hAnsi="Times New Roman"/>
          <w:b/>
          <w:bCs/>
          <w:spacing w:val="-15"/>
          <w:sz w:val="24"/>
          <w:szCs w:val="24"/>
        </w:rPr>
        <w:t xml:space="preserve">              </w:t>
      </w:r>
      <w:r>
        <w:rPr>
          <w:rFonts w:ascii="Times New Roman" w:hAnsi="Times New Roman"/>
          <w:b/>
          <w:bCs/>
          <w:spacing w:val="-15"/>
          <w:sz w:val="24"/>
          <w:szCs w:val="24"/>
        </w:rPr>
        <w:t xml:space="preserve">TIME: </w:t>
      </w:r>
      <w:r w:rsidR="00A154EE">
        <w:rPr>
          <w:rFonts w:ascii="Times New Roman" w:hAnsi="Times New Roman"/>
          <w:b/>
          <w:bCs/>
          <w:spacing w:val="-15"/>
          <w:sz w:val="24"/>
          <w:szCs w:val="24"/>
        </w:rPr>
        <w:t>1.30 HOURS</w:t>
      </w:r>
      <w:r w:rsidR="00A154EE">
        <w:rPr>
          <w:rFonts w:ascii="Times New Roman" w:hAnsi="Times New Roman"/>
          <w:b/>
          <w:spacing w:val="-15"/>
          <w:sz w:val="24"/>
          <w:szCs w:val="24"/>
        </w:rPr>
        <w:t xml:space="preserve">        </w:t>
      </w:r>
      <w:r w:rsidR="00A154EE">
        <w:rPr>
          <w:rFonts w:ascii="Times New Roman" w:hAnsi="Times New Roman"/>
          <w:b/>
          <w:bCs/>
          <w:spacing w:val="-15"/>
          <w:sz w:val="24"/>
          <w:szCs w:val="24"/>
        </w:rPr>
        <w:t>9:00 AM – 10:30 AM</w:t>
      </w:r>
    </w:p>
    <w:p w14:paraId="1D2E7FB9" w14:textId="77777777" w:rsidR="006E0123" w:rsidRPr="00D0493E" w:rsidRDefault="006E0123" w:rsidP="006E0123">
      <w:pPr>
        <w:autoSpaceDE w:val="0"/>
        <w:autoSpaceDN w:val="0"/>
        <w:adjustRightInd w:val="0"/>
        <w:spacing w:after="0" w:line="480" w:lineRule="auto"/>
        <w:jc w:val="both"/>
        <w:rPr>
          <w:rFonts w:ascii="Times New Roman" w:hAnsi="Times New Roman"/>
          <w:sz w:val="24"/>
          <w:szCs w:val="24"/>
        </w:rPr>
      </w:pPr>
      <w:r w:rsidRPr="00D0493E">
        <w:rPr>
          <w:rFonts w:ascii="Times New Roman" w:hAnsi="Times New Roman"/>
          <w:b/>
          <w:bCs/>
          <w:sz w:val="24"/>
          <w:szCs w:val="24"/>
        </w:rPr>
        <w:t xml:space="preserve">SPECIAL INSTRUCTIONS </w:t>
      </w:r>
    </w:p>
    <w:p w14:paraId="1BE68D23" w14:textId="77777777" w:rsidR="006E0123" w:rsidRPr="00D0493E" w:rsidRDefault="006E0123" w:rsidP="006E0123">
      <w:pPr>
        <w:pStyle w:val="ListParagraph"/>
        <w:numPr>
          <w:ilvl w:val="0"/>
          <w:numId w:val="4"/>
        </w:numPr>
        <w:autoSpaceDE w:val="0"/>
        <w:autoSpaceDN w:val="0"/>
        <w:adjustRightInd w:val="0"/>
        <w:spacing w:after="228" w:line="480" w:lineRule="auto"/>
        <w:jc w:val="both"/>
        <w:rPr>
          <w:rFonts w:ascii="Times New Roman" w:hAnsi="Times New Roman"/>
          <w:sz w:val="24"/>
          <w:szCs w:val="24"/>
        </w:rPr>
      </w:pPr>
      <w:r w:rsidRPr="00D0493E">
        <w:rPr>
          <w:rFonts w:ascii="Times New Roman" w:hAnsi="Times New Roman"/>
          <w:bCs/>
          <w:sz w:val="24"/>
          <w:szCs w:val="24"/>
        </w:rPr>
        <w:t xml:space="preserve">Write </w:t>
      </w:r>
      <w:proofErr w:type="gramStart"/>
      <w:r w:rsidRPr="00D0493E">
        <w:rPr>
          <w:rFonts w:ascii="Times New Roman" w:hAnsi="Times New Roman"/>
          <w:bCs/>
          <w:sz w:val="24"/>
          <w:szCs w:val="24"/>
        </w:rPr>
        <w:t>your</w:t>
      </w:r>
      <w:proofErr w:type="gramEnd"/>
      <w:r w:rsidRPr="00D0493E">
        <w:rPr>
          <w:rFonts w:ascii="Times New Roman" w:hAnsi="Times New Roman"/>
          <w:bCs/>
          <w:sz w:val="24"/>
          <w:szCs w:val="24"/>
        </w:rPr>
        <w:t xml:space="preserve"> REGISTRATION NO. Clearly on the answer booklet(s). </w:t>
      </w:r>
    </w:p>
    <w:p w14:paraId="76C142A4" w14:textId="77777777" w:rsidR="006E0123" w:rsidRPr="00D0493E" w:rsidRDefault="006E0123" w:rsidP="006E0123">
      <w:pPr>
        <w:pStyle w:val="ListParagraph"/>
        <w:numPr>
          <w:ilvl w:val="0"/>
          <w:numId w:val="4"/>
        </w:numPr>
        <w:spacing w:after="0" w:line="480" w:lineRule="auto"/>
        <w:jc w:val="both"/>
        <w:rPr>
          <w:rFonts w:ascii="Times New Roman" w:hAnsi="Times New Roman"/>
          <w:bCs/>
          <w:sz w:val="24"/>
          <w:szCs w:val="24"/>
        </w:rPr>
      </w:pPr>
      <w:r w:rsidRPr="00D0493E">
        <w:rPr>
          <w:rFonts w:ascii="Times New Roman" w:hAnsi="Times New Roman"/>
          <w:sz w:val="24"/>
          <w:szCs w:val="24"/>
        </w:rPr>
        <w:t>Answer Question One and ANY other TWO questions.</w:t>
      </w:r>
    </w:p>
    <w:p w14:paraId="6F267FFE" w14:textId="77777777" w:rsidR="006E0123" w:rsidRPr="00D0493E" w:rsidRDefault="006E0123" w:rsidP="006E0123">
      <w:pPr>
        <w:pStyle w:val="ListParagraph"/>
        <w:numPr>
          <w:ilvl w:val="0"/>
          <w:numId w:val="4"/>
        </w:numPr>
        <w:autoSpaceDE w:val="0"/>
        <w:autoSpaceDN w:val="0"/>
        <w:adjustRightInd w:val="0"/>
        <w:spacing w:after="0" w:line="480" w:lineRule="auto"/>
        <w:jc w:val="both"/>
        <w:rPr>
          <w:rFonts w:ascii="Times New Roman" w:hAnsi="Times New Roman"/>
          <w:sz w:val="24"/>
          <w:szCs w:val="24"/>
        </w:rPr>
      </w:pPr>
      <w:r w:rsidRPr="00D0493E">
        <w:rPr>
          <w:rFonts w:ascii="Times New Roman" w:hAnsi="Times New Roman"/>
          <w:bCs/>
          <w:sz w:val="24"/>
          <w:szCs w:val="24"/>
        </w:rPr>
        <w:t xml:space="preserve">Questions in all sections should be answered in answer booklet(s) </w:t>
      </w:r>
    </w:p>
    <w:p w14:paraId="33091B33" w14:textId="77777777" w:rsidR="006E0123" w:rsidRPr="00D0493E" w:rsidRDefault="006E0123" w:rsidP="006E0123">
      <w:pPr>
        <w:pStyle w:val="ListParagraph"/>
        <w:numPr>
          <w:ilvl w:val="0"/>
          <w:numId w:val="4"/>
        </w:numPr>
        <w:spacing w:after="160" w:line="480" w:lineRule="auto"/>
        <w:jc w:val="both"/>
        <w:rPr>
          <w:rFonts w:ascii="Times New Roman" w:hAnsi="Times New Roman"/>
          <w:sz w:val="24"/>
          <w:szCs w:val="24"/>
        </w:rPr>
      </w:pPr>
      <w:r w:rsidRPr="00D0493E">
        <w:rPr>
          <w:rFonts w:ascii="Times New Roman" w:hAnsi="Times New Roman"/>
          <w:bCs/>
          <w:sz w:val="24"/>
          <w:szCs w:val="24"/>
        </w:rPr>
        <w:t>PLEASE start the answer to EACH question on a NEW PAGE</w:t>
      </w:r>
      <w:r w:rsidRPr="00D0493E">
        <w:rPr>
          <w:rFonts w:ascii="Times New Roman" w:hAnsi="Times New Roman"/>
          <w:sz w:val="24"/>
          <w:szCs w:val="24"/>
        </w:rPr>
        <w:t>.</w:t>
      </w:r>
    </w:p>
    <w:p w14:paraId="7F654AF7" w14:textId="77777777" w:rsidR="006E0123" w:rsidRPr="00D0493E" w:rsidRDefault="006E0123" w:rsidP="006E0123">
      <w:pPr>
        <w:pStyle w:val="ListParagraph"/>
        <w:numPr>
          <w:ilvl w:val="0"/>
          <w:numId w:val="4"/>
        </w:numPr>
        <w:autoSpaceDE w:val="0"/>
        <w:autoSpaceDN w:val="0"/>
        <w:adjustRightInd w:val="0"/>
        <w:spacing w:after="228" w:line="480" w:lineRule="auto"/>
        <w:jc w:val="both"/>
        <w:rPr>
          <w:rFonts w:ascii="Times New Roman" w:hAnsi="Times New Roman"/>
          <w:sz w:val="24"/>
          <w:szCs w:val="24"/>
        </w:rPr>
      </w:pPr>
      <w:r w:rsidRPr="00D0493E">
        <w:rPr>
          <w:rFonts w:ascii="Times New Roman" w:hAnsi="Times New Roman"/>
          <w:bCs/>
          <w:sz w:val="24"/>
          <w:szCs w:val="24"/>
        </w:rPr>
        <w:t>For the questions, write the number of the question on the answer booklet(s) in the order you answered.</w:t>
      </w:r>
    </w:p>
    <w:p w14:paraId="6BF9E4F5" w14:textId="77777777" w:rsidR="006E0123" w:rsidRPr="00D0493E" w:rsidRDefault="006E0123" w:rsidP="006E0123">
      <w:pPr>
        <w:pStyle w:val="ListParagraph"/>
        <w:numPr>
          <w:ilvl w:val="0"/>
          <w:numId w:val="4"/>
        </w:numPr>
        <w:spacing w:after="160" w:line="480" w:lineRule="auto"/>
        <w:jc w:val="both"/>
        <w:rPr>
          <w:rFonts w:ascii="Times New Roman" w:hAnsi="Times New Roman"/>
          <w:sz w:val="24"/>
          <w:szCs w:val="24"/>
        </w:rPr>
      </w:pPr>
      <w:r w:rsidRPr="00D0493E">
        <w:rPr>
          <w:rFonts w:ascii="Times New Roman" w:hAnsi="Times New Roman"/>
          <w:sz w:val="24"/>
          <w:szCs w:val="24"/>
        </w:rPr>
        <w:t>Write on both sides of each leaf and indicate number of each question at the top of each page.</w:t>
      </w:r>
    </w:p>
    <w:p w14:paraId="6CD17553" w14:textId="77777777" w:rsidR="006E0123" w:rsidRPr="00D0493E" w:rsidRDefault="006E0123" w:rsidP="006E0123">
      <w:pPr>
        <w:pStyle w:val="ListParagraph"/>
        <w:numPr>
          <w:ilvl w:val="0"/>
          <w:numId w:val="4"/>
        </w:numPr>
        <w:autoSpaceDE w:val="0"/>
        <w:autoSpaceDN w:val="0"/>
        <w:adjustRightInd w:val="0"/>
        <w:spacing w:after="228" w:line="480" w:lineRule="auto"/>
        <w:jc w:val="both"/>
        <w:rPr>
          <w:rFonts w:ascii="Times New Roman" w:hAnsi="Times New Roman"/>
          <w:sz w:val="24"/>
          <w:szCs w:val="24"/>
        </w:rPr>
      </w:pPr>
      <w:r w:rsidRPr="00D0493E">
        <w:rPr>
          <w:rFonts w:ascii="Times New Roman" w:hAnsi="Times New Roman"/>
          <w:bCs/>
          <w:sz w:val="24"/>
          <w:szCs w:val="24"/>
        </w:rPr>
        <w:t xml:space="preserve">Write the answers in a paragraph form unless stated otherwise. </w:t>
      </w:r>
    </w:p>
    <w:p w14:paraId="3A8EE7C4" w14:textId="77777777" w:rsidR="006E0123" w:rsidRPr="00D0493E" w:rsidRDefault="006E0123" w:rsidP="006E0123">
      <w:pPr>
        <w:pStyle w:val="ListParagraph"/>
        <w:numPr>
          <w:ilvl w:val="0"/>
          <w:numId w:val="4"/>
        </w:numPr>
        <w:autoSpaceDE w:val="0"/>
        <w:autoSpaceDN w:val="0"/>
        <w:adjustRightInd w:val="0"/>
        <w:spacing w:after="228" w:line="480" w:lineRule="auto"/>
        <w:jc w:val="both"/>
        <w:rPr>
          <w:rFonts w:ascii="Times New Roman" w:hAnsi="Times New Roman"/>
          <w:sz w:val="24"/>
          <w:szCs w:val="24"/>
        </w:rPr>
      </w:pPr>
      <w:r w:rsidRPr="00D0493E">
        <w:rPr>
          <w:rFonts w:ascii="Times New Roman" w:hAnsi="Times New Roman"/>
          <w:bCs/>
          <w:sz w:val="24"/>
          <w:szCs w:val="24"/>
        </w:rPr>
        <w:t xml:space="preserve">Marks allocated to each question are shown at the end of the question. </w:t>
      </w:r>
    </w:p>
    <w:p w14:paraId="175E125D" w14:textId="77777777" w:rsidR="006E0123" w:rsidRPr="00D0493E" w:rsidRDefault="006E0123" w:rsidP="006E0123">
      <w:pPr>
        <w:pStyle w:val="ListParagraph"/>
        <w:numPr>
          <w:ilvl w:val="0"/>
          <w:numId w:val="4"/>
        </w:numPr>
        <w:spacing w:after="160" w:line="480" w:lineRule="auto"/>
        <w:jc w:val="both"/>
        <w:rPr>
          <w:rFonts w:ascii="Times New Roman" w:hAnsi="Times New Roman"/>
          <w:sz w:val="24"/>
          <w:szCs w:val="24"/>
        </w:rPr>
      </w:pPr>
      <w:r w:rsidRPr="00D0493E">
        <w:rPr>
          <w:rFonts w:ascii="Times New Roman" w:hAnsi="Times New Roman"/>
          <w:sz w:val="24"/>
          <w:szCs w:val="24"/>
        </w:rPr>
        <w:t>All rough work must be done on the answer booklet and crossed through!</w:t>
      </w:r>
    </w:p>
    <w:p w14:paraId="0EF32A31" w14:textId="77777777" w:rsidR="006E0123" w:rsidRPr="00D0493E" w:rsidRDefault="006E0123" w:rsidP="006E0123">
      <w:pPr>
        <w:pStyle w:val="ListParagraph"/>
        <w:numPr>
          <w:ilvl w:val="0"/>
          <w:numId w:val="4"/>
        </w:numPr>
        <w:spacing w:after="160" w:line="480" w:lineRule="auto"/>
        <w:jc w:val="both"/>
        <w:rPr>
          <w:rFonts w:ascii="Times New Roman" w:hAnsi="Times New Roman"/>
          <w:sz w:val="24"/>
          <w:szCs w:val="24"/>
        </w:rPr>
      </w:pPr>
      <w:r w:rsidRPr="00D0493E">
        <w:rPr>
          <w:rFonts w:ascii="Times New Roman" w:hAnsi="Times New Roman"/>
          <w:sz w:val="24"/>
          <w:szCs w:val="24"/>
        </w:rPr>
        <w:t xml:space="preserve">Use supplementary pages only when </w:t>
      </w:r>
      <w:r>
        <w:rPr>
          <w:rFonts w:ascii="Times New Roman" w:hAnsi="Times New Roman"/>
          <w:sz w:val="24"/>
          <w:szCs w:val="24"/>
        </w:rPr>
        <w:t>you have exhausted those in the</w:t>
      </w:r>
      <w:r w:rsidRPr="00D0493E">
        <w:rPr>
          <w:rFonts w:ascii="Times New Roman" w:hAnsi="Times New Roman"/>
          <w:sz w:val="24"/>
          <w:szCs w:val="24"/>
        </w:rPr>
        <w:t xml:space="preserve"> book.</w:t>
      </w:r>
    </w:p>
    <w:p w14:paraId="21A65A51" w14:textId="77777777" w:rsidR="006E0123" w:rsidRPr="00D0493E" w:rsidRDefault="006E0123" w:rsidP="006E0123">
      <w:pPr>
        <w:pStyle w:val="ListParagraph"/>
        <w:numPr>
          <w:ilvl w:val="0"/>
          <w:numId w:val="4"/>
        </w:numPr>
        <w:spacing w:after="160" w:line="480" w:lineRule="auto"/>
        <w:jc w:val="both"/>
        <w:rPr>
          <w:rFonts w:ascii="Times New Roman" w:hAnsi="Times New Roman"/>
          <w:sz w:val="24"/>
          <w:szCs w:val="24"/>
        </w:rPr>
      </w:pPr>
      <w:r w:rsidRPr="00D0493E">
        <w:rPr>
          <w:rFonts w:ascii="Times New Roman" w:hAnsi="Times New Roman"/>
          <w:sz w:val="24"/>
          <w:szCs w:val="24"/>
        </w:rPr>
        <w:t xml:space="preserve">Fasten the supplementary pages </w:t>
      </w:r>
      <w:r>
        <w:rPr>
          <w:rFonts w:ascii="Times New Roman" w:hAnsi="Times New Roman"/>
          <w:sz w:val="24"/>
          <w:szCs w:val="24"/>
        </w:rPr>
        <w:t>to the inside back cover of the</w:t>
      </w:r>
      <w:r w:rsidRPr="00D0493E">
        <w:rPr>
          <w:rFonts w:ascii="Times New Roman" w:hAnsi="Times New Roman"/>
          <w:sz w:val="24"/>
          <w:szCs w:val="24"/>
        </w:rPr>
        <w:t xml:space="preserve"> booklet.</w:t>
      </w:r>
    </w:p>
    <w:p w14:paraId="05E397F7" w14:textId="77777777" w:rsidR="006E0123" w:rsidRPr="00D0493E" w:rsidRDefault="006E0123" w:rsidP="006E0123">
      <w:pPr>
        <w:autoSpaceDE w:val="0"/>
        <w:autoSpaceDN w:val="0"/>
        <w:adjustRightInd w:val="0"/>
        <w:spacing w:after="0" w:line="360" w:lineRule="auto"/>
        <w:jc w:val="both"/>
        <w:rPr>
          <w:rFonts w:ascii="Times New Roman" w:eastAsia="Times New Roman" w:hAnsi="Times New Roman"/>
          <w:b/>
          <w:caps/>
          <w:spacing w:val="-15"/>
          <w:sz w:val="24"/>
          <w:szCs w:val="24"/>
        </w:rPr>
      </w:pPr>
    </w:p>
    <w:p w14:paraId="4ED41787" w14:textId="0F94B710" w:rsidR="00391AC5" w:rsidRPr="00A154EE" w:rsidRDefault="006E0123" w:rsidP="00AD33B5">
      <w:pPr>
        <w:spacing w:after="0" w:line="360" w:lineRule="auto"/>
        <w:jc w:val="both"/>
        <w:rPr>
          <w:rFonts w:ascii="Times New Roman" w:hAnsi="Times New Roman"/>
          <w:b/>
          <w:bCs/>
          <w:sz w:val="24"/>
          <w:szCs w:val="24"/>
        </w:rPr>
      </w:pPr>
      <w:bookmarkStart w:id="0" w:name="_GoBack"/>
      <w:bookmarkEnd w:id="0"/>
      <w:r>
        <w:rPr>
          <w:rFonts w:ascii="Times New Roman" w:hAnsi="Times New Roman"/>
          <w:b/>
          <w:bCs/>
          <w:sz w:val="24"/>
          <w:szCs w:val="24"/>
        </w:rPr>
        <w:lastRenderedPageBreak/>
        <w:t>QUESTION ONE</w:t>
      </w:r>
      <w:r w:rsidRPr="00A154EE">
        <w:rPr>
          <w:rFonts w:ascii="Times New Roman" w:hAnsi="Times New Roman"/>
          <w:b/>
          <w:bCs/>
          <w:sz w:val="24"/>
          <w:szCs w:val="24"/>
        </w:rPr>
        <w:t xml:space="preserve"> (COMPULSORY 20 MARKS)</w:t>
      </w:r>
    </w:p>
    <w:p w14:paraId="399771FB" w14:textId="581F6F75" w:rsidR="00391AC5" w:rsidRPr="00A154EE" w:rsidRDefault="00AD33B5" w:rsidP="00AD33B5">
      <w:pPr>
        <w:spacing w:after="0" w:line="360" w:lineRule="auto"/>
        <w:jc w:val="both"/>
        <w:rPr>
          <w:rFonts w:ascii="Times New Roman" w:hAnsi="Times New Roman"/>
          <w:sz w:val="24"/>
          <w:szCs w:val="24"/>
        </w:rPr>
      </w:pPr>
      <w:r w:rsidRPr="00A154EE">
        <w:rPr>
          <w:rFonts w:ascii="Times New Roman" w:hAnsi="Times New Roman"/>
          <w:sz w:val="24"/>
          <w:szCs w:val="24"/>
        </w:rPr>
        <w:t xml:space="preserve"> “</w:t>
      </w:r>
      <w:r w:rsidR="00391AC5" w:rsidRPr="00A154EE">
        <w:rPr>
          <w:rFonts w:ascii="Times New Roman" w:hAnsi="Times New Roman"/>
          <w:sz w:val="24"/>
          <w:szCs w:val="24"/>
        </w:rPr>
        <w:t xml:space="preserve">Convergence and technology has </w:t>
      </w:r>
      <w:r w:rsidR="006E0123" w:rsidRPr="00A154EE">
        <w:rPr>
          <w:rFonts w:ascii="Times New Roman" w:hAnsi="Times New Roman"/>
          <w:sz w:val="24"/>
          <w:szCs w:val="24"/>
        </w:rPr>
        <w:t>revolutionized</w:t>
      </w:r>
      <w:r w:rsidR="00391AC5" w:rsidRPr="00A154EE">
        <w:rPr>
          <w:rFonts w:ascii="Times New Roman" w:hAnsi="Times New Roman"/>
          <w:sz w:val="24"/>
          <w:szCs w:val="24"/>
        </w:rPr>
        <w:t xml:space="preserve"> how media houses run</w:t>
      </w:r>
    </w:p>
    <w:p w14:paraId="226B57BC" w14:textId="77777777" w:rsidR="006E0123" w:rsidRDefault="00391AC5" w:rsidP="00AD33B5">
      <w:pPr>
        <w:spacing w:after="0" w:line="360" w:lineRule="auto"/>
        <w:jc w:val="both"/>
        <w:rPr>
          <w:rFonts w:ascii="Times New Roman" w:hAnsi="Times New Roman"/>
          <w:sz w:val="24"/>
          <w:szCs w:val="24"/>
        </w:rPr>
      </w:pPr>
      <w:r w:rsidRPr="00A154EE">
        <w:rPr>
          <w:rFonts w:ascii="Times New Roman" w:hAnsi="Times New Roman"/>
          <w:sz w:val="24"/>
          <w:szCs w:val="24"/>
        </w:rPr>
        <w:t>Operations; package and distribute their content, while also having a huge impact on the structure and composition of newsrooms</w:t>
      </w:r>
      <w:r w:rsidR="00AD33B5" w:rsidRPr="00A154EE">
        <w:rPr>
          <w:rFonts w:ascii="Times New Roman" w:hAnsi="Times New Roman"/>
          <w:sz w:val="24"/>
          <w:szCs w:val="24"/>
        </w:rPr>
        <w:t>”</w:t>
      </w:r>
      <w:r w:rsidRPr="00A154EE">
        <w:rPr>
          <w:rFonts w:ascii="Times New Roman" w:hAnsi="Times New Roman"/>
          <w:sz w:val="24"/>
          <w:szCs w:val="24"/>
        </w:rPr>
        <w:t xml:space="preserve">. Discuss this statement factoring in the merits and </w:t>
      </w:r>
      <w:r w:rsidR="006504DE" w:rsidRPr="00A154EE">
        <w:rPr>
          <w:rFonts w:ascii="Times New Roman" w:hAnsi="Times New Roman"/>
          <w:sz w:val="24"/>
          <w:szCs w:val="24"/>
        </w:rPr>
        <w:t xml:space="preserve">demerits </w:t>
      </w:r>
    </w:p>
    <w:p w14:paraId="01FC7F28" w14:textId="0B117B60" w:rsidR="00391AC5" w:rsidRPr="00A154EE" w:rsidRDefault="006504DE" w:rsidP="006E0123">
      <w:pPr>
        <w:spacing w:after="0" w:line="360" w:lineRule="auto"/>
        <w:ind w:left="7200" w:firstLine="720"/>
        <w:jc w:val="both"/>
        <w:rPr>
          <w:rFonts w:ascii="Times New Roman" w:hAnsi="Times New Roman"/>
          <w:sz w:val="24"/>
          <w:szCs w:val="24"/>
        </w:rPr>
      </w:pPr>
      <w:r w:rsidRPr="00A154EE">
        <w:rPr>
          <w:rFonts w:ascii="Times New Roman" w:hAnsi="Times New Roman"/>
          <w:b/>
          <w:sz w:val="24"/>
          <w:szCs w:val="24"/>
        </w:rPr>
        <w:t>(</w:t>
      </w:r>
      <w:r w:rsidR="00590A42" w:rsidRPr="00A154EE">
        <w:rPr>
          <w:rFonts w:ascii="Times New Roman" w:hAnsi="Times New Roman"/>
          <w:b/>
          <w:sz w:val="24"/>
          <w:szCs w:val="24"/>
        </w:rPr>
        <w:t>20m</w:t>
      </w:r>
      <w:r w:rsidR="00AD33B5" w:rsidRPr="00A154EE">
        <w:rPr>
          <w:rFonts w:ascii="Times New Roman" w:hAnsi="Times New Roman"/>
          <w:b/>
          <w:sz w:val="24"/>
          <w:szCs w:val="24"/>
        </w:rPr>
        <w:t>ar</w:t>
      </w:r>
      <w:r w:rsidR="00590A42" w:rsidRPr="00A154EE">
        <w:rPr>
          <w:rFonts w:ascii="Times New Roman" w:hAnsi="Times New Roman"/>
          <w:b/>
          <w:sz w:val="24"/>
          <w:szCs w:val="24"/>
        </w:rPr>
        <w:t>ks)</w:t>
      </w:r>
      <w:r w:rsidRPr="00A154EE">
        <w:rPr>
          <w:rFonts w:ascii="Times New Roman" w:hAnsi="Times New Roman"/>
          <w:b/>
          <w:sz w:val="24"/>
          <w:szCs w:val="24"/>
        </w:rPr>
        <w:t>.</w:t>
      </w:r>
    </w:p>
    <w:p w14:paraId="4EA6D442" w14:textId="77777777" w:rsidR="00391AC5" w:rsidRPr="00A154EE" w:rsidRDefault="00391AC5" w:rsidP="00AD33B5">
      <w:pPr>
        <w:spacing w:after="0" w:line="360" w:lineRule="auto"/>
        <w:jc w:val="both"/>
        <w:rPr>
          <w:rFonts w:ascii="Times New Roman" w:hAnsi="Times New Roman"/>
          <w:b/>
          <w:bCs/>
          <w:sz w:val="24"/>
          <w:szCs w:val="24"/>
        </w:rPr>
      </w:pPr>
    </w:p>
    <w:p w14:paraId="115D1CAE" w14:textId="3C21FB61" w:rsidR="006E0123" w:rsidRPr="006E0123" w:rsidRDefault="006E0123" w:rsidP="00AD33B5">
      <w:pPr>
        <w:spacing w:after="0" w:line="360" w:lineRule="auto"/>
        <w:jc w:val="both"/>
        <w:rPr>
          <w:rFonts w:ascii="Times New Roman" w:hAnsi="Times New Roman"/>
          <w:b/>
          <w:sz w:val="24"/>
          <w:szCs w:val="24"/>
        </w:rPr>
      </w:pPr>
      <w:r w:rsidRPr="006E0123">
        <w:rPr>
          <w:rFonts w:ascii="Times New Roman" w:hAnsi="Times New Roman"/>
          <w:b/>
          <w:sz w:val="24"/>
          <w:szCs w:val="24"/>
        </w:rPr>
        <w:t>QUESTION TWO</w:t>
      </w:r>
    </w:p>
    <w:p w14:paraId="69D2398A" w14:textId="0C7576D9" w:rsidR="00391AC5" w:rsidRPr="00A154EE" w:rsidRDefault="00391AC5" w:rsidP="00AD33B5">
      <w:pPr>
        <w:spacing w:after="0" w:line="360" w:lineRule="auto"/>
        <w:jc w:val="both"/>
        <w:rPr>
          <w:rFonts w:ascii="Times New Roman" w:hAnsi="Times New Roman"/>
          <w:sz w:val="24"/>
          <w:szCs w:val="24"/>
        </w:rPr>
      </w:pPr>
      <w:r w:rsidRPr="00A154EE">
        <w:rPr>
          <w:rFonts w:ascii="Times New Roman" w:hAnsi="Times New Roman"/>
          <w:sz w:val="24"/>
          <w:szCs w:val="24"/>
        </w:rPr>
        <w:t>The media landscape is constantly changing and media houses are making innovations to remain relevant in the market. Drawing from the example of the Standard Media Group and the Nation Media Group, highlight;</w:t>
      </w:r>
    </w:p>
    <w:p w14:paraId="40F64B0F" w14:textId="0647B898" w:rsidR="00391AC5" w:rsidRPr="00A154EE" w:rsidRDefault="00391AC5" w:rsidP="00AD33B5">
      <w:pPr>
        <w:pStyle w:val="ListParagraph"/>
        <w:numPr>
          <w:ilvl w:val="0"/>
          <w:numId w:val="2"/>
        </w:numPr>
        <w:spacing w:after="0" w:line="360" w:lineRule="auto"/>
        <w:jc w:val="both"/>
        <w:rPr>
          <w:rFonts w:ascii="Times New Roman" w:hAnsi="Times New Roman"/>
          <w:b/>
          <w:sz w:val="24"/>
          <w:szCs w:val="24"/>
        </w:rPr>
      </w:pPr>
      <w:r w:rsidRPr="00A154EE">
        <w:rPr>
          <w:rFonts w:ascii="Times New Roman" w:hAnsi="Times New Roman"/>
          <w:sz w:val="24"/>
          <w:szCs w:val="24"/>
        </w:rPr>
        <w:t xml:space="preserve">The risks associated with the Paywall as a revenue stream </w:t>
      </w:r>
      <w:r w:rsidR="006E0123">
        <w:rPr>
          <w:rFonts w:ascii="Times New Roman" w:hAnsi="Times New Roman"/>
          <w:sz w:val="24"/>
          <w:szCs w:val="24"/>
        </w:rPr>
        <w:tab/>
      </w:r>
      <w:r w:rsidR="006E0123">
        <w:rPr>
          <w:rFonts w:ascii="Times New Roman" w:hAnsi="Times New Roman"/>
          <w:sz w:val="24"/>
          <w:szCs w:val="24"/>
        </w:rPr>
        <w:tab/>
      </w:r>
      <w:r w:rsidR="006E0123">
        <w:rPr>
          <w:rFonts w:ascii="Times New Roman" w:hAnsi="Times New Roman"/>
          <w:sz w:val="24"/>
          <w:szCs w:val="24"/>
        </w:rPr>
        <w:tab/>
      </w:r>
      <w:r w:rsidRPr="00A154EE">
        <w:rPr>
          <w:rFonts w:ascii="Times New Roman" w:hAnsi="Times New Roman"/>
          <w:b/>
          <w:sz w:val="24"/>
          <w:szCs w:val="24"/>
        </w:rPr>
        <w:t>(5m</w:t>
      </w:r>
      <w:r w:rsidR="00AD33B5" w:rsidRPr="00A154EE">
        <w:rPr>
          <w:rFonts w:ascii="Times New Roman" w:hAnsi="Times New Roman"/>
          <w:b/>
          <w:sz w:val="24"/>
          <w:szCs w:val="24"/>
        </w:rPr>
        <w:t>ar</w:t>
      </w:r>
      <w:r w:rsidRPr="00A154EE">
        <w:rPr>
          <w:rFonts w:ascii="Times New Roman" w:hAnsi="Times New Roman"/>
          <w:b/>
          <w:sz w:val="24"/>
          <w:szCs w:val="24"/>
        </w:rPr>
        <w:t>ks)</w:t>
      </w:r>
      <w:r w:rsidR="006504DE" w:rsidRPr="00A154EE">
        <w:rPr>
          <w:rFonts w:ascii="Times New Roman" w:hAnsi="Times New Roman"/>
          <w:b/>
          <w:sz w:val="24"/>
          <w:szCs w:val="24"/>
        </w:rPr>
        <w:t>.</w:t>
      </w:r>
    </w:p>
    <w:p w14:paraId="43AA55D1" w14:textId="7FF79782" w:rsidR="00391AC5" w:rsidRPr="00A154EE" w:rsidRDefault="00391AC5" w:rsidP="00AD33B5">
      <w:pPr>
        <w:pStyle w:val="ListParagraph"/>
        <w:numPr>
          <w:ilvl w:val="0"/>
          <w:numId w:val="2"/>
        </w:numPr>
        <w:spacing w:line="360" w:lineRule="auto"/>
        <w:jc w:val="both"/>
        <w:rPr>
          <w:rFonts w:ascii="Times New Roman" w:hAnsi="Times New Roman"/>
          <w:sz w:val="24"/>
          <w:szCs w:val="24"/>
        </w:rPr>
      </w:pPr>
      <w:r w:rsidRPr="00A154EE">
        <w:rPr>
          <w:rFonts w:ascii="Times New Roman" w:hAnsi="Times New Roman"/>
          <w:sz w:val="24"/>
          <w:szCs w:val="24"/>
        </w:rPr>
        <w:t xml:space="preserve">Measures the two media houses can employ to make their digital content more appealing to consumers </w:t>
      </w:r>
      <w:r w:rsidR="006E0123">
        <w:rPr>
          <w:rFonts w:ascii="Times New Roman" w:hAnsi="Times New Roman"/>
          <w:sz w:val="24"/>
          <w:szCs w:val="24"/>
        </w:rPr>
        <w:tab/>
      </w:r>
      <w:r w:rsidR="006E0123">
        <w:rPr>
          <w:rFonts w:ascii="Times New Roman" w:hAnsi="Times New Roman"/>
          <w:sz w:val="24"/>
          <w:szCs w:val="24"/>
        </w:rPr>
        <w:tab/>
      </w:r>
      <w:r w:rsidR="006E0123">
        <w:rPr>
          <w:rFonts w:ascii="Times New Roman" w:hAnsi="Times New Roman"/>
          <w:sz w:val="24"/>
          <w:szCs w:val="24"/>
        </w:rPr>
        <w:tab/>
      </w:r>
      <w:r w:rsidR="006E0123">
        <w:rPr>
          <w:rFonts w:ascii="Times New Roman" w:hAnsi="Times New Roman"/>
          <w:sz w:val="24"/>
          <w:szCs w:val="24"/>
        </w:rPr>
        <w:tab/>
      </w:r>
      <w:r w:rsidR="006E0123">
        <w:rPr>
          <w:rFonts w:ascii="Times New Roman" w:hAnsi="Times New Roman"/>
          <w:sz w:val="24"/>
          <w:szCs w:val="24"/>
        </w:rPr>
        <w:tab/>
      </w:r>
      <w:r w:rsidR="006E0123">
        <w:rPr>
          <w:rFonts w:ascii="Times New Roman" w:hAnsi="Times New Roman"/>
          <w:sz w:val="24"/>
          <w:szCs w:val="24"/>
        </w:rPr>
        <w:tab/>
      </w:r>
      <w:r w:rsidR="006E0123">
        <w:rPr>
          <w:rFonts w:ascii="Times New Roman" w:hAnsi="Times New Roman"/>
          <w:sz w:val="24"/>
          <w:szCs w:val="24"/>
        </w:rPr>
        <w:tab/>
      </w:r>
      <w:r w:rsidR="006E0123">
        <w:rPr>
          <w:rFonts w:ascii="Times New Roman" w:hAnsi="Times New Roman"/>
          <w:sz w:val="24"/>
          <w:szCs w:val="24"/>
        </w:rPr>
        <w:tab/>
      </w:r>
      <w:r w:rsidR="006E0123">
        <w:rPr>
          <w:rFonts w:ascii="Times New Roman" w:hAnsi="Times New Roman"/>
          <w:sz w:val="24"/>
          <w:szCs w:val="24"/>
        </w:rPr>
        <w:tab/>
      </w:r>
      <w:r w:rsidRPr="00A154EE">
        <w:rPr>
          <w:rFonts w:ascii="Times New Roman" w:hAnsi="Times New Roman"/>
          <w:sz w:val="24"/>
          <w:szCs w:val="24"/>
        </w:rPr>
        <w:t>(</w:t>
      </w:r>
      <w:r w:rsidRPr="00A154EE">
        <w:rPr>
          <w:rFonts w:ascii="Times New Roman" w:hAnsi="Times New Roman"/>
          <w:b/>
          <w:sz w:val="24"/>
          <w:szCs w:val="24"/>
        </w:rPr>
        <w:t>5m</w:t>
      </w:r>
      <w:r w:rsidR="00AD33B5" w:rsidRPr="00A154EE">
        <w:rPr>
          <w:rFonts w:ascii="Times New Roman" w:hAnsi="Times New Roman"/>
          <w:b/>
          <w:sz w:val="24"/>
          <w:szCs w:val="24"/>
        </w:rPr>
        <w:t>ar</w:t>
      </w:r>
      <w:r w:rsidRPr="00A154EE">
        <w:rPr>
          <w:rFonts w:ascii="Times New Roman" w:hAnsi="Times New Roman"/>
          <w:b/>
          <w:sz w:val="24"/>
          <w:szCs w:val="24"/>
        </w:rPr>
        <w:t>ks)</w:t>
      </w:r>
      <w:r w:rsidR="006504DE" w:rsidRPr="00A154EE">
        <w:rPr>
          <w:rFonts w:ascii="Times New Roman" w:hAnsi="Times New Roman"/>
          <w:b/>
          <w:sz w:val="24"/>
          <w:szCs w:val="24"/>
        </w:rPr>
        <w:t>.</w:t>
      </w:r>
    </w:p>
    <w:p w14:paraId="18F36C6E" w14:textId="77777777" w:rsidR="006E0123" w:rsidRDefault="006E0123" w:rsidP="00AD33B5">
      <w:pPr>
        <w:spacing w:line="360" w:lineRule="auto"/>
        <w:jc w:val="both"/>
        <w:rPr>
          <w:rFonts w:ascii="Times New Roman" w:hAnsi="Times New Roman"/>
          <w:b/>
          <w:sz w:val="24"/>
          <w:szCs w:val="24"/>
        </w:rPr>
      </w:pPr>
    </w:p>
    <w:p w14:paraId="7CC7CFAA" w14:textId="187699B5" w:rsidR="006E0123" w:rsidRPr="006E0123" w:rsidRDefault="006E0123" w:rsidP="00AD33B5">
      <w:pPr>
        <w:spacing w:line="360" w:lineRule="auto"/>
        <w:jc w:val="both"/>
        <w:rPr>
          <w:rFonts w:ascii="Times New Roman" w:hAnsi="Times New Roman"/>
          <w:b/>
          <w:sz w:val="24"/>
          <w:szCs w:val="24"/>
        </w:rPr>
      </w:pPr>
      <w:r w:rsidRPr="006E0123">
        <w:rPr>
          <w:rFonts w:ascii="Times New Roman" w:hAnsi="Times New Roman"/>
          <w:b/>
          <w:sz w:val="24"/>
          <w:szCs w:val="24"/>
        </w:rPr>
        <w:t>QUESTION THREE</w:t>
      </w:r>
    </w:p>
    <w:p w14:paraId="47AF6440" w14:textId="77777777" w:rsidR="006E0123" w:rsidRDefault="00391AC5" w:rsidP="00AD33B5">
      <w:pPr>
        <w:spacing w:line="360" w:lineRule="auto"/>
        <w:jc w:val="both"/>
        <w:rPr>
          <w:rFonts w:ascii="Times New Roman" w:hAnsi="Times New Roman"/>
          <w:sz w:val="24"/>
          <w:szCs w:val="24"/>
        </w:rPr>
      </w:pPr>
      <w:r w:rsidRPr="00A154EE">
        <w:rPr>
          <w:rFonts w:ascii="Times New Roman" w:hAnsi="Times New Roman"/>
          <w:sz w:val="24"/>
          <w:szCs w:val="24"/>
        </w:rPr>
        <w:t>Highlight the four Ps of Innovation explaining their significance and relevance to</w:t>
      </w:r>
      <w:r w:rsidR="006504DE" w:rsidRPr="00A154EE">
        <w:rPr>
          <w:rFonts w:ascii="Times New Roman" w:hAnsi="Times New Roman"/>
          <w:sz w:val="24"/>
          <w:szCs w:val="24"/>
        </w:rPr>
        <w:t xml:space="preserve"> media business </w:t>
      </w:r>
    </w:p>
    <w:p w14:paraId="78AB04D2" w14:textId="2EA5C889" w:rsidR="00391AC5" w:rsidRPr="00A154EE" w:rsidRDefault="006504DE" w:rsidP="006E0123">
      <w:pPr>
        <w:spacing w:line="360" w:lineRule="auto"/>
        <w:ind w:left="7200" w:firstLine="720"/>
        <w:jc w:val="both"/>
        <w:rPr>
          <w:rFonts w:ascii="Times New Roman" w:hAnsi="Times New Roman"/>
          <w:sz w:val="24"/>
          <w:szCs w:val="24"/>
        </w:rPr>
      </w:pPr>
      <w:r w:rsidRPr="00A154EE">
        <w:rPr>
          <w:rFonts w:ascii="Times New Roman" w:hAnsi="Times New Roman"/>
          <w:b/>
          <w:sz w:val="24"/>
          <w:szCs w:val="24"/>
        </w:rPr>
        <w:t>(10m</w:t>
      </w:r>
      <w:r w:rsidR="00AD33B5" w:rsidRPr="00A154EE">
        <w:rPr>
          <w:rFonts w:ascii="Times New Roman" w:hAnsi="Times New Roman"/>
          <w:b/>
          <w:sz w:val="24"/>
          <w:szCs w:val="24"/>
        </w:rPr>
        <w:t>ar</w:t>
      </w:r>
      <w:r w:rsidRPr="00A154EE">
        <w:rPr>
          <w:rFonts w:ascii="Times New Roman" w:hAnsi="Times New Roman"/>
          <w:b/>
          <w:sz w:val="24"/>
          <w:szCs w:val="24"/>
        </w:rPr>
        <w:t>ks).</w:t>
      </w:r>
    </w:p>
    <w:p w14:paraId="284E4DE8" w14:textId="5F0F7660" w:rsidR="006E0123" w:rsidRPr="006E0123" w:rsidRDefault="006E0123" w:rsidP="00AD33B5">
      <w:pPr>
        <w:spacing w:line="360" w:lineRule="auto"/>
        <w:jc w:val="both"/>
        <w:rPr>
          <w:rFonts w:ascii="Times New Roman" w:hAnsi="Times New Roman"/>
          <w:b/>
          <w:sz w:val="24"/>
          <w:szCs w:val="24"/>
        </w:rPr>
      </w:pPr>
      <w:r w:rsidRPr="006E0123">
        <w:rPr>
          <w:rFonts w:ascii="Times New Roman" w:hAnsi="Times New Roman"/>
          <w:b/>
          <w:sz w:val="24"/>
          <w:szCs w:val="24"/>
        </w:rPr>
        <w:t>QUESTION FOUR</w:t>
      </w:r>
    </w:p>
    <w:p w14:paraId="53E4DA95" w14:textId="290B0F14" w:rsidR="00391AC5" w:rsidRPr="00A154EE" w:rsidRDefault="00391AC5" w:rsidP="00AD33B5">
      <w:pPr>
        <w:spacing w:line="360" w:lineRule="auto"/>
        <w:jc w:val="both"/>
        <w:rPr>
          <w:rFonts w:ascii="Times New Roman" w:hAnsi="Times New Roman"/>
          <w:sz w:val="24"/>
          <w:szCs w:val="24"/>
        </w:rPr>
      </w:pPr>
      <w:r w:rsidRPr="00A154EE">
        <w:rPr>
          <w:rFonts w:ascii="Times New Roman" w:hAnsi="Times New Roman"/>
          <w:sz w:val="24"/>
          <w:szCs w:val="24"/>
        </w:rPr>
        <w:t xml:space="preserve">You are a media entrepreneur wishing to set up a media enterprise in Kenya, targeting the young, tech- savvy readers. </w:t>
      </w:r>
    </w:p>
    <w:p w14:paraId="0DA26E5C" w14:textId="61348DDA" w:rsidR="00391AC5" w:rsidRPr="00A154EE" w:rsidRDefault="006504DE" w:rsidP="00AD33B5">
      <w:pPr>
        <w:pStyle w:val="ListParagraph"/>
        <w:numPr>
          <w:ilvl w:val="0"/>
          <w:numId w:val="3"/>
        </w:numPr>
        <w:spacing w:line="360" w:lineRule="auto"/>
        <w:jc w:val="both"/>
        <w:rPr>
          <w:rFonts w:ascii="Times New Roman" w:hAnsi="Times New Roman"/>
          <w:sz w:val="24"/>
          <w:szCs w:val="24"/>
        </w:rPr>
      </w:pPr>
      <w:r w:rsidRPr="00A154EE">
        <w:rPr>
          <w:rFonts w:ascii="Times New Roman" w:hAnsi="Times New Roman"/>
          <w:sz w:val="24"/>
          <w:szCs w:val="24"/>
        </w:rPr>
        <w:t>Explain in detail t</w:t>
      </w:r>
      <w:r w:rsidR="00391AC5" w:rsidRPr="00A154EE">
        <w:rPr>
          <w:rFonts w:ascii="Times New Roman" w:hAnsi="Times New Roman"/>
          <w:sz w:val="24"/>
          <w:szCs w:val="24"/>
        </w:rPr>
        <w:t xml:space="preserve">wo factors you will consider in setting up the enterprise </w:t>
      </w:r>
      <w:r w:rsidR="00391AC5" w:rsidRPr="00A154EE">
        <w:rPr>
          <w:rFonts w:ascii="Times New Roman" w:hAnsi="Times New Roman"/>
          <w:b/>
          <w:sz w:val="24"/>
          <w:szCs w:val="24"/>
        </w:rPr>
        <w:t>(4m</w:t>
      </w:r>
      <w:r w:rsidR="00AD33B5" w:rsidRPr="00A154EE">
        <w:rPr>
          <w:rFonts w:ascii="Times New Roman" w:hAnsi="Times New Roman"/>
          <w:b/>
          <w:sz w:val="24"/>
          <w:szCs w:val="24"/>
        </w:rPr>
        <w:t>a</w:t>
      </w:r>
      <w:r w:rsidR="00391AC5" w:rsidRPr="00A154EE">
        <w:rPr>
          <w:rFonts w:ascii="Times New Roman" w:hAnsi="Times New Roman"/>
          <w:b/>
          <w:sz w:val="24"/>
          <w:szCs w:val="24"/>
        </w:rPr>
        <w:t>rks)</w:t>
      </w:r>
      <w:r w:rsidRPr="00A154EE">
        <w:rPr>
          <w:rFonts w:ascii="Times New Roman" w:hAnsi="Times New Roman"/>
          <w:b/>
          <w:sz w:val="24"/>
          <w:szCs w:val="24"/>
        </w:rPr>
        <w:t>.</w:t>
      </w:r>
    </w:p>
    <w:p w14:paraId="2B7065F0" w14:textId="60D67B0E" w:rsidR="00391AC5" w:rsidRPr="00A154EE" w:rsidRDefault="006504DE" w:rsidP="00AD33B5">
      <w:pPr>
        <w:pStyle w:val="ListParagraph"/>
        <w:numPr>
          <w:ilvl w:val="0"/>
          <w:numId w:val="3"/>
        </w:numPr>
        <w:spacing w:line="360" w:lineRule="auto"/>
        <w:jc w:val="both"/>
        <w:rPr>
          <w:rFonts w:ascii="Times New Roman" w:hAnsi="Times New Roman"/>
          <w:sz w:val="24"/>
          <w:szCs w:val="24"/>
        </w:rPr>
      </w:pPr>
      <w:r w:rsidRPr="00A154EE">
        <w:rPr>
          <w:rFonts w:ascii="Times New Roman" w:hAnsi="Times New Roman"/>
          <w:sz w:val="24"/>
          <w:szCs w:val="24"/>
        </w:rPr>
        <w:t xml:space="preserve">Explain the </w:t>
      </w:r>
      <w:r w:rsidR="00391AC5" w:rsidRPr="00A154EE">
        <w:rPr>
          <w:rFonts w:ascii="Times New Roman" w:hAnsi="Times New Roman"/>
          <w:sz w:val="24"/>
          <w:szCs w:val="24"/>
        </w:rPr>
        <w:t xml:space="preserve">strategies you’ll employ to ensure that the product reaches the targeted </w:t>
      </w:r>
      <w:r w:rsidRPr="00A154EE">
        <w:rPr>
          <w:rFonts w:ascii="Times New Roman" w:hAnsi="Times New Roman"/>
          <w:sz w:val="24"/>
          <w:szCs w:val="24"/>
        </w:rPr>
        <w:t xml:space="preserve">audience </w:t>
      </w:r>
      <w:r w:rsidR="006E0123">
        <w:rPr>
          <w:rFonts w:ascii="Times New Roman" w:hAnsi="Times New Roman"/>
          <w:sz w:val="24"/>
          <w:szCs w:val="24"/>
        </w:rPr>
        <w:tab/>
      </w:r>
      <w:r w:rsidR="006E0123">
        <w:rPr>
          <w:rFonts w:ascii="Times New Roman" w:hAnsi="Times New Roman"/>
          <w:sz w:val="24"/>
          <w:szCs w:val="24"/>
        </w:rPr>
        <w:tab/>
      </w:r>
      <w:r w:rsidR="006E0123">
        <w:rPr>
          <w:rFonts w:ascii="Times New Roman" w:hAnsi="Times New Roman"/>
          <w:sz w:val="24"/>
          <w:szCs w:val="24"/>
        </w:rPr>
        <w:tab/>
      </w:r>
      <w:r w:rsidR="006E0123">
        <w:rPr>
          <w:rFonts w:ascii="Times New Roman" w:hAnsi="Times New Roman"/>
          <w:sz w:val="24"/>
          <w:szCs w:val="24"/>
        </w:rPr>
        <w:tab/>
      </w:r>
      <w:r w:rsidR="006E0123">
        <w:rPr>
          <w:rFonts w:ascii="Times New Roman" w:hAnsi="Times New Roman"/>
          <w:sz w:val="24"/>
          <w:szCs w:val="24"/>
        </w:rPr>
        <w:tab/>
      </w:r>
      <w:r w:rsidR="006E0123">
        <w:rPr>
          <w:rFonts w:ascii="Times New Roman" w:hAnsi="Times New Roman"/>
          <w:sz w:val="24"/>
          <w:szCs w:val="24"/>
        </w:rPr>
        <w:tab/>
      </w:r>
      <w:r w:rsidR="006E0123">
        <w:rPr>
          <w:rFonts w:ascii="Times New Roman" w:hAnsi="Times New Roman"/>
          <w:sz w:val="24"/>
          <w:szCs w:val="24"/>
        </w:rPr>
        <w:tab/>
      </w:r>
      <w:r w:rsidR="006E0123">
        <w:rPr>
          <w:rFonts w:ascii="Times New Roman" w:hAnsi="Times New Roman"/>
          <w:sz w:val="24"/>
          <w:szCs w:val="24"/>
        </w:rPr>
        <w:tab/>
      </w:r>
      <w:r w:rsidR="006E0123">
        <w:rPr>
          <w:rFonts w:ascii="Times New Roman" w:hAnsi="Times New Roman"/>
          <w:sz w:val="24"/>
          <w:szCs w:val="24"/>
        </w:rPr>
        <w:tab/>
      </w:r>
      <w:r w:rsidRPr="00A154EE">
        <w:rPr>
          <w:rFonts w:ascii="Times New Roman" w:hAnsi="Times New Roman"/>
          <w:b/>
          <w:sz w:val="24"/>
          <w:szCs w:val="24"/>
        </w:rPr>
        <w:t>(</w:t>
      </w:r>
      <w:r w:rsidR="00391AC5" w:rsidRPr="00A154EE">
        <w:rPr>
          <w:rFonts w:ascii="Times New Roman" w:hAnsi="Times New Roman"/>
          <w:b/>
          <w:sz w:val="24"/>
          <w:szCs w:val="24"/>
        </w:rPr>
        <w:t>6m</w:t>
      </w:r>
      <w:r w:rsidR="00AD33B5" w:rsidRPr="00A154EE">
        <w:rPr>
          <w:rFonts w:ascii="Times New Roman" w:hAnsi="Times New Roman"/>
          <w:b/>
          <w:sz w:val="24"/>
          <w:szCs w:val="24"/>
        </w:rPr>
        <w:t>ar</w:t>
      </w:r>
      <w:r w:rsidR="00391AC5" w:rsidRPr="00A154EE">
        <w:rPr>
          <w:rFonts w:ascii="Times New Roman" w:hAnsi="Times New Roman"/>
          <w:b/>
          <w:sz w:val="24"/>
          <w:szCs w:val="24"/>
        </w:rPr>
        <w:t>ks)</w:t>
      </w:r>
      <w:r w:rsidRPr="00A154EE">
        <w:rPr>
          <w:rFonts w:ascii="Times New Roman" w:hAnsi="Times New Roman"/>
          <w:b/>
          <w:sz w:val="24"/>
          <w:szCs w:val="24"/>
        </w:rPr>
        <w:t>.</w:t>
      </w:r>
    </w:p>
    <w:p w14:paraId="1203699A" w14:textId="0ADF6457" w:rsidR="00A154EE" w:rsidRDefault="00A154EE" w:rsidP="00AD33B5">
      <w:pPr>
        <w:spacing w:line="360" w:lineRule="auto"/>
        <w:jc w:val="both"/>
        <w:rPr>
          <w:sz w:val="24"/>
          <w:szCs w:val="24"/>
        </w:rPr>
      </w:pPr>
    </w:p>
    <w:p w14:paraId="371908B1" w14:textId="566F32C9" w:rsidR="00A154EE" w:rsidRDefault="00A154EE" w:rsidP="00A154EE">
      <w:pPr>
        <w:rPr>
          <w:sz w:val="24"/>
          <w:szCs w:val="24"/>
        </w:rPr>
      </w:pPr>
    </w:p>
    <w:p w14:paraId="02FC239D" w14:textId="77777777" w:rsidR="007E5734" w:rsidRPr="00A154EE" w:rsidRDefault="007E5734" w:rsidP="00A154EE">
      <w:pPr>
        <w:jc w:val="right"/>
        <w:rPr>
          <w:sz w:val="24"/>
          <w:szCs w:val="24"/>
        </w:rPr>
      </w:pPr>
    </w:p>
    <w:sectPr w:rsidR="007E5734" w:rsidRPr="00A154EE" w:rsidSect="00BE7892">
      <w:footerReference w:type="default" r:id="rId8"/>
      <w:pgSz w:w="12240" w:h="15840"/>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0A440B" w16cex:dateUtc="2022-10-31T09: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2836EB2" w16cid:durableId="270A440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61D357" w14:textId="77777777" w:rsidR="00D67594" w:rsidRDefault="00D67594" w:rsidP="00AD33B5">
      <w:pPr>
        <w:spacing w:after="0" w:line="240" w:lineRule="auto"/>
      </w:pPr>
      <w:r>
        <w:separator/>
      </w:r>
    </w:p>
  </w:endnote>
  <w:endnote w:type="continuationSeparator" w:id="0">
    <w:p w14:paraId="5CAD6A82" w14:textId="77777777" w:rsidR="00D67594" w:rsidRDefault="00D67594" w:rsidP="00AD33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6646599"/>
      <w:docPartObj>
        <w:docPartGallery w:val="Page Numbers (Bottom of Page)"/>
        <w:docPartUnique/>
      </w:docPartObj>
    </w:sdtPr>
    <w:sdtEndPr/>
    <w:sdtContent>
      <w:sdt>
        <w:sdtPr>
          <w:id w:val="1728636285"/>
          <w:docPartObj>
            <w:docPartGallery w:val="Page Numbers (Top of Page)"/>
            <w:docPartUnique/>
          </w:docPartObj>
        </w:sdtPr>
        <w:sdtEndPr/>
        <w:sdtContent>
          <w:p w14:paraId="547E9F66" w14:textId="18C22B84" w:rsidR="00AD33B5" w:rsidRDefault="00AD33B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6E0123">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E0123">
              <w:rPr>
                <w:b/>
                <w:bCs/>
                <w:noProof/>
              </w:rPr>
              <w:t>2</w:t>
            </w:r>
            <w:r>
              <w:rPr>
                <w:b/>
                <w:bCs/>
                <w:sz w:val="24"/>
                <w:szCs w:val="24"/>
              </w:rPr>
              <w:fldChar w:fldCharType="end"/>
            </w:r>
          </w:p>
        </w:sdtContent>
      </w:sdt>
    </w:sdtContent>
  </w:sdt>
  <w:p w14:paraId="58E1EF61" w14:textId="77777777" w:rsidR="00AD33B5" w:rsidRDefault="00AD33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A8770C" w14:textId="77777777" w:rsidR="00D67594" w:rsidRDefault="00D67594" w:rsidP="00AD33B5">
      <w:pPr>
        <w:spacing w:after="0" w:line="240" w:lineRule="auto"/>
      </w:pPr>
      <w:r>
        <w:separator/>
      </w:r>
    </w:p>
  </w:footnote>
  <w:footnote w:type="continuationSeparator" w:id="0">
    <w:p w14:paraId="29D194C1" w14:textId="77777777" w:rsidR="00D67594" w:rsidRDefault="00D67594" w:rsidP="00AD33B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443781"/>
    <w:multiLevelType w:val="hybridMultilevel"/>
    <w:tmpl w:val="35CE9950"/>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428237FC"/>
    <w:multiLevelType w:val="hybridMultilevel"/>
    <w:tmpl w:val="E0E8E7B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2DF6C04"/>
    <w:multiLevelType w:val="hybridMultilevel"/>
    <w:tmpl w:val="1B20F4C4"/>
    <w:lvl w:ilvl="0" w:tplc="A1361820">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D6A0658"/>
    <w:multiLevelType w:val="multilevel"/>
    <w:tmpl w:val="A4805242"/>
    <w:lvl w:ilvl="0">
      <w:start w:val="1"/>
      <w:numFmt w:val="upperRoman"/>
      <w:pStyle w:val="Heading1"/>
      <w:lvlText w:val="Article %1."/>
      <w:lvlJc w:val="left"/>
      <w:pPr>
        <w:tabs>
          <w:tab w:val="num" w:pos="1530"/>
        </w:tabs>
        <w:ind w:left="90" w:firstLine="0"/>
      </w:pPr>
      <w:rPr>
        <w:rFonts w:cs="Times New Roman"/>
      </w:rPr>
    </w:lvl>
    <w:lvl w:ilvl="1">
      <w:start w:val="1"/>
      <w:numFmt w:val="decimalZero"/>
      <w:isLgl/>
      <w:lvlText w:val="Section %1.%2"/>
      <w:lvlJc w:val="left"/>
      <w:pPr>
        <w:tabs>
          <w:tab w:val="num" w:pos="1800"/>
        </w:tabs>
        <w:ind w:left="720" w:firstLine="0"/>
      </w:pPr>
      <w:rPr>
        <w:rFonts w:cs="Times New Roman"/>
        <w:i w:val="0"/>
      </w:rPr>
    </w:lvl>
    <w:lvl w:ilvl="2">
      <w:start w:val="1"/>
      <w:numFmt w:val="lowerLetter"/>
      <w:pStyle w:val="Heading3"/>
      <w:lvlText w:val="(%3)"/>
      <w:lvlJc w:val="left"/>
      <w:pPr>
        <w:tabs>
          <w:tab w:val="num" w:pos="270"/>
        </w:tabs>
        <w:ind w:left="270" w:hanging="432"/>
      </w:pPr>
      <w:rPr>
        <w:rFonts w:cs="Times New Roman"/>
      </w:rPr>
    </w:lvl>
    <w:lvl w:ilvl="3">
      <w:start w:val="1"/>
      <w:numFmt w:val="lowerRoman"/>
      <w:pStyle w:val="Heading4"/>
      <w:lvlText w:val="(%4)"/>
      <w:lvlJc w:val="right"/>
      <w:pPr>
        <w:tabs>
          <w:tab w:val="num" w:pos="414"/>
        </w:tabs>
        <w:ind w:left="414" w:hanging="144"/>
      </w:pPr>
      <w:rPr>
        <w:rFonts w:cs="Times New Roman"/>
      </w:rPr>
    </w:lvl>
    <w:lvl w:ilvl="4">
      <w:start w:val="1"/>
      <w:numFmt w:val="decimal"/>
      <w:pStyle w:val="Heading5"/>
      <w:lvlText w:val="%5)"/>
      <w:lvlJc w:val="left"/>
      <w:pPr>
        <w:tabs>
          <w:tab w:val="num" w:pos="558"/>
        </w:tabs>
        <w:ind w:left="558" w:hanging="432"/>
      </w:pPr>
      <w:rPr>
        <w:rFonts w:cs="Times New Roman"/>
      </w:rPr>
    </w:lvl>
    <w:lvl w:ilvl="5">
      <w:start w:val="1"/>
      <w:numFmt w:val="lowerLetter"/>
      <w:pStyle w:val="Heading6"/>
      <w:lvlText w:val="%6)"/>
      <w:lvlJc w:val="left"/>
      <w:pPr>
        <w:tabs>
          <w:tab w:val="num" w:pos="702"/>
        </w:tabs>
        <w:ind w:left="702" w:hanging="432"/>
      </w:pPr>
      <w:rPr>
        <w:rFonts w:cs="Times New Roman"/>
      </w:rPr>
    </w:lvl>
    <w:lvl w:ilvl="6">
      <w:start w:val="1"/>
      <w:numFmt w:val="lowerRoman"/>
      <w:pStyle w:val="Heading7"/>
      <w:lvlText w:val="%7)"/>
      <w:lvlJc w:val="right"/>
      <w:pPr>
        <w:tabs>
          <w:tab w:val="num" w:pos="846"/>
        </w:tabs>
        <w:ind w:left="846" w:hanging="288"/>
      </w:pPr>
      <w:rPr>
        <w:rFonts w:cs="Times New Roman"/>
      </w:rPr>
    </w:lvl>
    <w:lvl w:ilvl="7">
      <w:start w:val="1"/>
      <w:numFmt w:val="lowerLetter"/>
      <w:lvlText w:val="%8."/>
      <w:lvlJc w:val="left"/>
      <w:pPr>
        <w:tabs>
          <w:tab w:val="num" w:pos="990"/>
        </w:tabs>
        <w:ind w:left="990" w:hanging="432"/>
      </w:pPr>
      <w:rPr>
        <w:rFonts w:cs="Times New Roman"/>
      </w:rPr>
    </w:lvl>
    <w:lvl w:ilvl="8">
      <w:start w:val="1"/>
      <w:numFmt w:val="lowerRoman"/>
      <w:lvlText w:val="%9."/>
      <w:lvlJc w:val="right"/>
      <w:pPr>
        <w:tabs>
          <w:tab w:val="num" w:pos="1134"/>
        </w:tabs>
        <w:ind w:left="1134" w:hanging="144"/>
      </w:pPr>
      <w:rPr>
        <w:rFonts w:cs="Times New Roman"/>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1AC5"/>
    <w:rsid w:val="002367B4"/>
    <w:rsid w:val="00391AC5"/>
    <w:rsid w:val="00407E50"/>
    <w:rsid w:val="00446579"/>
    <w:rsid w:val="00590A42"/>
    <w:rsid w:val="005B70AA"/>
    <w:rsid w:val="006504DE"/>
    <w:rsid w:val="006E0123"/>
    <w:rsid w:val="007E5734"/>
    <w:rsid w:val="008F7504"/>
    <w:rsid w:val="009F5805"/>
    <w:rsid w:val="00A154EE"/>
    <w:rsid w:val="00AD33B5"/>
    <w:rsid w:val="00B77ADC"/>
    <w:rsid w:val="00BE7892"/>
    <w:rsid w:val="00D67594"/>
    <w:rsid w:val="00E150EF"/>
    <w:rsid w:val="00EC68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22F703"/>
  <w15:docId w15:val="{EC14C47E-2A8D-4CA6-B60C-48F476D01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1AC5"/>
    <w:rPr>
      <w:rFonts w:ascii="Calibri" w:eastAsia="Calibri" w:hAnsi="Calibri" w:cs="Times New Roman"/>
    </w:rPr>
  </w:style>
  <w:style w:type="paragraph" w:styleId="Heading1">
    <w:name w:val="heading 1"/>
    <w:basedOn w:val="Normal"/>
    <w:next w:val="Normal"/>
    <w:link w:val="Heading1Char"/>
    <w:uiPriority w:val="99"/>
    <w:qFormat/>
    <w:rsid w:val="00AD33B5"/>
    <w:pPr>
      <w:keepNext/>
      <w:numPr>
        <w:numId w:val="1"/>
      </w:numPr>
      <w:spacing w:after="0" w:line="240" w:lineRule="auto"/>
      <w:outlineLvl w:val="0"/>
    </w:pPr>
    <w:rPr>
      <w:rFonts w:ascii="Times New Roman" w:eastAsia="Times New Roman" w:hAnsi="Times New Roman"/>
      <w:b/>
      <w:bCs/>
      <w:sz w:val="24"/>
      <w:szCs w:val="24"/>
      <w:lang w:val="en-GB"/>
    </w:rPr>
  </w:style>
  <w:style w:type="paragraph" w:styleId="Heading3">
    <w:name w:val="heading 3"/>
    <w:basedOn w:val="Normal"/>
    <w:next w:val="Normal"/>
    <w:link w:val="Heading3Char"/>
    <w:uiPriority w:val="99"/>
    <w:semiHidden/>
    <w:unhideWhenUsed/>
    <w:qFormat/>
    <w:rsid w:val="00AD33B5"/>
    <w:pPr>
      <w:keepNext/>
      <w:numPr>
        <w:ilvl w:val="2"/>
        <w:numId w:val="1"/>
      </w:numPr>
      <w:spacing w:before="240" w:after="60" w:line="240" w:lineRule="auto"/>
      <w:outlineLvl w:val="2"/>
    </w:pPr>
    <w:rPr>
      <w:rFonts w:ascii="Arial" w:eastAsia="Times New Roman" w:hAnsi="Arial"/>
      <w:b/>
      <w:bCs/>
      <w:sz w:val="26"/>
      <w:szCs w:val="26"/>
      <w:lang w:val="en-GB"/>
    </w:rPr>
  </w:style>
  <w:style w:type="paragraph" w:styleId="Heading4">
    <w:name w:val="heading 4"/>
    <w:basedOn w:val="Normal"/>
    <w:next w:val="Normal"/>
    <w:link w:val="Heading4Char"/>
    <w:uiPriority w:val="99"/>
    <w:semiHidden/>
    <w:unhideWhenUsed/>
    <w:qFormat/>
    <w:rsid w:val="00AD33B5"/>
    <w:pPr>
      <w:keepNext/>
      <w:numPr>
        <w:ilvl w:val="3"/>
        <w:numId w:val="1"/>
      </w:numPr>
      <w:spacing w:before="240" w:after="60" w:line="240" w:lineRule="auto"/>
      <w:outlineLvl w:val="3"/>
    </w:pPr>
    <w:rPr>
      <w:rFonts w:ascii="Times New Roman" w:eastAsia="Times New Roman" w:hAnsi="Times New Roman"/>
      <w:b/>
      <w:bCs/>
      <w:sz w:val="28"/>
      <w:szCs w:val="28"/>
      <w:lang w:val="en-GB"/>
    </w:rPr>
  </w:style>
  <w:style w:type="paragraph" w:styleId="Heading5">
    <w:name w:val="heading 5"/>
    <w:basedOn w:val="Normal"/>
    <w:next w:val="Normal"/>
    <w:link w:val="Heading5Char"/>
    <w:uiPriority w:val="99"/>
    <w:semiHidden/>
    <w:unhideWhenUsed/>
    <w:qFormat/>
    <w:rsid w:val="00AD33B5"/>
    <w:pPr>
      <w:numPr>
        <w:ilvl w:val="4"/>
        <w:numId w:val="1"/>
      </w:numPr>
      <w:spacing w:before="240" w:after="60" w:line="240" w:lineRule="auto"/>
      <w:outlineLvl w:val="4"/>
    </w:pPr>
    <w:rPr>
      <w:rFonts w:ascii="Times New Roman" w:eastAsia="Times New Roman" w:hAnsi="Times New Roman"/>
      <w:b/>
      <w:bCs/>
      <w:i/>
      <w:iCs/>
      <w:sz w:val="26"/>
      <w:szCs w:val="26"/>
      <w:lang w:val="en-GB"/>
    </w:rPr>
  </w:style>
  <w:style w:type="paragraph" w:styleId="Heading6">
    <w:name w:val="heading 6"/>
    <w:basedOn w:val="Normal"/>
    <w:next w:val="Normal"/>
    <w:link w:val="Heading6Char"/>
    <w:uiPriority w:val="99"/>
    <w:semiHidden/>
    <w:unhideWhenUsed/>
    <w:qFormat/>
    <w:rsid w:val="00AD33B5"/>
    <w:pPr>
      <w:numPr>
        <w:ilvl w:val="5"/>
        <w:numId w:val="1"/>
      </w:numPr>
      <w:spacing w:before="240" w:after="60" w:line="240" w:lineRule="auto"/>
      <w:outlineLvl w:val="5"/>
    </w:pPr>
    <w:rPr>
      <w:rFonts w:ascii="Times New Roman" w:eastAsia="Times New Roman" w:hAnsi="Times New Roman"/>
      <w:b/>
      <w:bCs/>
      <w:lang w:val="en-GB"/>
    </w:rPr>
  </w:style>
  <w:style w:type="paragraph" w:styleId="Heading7">
    <w:name w:val="heading 7"/>
    <w:basedOn w:val="Normal"/>
    <w:next w:val="Normal"/>
    <w:link w:val="Heading7Char"/>
    <w:uiPriority w:val="99"/>
    <w:semiHidden/>
    <w:unhideWhenUsed/>
    <w:qFormat/>
    <w:rsid w:val="00AD33B5"/>
    <w:pPr>
      <w:numPr>
        <w:ilvl w:val="6"/>
        <w:numId w:val="1"/>
      </w:numPr>
      <w:spacing w:before="240" w:after="60" w:line="240" w:lineRule="auto"/>
      <w:outlineLvl w:val="6"/>
    </w:pPr>
    <w:rPr>
      <w:rFonts w:ascii="Times New Roman" w:eastAsia="Times New Roman" w:hAnsi="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77ADC"/>
    <w:rPr>
      <w:sz w:val="16"/>
      <w:szCs w:val="16"/>
    </w:rPr>
  </w:style>
  <w:style w:type="paragraph" w:styleId="CommentText">
    <w:name w:val="annotation text"/>
    <w:basedOn w:val="Normal"/>
    <w:link w:val="CommentTextChar"/>
    <w:uiPriority w:val="99"/>
    <w:semiHidden/>
    <w:unhideWhenUsed/>
    <w:rsid w:val="00B77ADC"/>
    <w:pPr>
      <w:spacing w:line="240" w:lineRule="auto"/>
    </w:pPr>
    <w:rPr>
      <w:sz w:val="20"/>
      <w:szCs w:val="20"/>
    </w:rPr>
  </w:style>
  <w:style w:type="character" w:customStyle="1" w:styleId="CommentTextChar">
    <w:name w:val="Comment Text Char"/>
    <w:basedOn w:val="DefaultParagraphFont"/>
    <w:link w:val="CommentText"/>
    <w:uiPriority w:val="99"/>
    <w:semiHidden/>
    <w:rsid w:val="00B77ADC"/>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B77ADC"/>
    <w:rPr>
      <w:b/>
      <w:bCs/>
    </w:rPr>
  </w:style>
  <w:style w:type="character" w:customStyle="1" w:styleId="CommentSubjectChar">
    <w:name w:val="Comment Subject Char"/>
    <w:basedOn w:val="CommentTextChar"/>
    <w:link w:val="CommentSubject"/>
    <w:uiPriority w:val="99"/>
    <w:semiHidden/>
    <w:rsid w:val="00B77ADC"/>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AD33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D33B5"/>
    <w:rPr>
      <w:rFonts w:ascii="Segoe UI" w:eastAsia="Calibri" w:hAnsi="Segoe UI" w:cs="Segoe UI"/>
      <w:sz w:val="18"/>
      <w:szCs w:val="18"/>
    </w:rPr>
  </w:style>
  <w:style w:type="character" w:customStyle="1" w:styleId="Heading1Char">
    <w:name w:val="Heading 1 Char"/>
    <w:basedOn w:val="DefaultParagraphFont"/>
    <w:link w:val="Heading1"/>
    <w:uiPriority w:val="99"/>
    <w:rsid w:val="00AD33B5"/>
    <w:rPr>
      <w:rFonts w:ascii="Times New Roman" w:eastAsia="Times New Roman" w:hAnsi="Times New Roman" w:cs="Times New Roman"/>
      <w:b/>
      <w:bCs/>
      <w:sz w:val="24"/>
      <w:szCs w:val="24"/>
      <w:lang w:val="en-GB"/>
    </w:rPr>
  </w:style>
  <w:style w:type="character" w:customStyle="1" w:styleId="Heading3Char">
    <w:name w:val="Heading 3 Char"/>
    <w:basedOn w:val="DefaultParagraphFont"/>
    <w:link w:val="Heading3"/>
    <w:uiPriority w:val="99"/>
    <w:semiHidden/>
    <w:rsid w:val="00AD33B5"/>
    <w:rPr>
      <w:rFonts w:ascii="Arial" w:eastAsia="Times New Roman" w:hAnsi="Arial" w:cs="Times New Roman"/>
      <w:b/>
      <w:bCs/>
      <w:sz w:val="26"/>
      <w:szCs w:val="26"/>
      <w:lang w:val="en-GB"/>
    </w:rPr>
  </w:style>
  <w:style w:type="character" w:customStyle="1" w:styleId="Heading4Char">
    <w:name w:val="Heading 4 Char"/>
    <w:basedOn w:val="DefaultParagraphFont"/>
    <w:link w:val="Heading4"/>
    <w:uiPriority w:val="99"/>
    <w:semiHidden/>
    <w:rsid w:val="00AD33B5"/>
    <w:rPr>
      <w:rFonts w:ascii="Times New Roman" w:eastAsia="Times New Roman" w:hAnsi="Times New Roman" w:cs="Times New Roman"/>
      <w:b/>
      <w:bCs/>
      <w:sz w:val="28"/>
      <w:szCs w:val="28"/>
      <w:lang w:val="en-GB"/>
    </w:rPr>
  </w:style>
  <w:style w:type="character" w:customStyle="1" w:styleId="Heading5Char">
    <w:name w:val="Heading 5 Char"/>
    <w:basedOn w:val="DefaultParagraphFont"/>
    <w:link w:val="Heading5"/>
    <w:uiPriority w:val="99"/>
    <w:semiHidden/>
    <w:rsid w:val="00AD33B5"/>
    <w:rPr>
      <w:rFonts w:ascii="Times New Roman" w:eastAsia="Times New Roman" w:hAnsi="Times New Roman" w:cs="Times New Roman"/>
      <w:b/>
      <w:bCs/>
      <w:i/>
      <w:iCs/>
      <w:sz w:val="26"/>
      <w:szCs w:val="26"/>
      <w:lang w:val="en-GB"/>
    </w:rPr>
  </w:style>
  <w:style w:type="character" w:customStyle="1" w:styleId="Heading6Char">
    <w:name w:val="Heading 6 Char"/>
    <w:basedOn w:val="DefaultParagraphFont"/>
    <w:link w:val="Heading6"/>
    <w:uiPriority w:val="99"/>
    <w:semiHidden/>
    <w:rsid w:val="00AD33B5"/>
    <w:rPr>
      <w:rFonts w:ascii="Times New Roman" w:eastAsia="Times New Roman" w:hAnsi="Times New Roman" w:cs="Times New Roman"/>
      <w:b/>
      <w:bCs/>
      <w:lang w:val="en-GB"/>
    </w:rPr>
  </w:style>
  <w:style w:type="character" w:customStyle="1" w:styleId="Heading7Char">
    <w:name w:val="Heading 7 Char"/>
    <w:basedOn w:val="DefaultParagraphFont"/>
    <w:link w:val="Heading7"/>
    <w:uiPriority w:val="99"/>
    <w:semiHidden/>
    <w:rsid w:val="00AD33B5"/>
    <w:rPr>
      <w:rFonts w:ascii="Times New Roman" w:eastAsia="Times New Roman" w:hAnsi="Times New Roman" w:cs="Times New Roman"/>
      <w:sz w:val="24"/>
      <w:szCs w:val="24"/>
      <w:lang w:val="en-GB"/>
    </w:rPr>
  </w:style>
  <w:style w:type="paragraph" w:styleId="Header">
    <w:name w:val="header"/>
    <w:basedOn w:val="Normal"/>
    <w:link w:val="HeaderChar"/>
    <w:uiPriority w:val="99"/>
    <w:unhideWhenUsed/>
    <w:rsid w:val="00AD33B5"/>
    <w:pPr>
      <w:tabs>
        <w:tab w:val="center" w:pos="4680"/>
        <w:tab w:val="right" w:pos="9360"/>
      </w:tabs>
      <w:spacing w:after="0" w:line="240" w:lineRule="auto"/>
    </w:pPr>
  </w:style>
  <w:style w:type="character" w:customStyle="1" w:styleId="HeaderChar">
    <w:name w:val="Header Char"/>
    <w:basedOn w:val="DefaultParagraphFont"/>
    <w:link w:val="Header"/>
    <w:uiPriority w:val="99"/>
    <w:rsid w:val="00AD33B5"/>
    <w:rPr>
      <w:rFonts w:ascii="Calibri" w:eastAsia="Calibri" w:hAnsi="Calibri" w:cs="Times New Roman"/>
    </w:rPr>
  </w:style>
  <w:style w:type="paragraph" w:styleId="Footer">
    <w:name w:val="footer"/>
    <w:basedOn w:val="Normal"/>
    <w:link w:val="FooterChar"/>
    <w:uiPriority w:val="99"/>
    <w:unhideWhenUsed/>
    <w:rsid w:val="00AD33B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D33B5"/>
    <w:rPr>
      <w:rFonts w:ascii="Calibri" w:eastAsia="Calibri" w:hAnsi="Calibri" w:cs="Times New Roman"/>
    </w:rPr>
  </w:style>
  <w:style w:type="paragraph" w:styleId="ListParagraph">
    <w:name w:val="List Paragraph"/>
    <w:basedOn w:val="Normal"/>
    <w:uiPriority w:val="34"/>
    <w:qFormat/>
    <w:rsid w:val="00AD33B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8/08/relationships/commentsExtensible" Target="commentsExtensible.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Pages>
  <Words>346</Words>
  <Characters>1978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isaac.swila</dc:creator>
  <cp:lastModifiedBy>Hillary Ochieng</cp:lastModifiedBy>
  <cp:revision>6</cp:revision>
  <dcterms:created xsi:type="dcterms:W3CDTF">2022-10-31T09:56:00Z</dcterms:created>
  <dcterms:modified xsi:type="dcterms:W3CDTF">2022-12-01T05:53:00Z</dcterms:modified>
</cp:coreProperties>
</file>