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9F333E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2C3E052" wp14:editId="4F8175B1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7DB5DB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42B64E5A" w14:textId="77777777" w:rsidR="00157F1B" w:rsidRPr="000A33C6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66E8AA96" w14:textId="77777777" w:rsidR="00157F1B" w:rsidRPr="000A33C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06E518CF" w14:textId="1C0147AD" w:rsidR="00157F1B" w:rsidRPr="000A33C6" w:rsidRDefault="00E36F32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</w:t>
      </w:r>
      <w:r w:rsidR="002128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–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</w:t>
      </w:r>
      <w:r w:rsidR="002128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2024</w:t>
      </w:r>
      <w:r w:rsidR="00157F1B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1DF56849" w14:textId="34DAF03A" w:rsidR="00157F1B" w:rsidRPr="000A33C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</w:t>
      </w:r>
      <w:r w:rsidR="0018364D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DIPLOMA</w:t>
      </w: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6AAE7D00" w14:textId="3B4CC804" w:rsidR="00157F1B" w:rsidRPr="000A33C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42FE69F4" w14:textId="1965E2C1" w:rsidR="00157F1B" w:rsidRPr="00157F1B" w:rsidRDefault="00C504AE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065</w:t>
      </w:r>
      <w:r w:rsidR="00157F1B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ELEMENTS OF INTERNATIONAL ORGANIZATIONS</w:t>
      </w:r>
    </w:p>
    <w:p w14:paraId="35338045" w14:textId="575823A1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E36F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APRIL</w:t>
      </w:r>
      <w:r w:rsidR="00C504A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E36F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="00C504A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C504A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13CCAD9D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2E2D0BA5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112487D8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417C2736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52F90FDE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37E29BE7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7D204471" w14:textId="77777777" w:rsidR="00335F9D" w:rsidRPr="00335F9D" w:rsidRDefault="00157F1B" w:rsidP="00335F9D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35F9D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335F9D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335F9D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59A08FD2" w14:textId="59EEAC3E" w:rsidR="00157F1B" w:rsidRPr="00335F9D" w:rsidRDefault="00157F1B" w:rsidP="00335F9D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35F9D">
        <w:rPr>
          <w:rFonts w:ascii="Times New Roman" w:eastAsia="Calibri" w:hAnsi="Times New Roman" w:cs="Times New Roman"/>
          <w:sz w:val="24"/>
          <w:szCs w:val="24"/>
        </w:rPr>
        <w:t>Answer</w:t>
      </w:r>
      <w:r w:rsidR="000A33C6" w:rsidRPr="00335F9D">
        <w:rPr>
          <w:rFonts w:ascii="Times New Roman" w:eastAsia="Calibri" w:hAnsi="Times New Roman" w:cs="Times New Roman"/>
          <w:sz w:val="24"/>
          <w:szCs w:val="24"/>
        </w:rPr>
        <w:t xml:space="preserve"> all</w:t>
      </w:r>
      <w:r w:rsidRPr="00335F9D">
        <w:rPr>
          <w:rFonts w:ascii="Times New Roman" w:eastAsia="Calibri" w:hAnsi="Times New Roman" w:cs="Times New Roman"/>
          <w:sz w:val="24"/>
          <w:szCs w:val="24"/>
        </w:rPr>
        <w:t xml:space="preserve"> Question</w:t>
      </w:r>
      <w:r w:rsidR="000A33C6" w:rsidRPr="00335F9D">
        <w:rPr>
          <w:rFonts w:ascii="Times New Roman" w:eastAsia="Calibri" w:hAnsi="Times New Roman" w:cs="Times New Roman"/>
          <w:sz w:val="24"/>
          <w:szCs w:val="24"/>
        </w:rPr>
        <w:t>s in Section A</w:t>
      </w:r>
      <w:r w:rsidRPr="00335F9D">
        <w:rPr>
          <w:rFonts w:ascii="Times New Roman" w:eastAsia="Calibri" w:hAnsi="Times New Roman" w:cs="Times New Roman"/>
          <w:sz w:val="24"/>
          <w:szCs w:val="24"/>
        </w:rPr>
        <w:t xml:space="preserve"> and ANY other TWO questions</w:t>
      </w:r>
      <w:r w:rsidR="000A33C6" w:rsidRPr="00335F9D">
        <w:rPr>
          <w:rFonts w:ascii="Times New Roman" w:eastAsia="Calibri" w:hAnsi="Times New Roman" w:cs="Times New Roman"/>
          <w:sz w:val="24"/>
          <w:szCs w:val="24"/>
        </w:rPr>
        <w:t xml:space="preserve"> in Section B.</w:t>
      </w:r>
    </w:p>
    <w:p w14:paraId="7FBA4739" w14:textId="3452B6D8" w:rsidR="00157F1B" w:rsidRPr="00335F9D" w:rsidRDefault="00157F1B" w:rsidP="00335F9D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35F9D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14:paraId="284B510A" w14:textId="643D3AA8" w:rsidR="00157F1B" w:rsidRPr="00335F9D" w:rsidRDefault="00157F1B" w:rsidP="00335F9D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35F9D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6C70C5DF" w14:textId="1C003618" w:rsidR="00157F1B" w:rsidRPr="00335F9D" w:rsidRDefault="00157F1B" w:rsidP="00335F9D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35F9D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14:paraId="3D63E2AA" w14:textId="4CEB0852" w:rsidR="00157F1B" w:rsidRPr="00335F9D" w:rsidRDefault="00157F1B" w:rsidP="00335F9D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35F9D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 them. </w:t>
      </w:r>
    </w:p>
    <w:p w14:paraId="3BFB67E7" w14:textId="12D26FAB" w:rsidR="00157F1B" w:rsidRPr="00335F9D" w:rsidRDefault="00157F1B" w:rsidP="00335F9D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35F9D">
        <w:rPr>
          <w:rFonts w:ascii="Times New Roman" w:eastAsia="Calibri" w:hAnsi="Times New Roman" w:cs="Times New Roman"/>
          <w:bCs/>
          <w:sz w:val="24"/>
          <w:szCs w:val="24"/>
        </w:rPr>
        <w:t xml:space="preserve">Write your answers in paragraph form unless stated otherwise. </w:t>
      </w:r>
    </w:p>
    <w:p w14:paraId="13671F51" w14:textId="1D854222" w:rsidR="00157F1B" w:rsidRPr="00335F9D" w:rsidRDefault="00157F1B" w:rsidP="00335F9D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335F9D">
        <w:rPr>
          <w:rFonts w:ascii="Times New Roman" w:eastAsia="Calibri" w:hAnsi="Times New Roman" w:cs="Times New Roman"/>
          <w:bCs/>
          <w:sz w:val="24"/>
          <w:szCs w:val="24"/>
        </w:rPr>
        <w:t xml:space="preserve">Keep your phone(s) SWITCHED OFF at the front of the examination room. </w:t>
      </w:r>
    </w:p>
    <w:p w14:paraId="7629182D" w14:textId="666FF606" w:rsidR="00157F1B" w:rsidRPr="00335F9D" w:rsidRDefault="00157F1B" w:rsidP="00335F9D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211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35F9D">
        <w:rPr>
          <w:rFonts w:ascii="Times New Roman" w:eastAsia="Calibri" w:hAnsi="Times New Roman" w:cs="Times New Roman"/>
          <w:bCs/>
          <w:sz w:val="24"/>
          <w:szCs w:val="24"/>
        </w:rPr>
        <w:t xml:space="preserve">Keep ALL bags and caps at the front of the examination room and do not refer to any unauthorized material before or during the course of the examination. </w:t>
      </w:r>
    </w:p>
    <w:p w14:paraId="2414B0E3" w14:textId="25772A79" w:rsidR="00AA329B" w:rsidRPr="00335F9D" w:rsidRDefault="00157F1B" w:rsidP="00335F9D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  <w:sectPr w:rsidR="00AA329B" w:rsidRPr="00335F9D" w:rsidSect="00157F1B">
          <w:headerReference w:type="default" r:id="rId9"/>
          <w:footerReference w:type="default" r:id="rId10"/>
          <w:pgSz w:w="12240" w:h="15840"/>
          <w:pgMar w:top="900" w:right="1440" w:bottom="990" w:left="1440" w:header="720" w:footer="720" w:gutter="0"/>
          <w:cols w:space="720"/>
          <w:docGrid w:linePitch="360"/>
        </w:sectPr>
      </w:pPr>
      <w:r w:rsidRPr="00335F9D">
        <w:rPr>
          <w:rFonts w:ascii="Times New Roman" w:eastAsia="Calibri" w:hAnsi="Times New Roman" w:cs="Times New Roman"/>
          <w:bCs/>
          <w:sz w:val="24"/>
          <w:szCs w:val="24"/>
        </w:rPr>
        <w:t>You are only allowed to leave the examination room 30</w:t>
      </w:r>
      <w:r w:rsidR="009B30FC" w:rsidRPr="00335F9D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335F9D">
        <w:rPr>
          <w:rFonts w:ascii="Times New Roman" w:eastAsia="Calibri" w:hAnsi="Times New Roman" w:cs="Times New Roman"/>
          <w:bCs/>
          <w:sz w:val="24"/>
          <w:szCs w:val="24"/>
        </w:rPr>
        <w:t xml:space="preserve">minutes to the end of the Examination. </w:t>
      </w:r>
    </w:p>
    <w:p w14:paraId="3122F26D" w14:textId="77777777" w:rsidR="00335F9D" w:rsidRDefault="00335F9D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 w:type="page"/>
      </w:r>
    </w:p>
    <w:p w14:paraId="649830EE" w14:textId="79FE7031" w:rsidR="000A33C6" w:rsidRDefault="000A33C6" w:rsidP="000A33C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A (COMPULSORY 30 MARKS)</w:t>
      </w:r>
    </w:p>
    <w:p w14:paraId="3D99FA4B" w14:textId="77777777"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ONE</w:t>
      </w:r>
    </w:p>
    <w:p w14:paraId="48BF9F4B" w14:textId="46F6B72C" w:rsidR="00E40E9B" w:rsidRPr="00E40E9B" w:rsidRDefault="00E40E9B" w:rsidP="0086229D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Distinguish between internal state sovereignty and external state sovereignty </w:t>
      </w:r>
      <w:r w:rsidRPr="00E40E9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(4 marks)</w:t>
      </w:r>
    </w:p>
    <w:p w14:paraId="62DA6890" w14:textId="38C1F8E6" w:rsidR="0086229D" w:rsidRPr="009947C9" w:rsidRDefault="00AD2A40" w:rsidP="0086229D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9947C9">
        <w:rPr>
          <w:rFonts w:ascii="Times New Roman" w:eastAsia="Times New Roman" w:hAnsi="Times New Roman" w:cs="Times New Roman"/>
          <w:color w:val="000000"/>
          <w:sz w:val="24"/>
          <w:szCs w:val="24"/>
        </w:rPr>
        <w:t>Outline</w:t>
      </w:r>
      <w:r w:rsidR="00885AD4" w:rsidRPr="009947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E40E9B">
        <w:rPr>
          <w:rFonts w:ascii="Times New Roman" w:eastAsia="Times New Roman" w:hAnsi="Times New Roman" w:cs="Times New Roman"/>
          <w:color w:val="000000"/>
          <w:sz w:val="24"/>
          <w:szCs w:val="24"/>
        </w:rPr>
        <w:t>three</w:t>
      </w:r>
      <w:r w:rsidR="00885AD4" w:rsidRPr="009947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main characteristics of I</w:t>
      </w:r>
      <w:r w:rsidR="0086229D" w:rsidRPr="009947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nternational Organizations </w:t>
      </w:r>
      <w:r w:rsidR="00E40E9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(6</w:t>
      </w:r>
      <w:r w:rsidR="0086229D" w:rsidRPr="009947C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marks)</w:t>
      </w:r>
    </w:p>
    <w:p w14:paraId="2AD101EC" w14:textId="4A28F329" w:rsidR="00E40E9B" w:rsidRPr="00E40E9B" w:rsidRDefault="000567EC" w:rsidP="00E40E9B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Discuss the consequences of the Congress of Vienna on diplomacy</w:t>
      </w:r>
      <w:r w:rsidR="00E40E9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40E9B" w:rsidRPr="00E40E9B">
        <w:rPr>
          <w:rFonts w:ascii="Times New Roman" w:hAnsi="Times New Roman" w:cs="Times New Roman"/>
          <w:b/>
          <w:sz w:val="24"/>
          <w:szCs w:val="24"/>
          <w:lang w:val="en-GB"/>
        </w:rPr>
        <w:t>(10 marks)</w:t>
      </w:r>
    </w:p>
    <w:p w14:paraId="505B3953" w14:textId="24FF8049" w:rsidR="000A33C6" w:rsidRDefault="00B14B7A" w:rsidP="000A33C6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Evaluate</w:t>
      </w:r>
      <w:r w:rsidR="00A7683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885AD4">
        <w:rPr>
          <w:rFonts w:ascii="Times New Roman" w:eastAsia="Times New Roman" w:hAnsi="Times New Roman" w:cs="Times New Roman"/>
          <w:color w:val="000000"/>
          <w:sz w:val="24"/>
          <w:szCs w:val="24"/>
        </w:rPr>
        <w:t>five</w:t>
      </w:r>
      <w:r w:rsidR="00A7683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E40E9B">
        <w:rPr>
          <w:rFonts w:ascii="Times New Roman" w:eastAsia="Times New Roman" w:hAnsi="Times New Roman" w:cs="Times New Roman"/>
          <w:color w:val="000000"/>
          <w:sz w:val="24"/>
          <w:szCs w:val="24"/>
        </w:rPr>
        <w:t>failures</w:t>
      </w:r>
      <w:r w:rsidR="00A7683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087C0F">
        <w:rPr>
          <w:rFonts w:ascii="Times New Roman" w:eastAsia="Times New Roman" w:hAnsi="Times New Roman" w:cs="Times New Roman"/>
          <w:color w:val="000000"/>
          <w:sz w:val="24"/>
          <w:szCs w:val="24"/>
        </w:rPr>
        <w:t>of</w:t>
      </w:r>
      <w:r w:rsidR="00A7683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 League of Nations</w:t>
      </w:r>
      <w:r w:rsidR="000A33C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885AD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</w:t>
      </w:r>
      <w:r w:rsidR="000A33C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marks)</w:t>
      </w:r>
    </w:p>
    <w:p w14:paraId="0D663805" w14:textId="77777777" w:rsidR="0064428C" w:rsidRDefault="0064428C" w:rsidP="000A33C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D9694CE" w14:textId="22821F69" w:rsidR="000A33C6" w:rsidRDefault="000A33C6" w:rsidP="000A33C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SECTION B (</w:t>
      </w:r>
      <w:r w:rsidR="00D2207D">
        <w:rPr>
          <w:rFonts w:ascii="Times New Roman" w:eastAsia="Times New Roman" w:hAnsi="Times New Roman" w:cs="Times New Roman"/>
          <w:b/>
          <w:sz w:val="24"/>
          <w:szCs w:val="24"/>
        </w:rPr>
        <w:t>ANSWER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ONLY TWO QUESTIONS: 40 MARKS)</w:t>
      </w:r>
    </w:p>
    <w:p w14:paraId="6556144D" w14:textId="3255CA81" w:rsidR="003A764C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TWO</w:t>
      </w:r>
    </w:p>
    <w:p w14:paraId="72D1040B" w14:textId="38974D43" w:rsidR="00E12317" w:rsidRPr="009C1C4D" w:rsidRDefault="00E12317" w:rsidP="00E12317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Using examples, discuss </w:t>
      </w:r>
      <w:r w:rsidR="000567E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three main functions of </w:t>
      </w:r>
      <w:bookmarkStart w:id="0" w:name="_GoBack"/>
      <w:bookmarkEnd w:id="0"/>
      <w:r w:rsidR="000567EC"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r w:rsidRPr="00E1231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nternational organizations </w:t>
      </w:r>
      <w:r w:rsidRPr="00E12317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(12 marks)</w:t>
      </w:r>
    </w:p>
    <w:p w14:paraId="70C8CB1F" w14:textId="20054476" w:rsidR="009C1C4D" w:rsidRPr="00E12317" w:rsidRDefault="009C1C4D" w:rsidP="00E12317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C1C4D">
        <w:rPr>
          <w:rFonts w:ascii="Times New Roman" w:eastAsia="Times New Roman" w:hAnsi="Times New Roman" w:cs="Times New Roman"/>
          <w:color w:val="000000"/>
          <w:sz w:val="24"/>
          <w:szCs w:val="24"/>
        </w:rPr>
        <w:t>Using examples, explain four components of the bureaucratic structure according to the Formal Institutional Analysis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(8 marks)</w:t>
      </w:r>
    </w:p>
    <w:p w14:paraId="70995A1C" w14:textId="77777777" w:rsidR="006178F5" w:rsidRPr="000C77F0" w:rsidRDefault="006178F5" w:rsidP="000C77F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1C716610" w14:textId="35CFA6D2"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THREE</w:t>
      </w:r>
    </w:p>
    <w:p w14:paraId="4C61316F" w14:textId="77777777" w:rsidR="009964A4" w:rsidRPr="009964A4" w:rsidRDefault="009964A4" w:rsidP="009964A4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Highlight</w:t>
      </w:r>
      <w:r w:rsidRPr="009938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any five reforms of the United Nations </w:t>
      </w:r>
      <w:r w:rsidRPr="0099389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(10 marks)</w:t>
      </w:r>
    </w:p>
    <w:p w14:paraId="0125296D" w14:textId="49515BD5" w:rsidR="000C77F0" w:rsidRPr="00D2207D" w:rsidRDefault="00AD2A40" w:rsidP="000C77F0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2207D">
        <w:rPr>
          <w:rFonts w:ascii="Times New Roman" w:eastAsia="Times New Roman" w:hAnsi="Times New Roman" w:cs="Times New Roman"/>
          <w:color w:val="000000"/>
          <w:sz w:val="24"/>
          <w:szCs w:val="24"/>
        </w:rPr>
        <w:t>Evaluate</w:t>
      </w:r>
      <w:r w:rsidR="000C77F0" w:rsidRPr="00D2207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 role of the Nuclear Non-Proliferation treaty in managing states</w:t>
      </w:r>
      <w:r w:rsidR="007D32C3" w:rsidRPr="00D2207D">
        <w:rPr>
          <w:rFonts w:ascii="Times New Roman" w:eastAsia="Times New Roman" w:hAnsi="Times New Roman" w:cs="Times New Roman"/>
          <w:color w:val="000000"/>
          <w:sz w:val="24"/>
          <w:szCs w:val="24"/>
        </w:rPr>
        <w:t>’</w:t>
      </w:r>
      <w:r w:rsidR="000C77F0" w:rsidRPr="00D2207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operation of nuclear weapons </w:t>
      </w:r>
      <w:r w:rsidR="000C77F0" w:rsidRPr="00D2207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14:paraId="37DC395C" w14:textId="77777777" w:rsidR="000F76D6" w:rsidRDefault="000F76D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3DA1EAB" w14:textId="144ED224"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FOUR</w:t>
      </w:r>
    </w:p>
    <w:p w14:paraId="7A68F2B4" w14:textId="4CFADB1B" w:rsidR="000C77F0" w:rsidRPr="000C77F0" w:rsidRDefault="000C77F0" w:rsidP="000C77F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Discuss four methods that international organizations </w:t>
      </w:r>
      <w:r w:rsidR="0062475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employ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sz w:val="24"/>
          <w:szCs w:val="24"/>
        </w:rPr>
        <w:t>order to induce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62475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compliance</w:t>
      </w:r>
      <w:r w:rsidR="0062475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of states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FC101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 w:rsidRPr="00FC101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FC101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marks)</w:t>
      </w:r>
    </w:p>
    <w:p w14:paraId="4622D829" w14:textId="096CA027" w:rsidR="006178F5" w:rsidRPr="000C77F0" w:rsidRDefault="000C77F0" w:rsidP="000C77F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Explain six fundamental pieces of information that can be learnt about an international organization from its charter according to the formal institutional analysis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(12</w:t>
      </w:r>
      <w:r w:rsidRPr="00563E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marks)</w:t>
      </w:r>
    </w:p>
    <w:p w14:paraId="65A08961" w14:textId="77777777" w:rsidR="0062475D" w:rsidRDefault="0062475D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 w:type="page"/>
      </w:r>
    </w:p>
    <w:p w14:paraId="079B3BDE" w14:textId="50303CFD"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QUESTION FIVE</w:t>
      </w:r>
    </w:p>
    <w:p w14:paraId="5AE8D335" w14:textId="77777777" w:rsidR="00064B44" w:rsidRPr="009947C9" w:rsidRDefault="00064B44" w:rsidP="00064B44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947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Highlight any five challenges of an international organization of your choosing </w:t>
      </w:r>
      <w:r w:rsidRPr="009947C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(10 marks)</w:t>
      </w:r>
    </w:p>
    <w:p w14:paraId="4B61E9BC" w14:textId="0520312C" w:rsidR="008E4556" w:rsidRPr="009947C9" w:rsidRDefault="00FD7D42" w:rsidP="000A4D3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947C9"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r w:rsidR="00F2694A" w:rsidRPr="009947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llustrate </w:t>
      </w:r>
      <w:r w:rsidR="008E4556" w:rsidRPr="009947C9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how states restrict international organizations according to the Frankenstein problem </w:t>
      </w:r>
      <w:r w:rsidR="008E4556" w:rsidRPr="009947C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 w:rsidR="000A4D3B" w:rsidRPr="009947C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</w:t>
      </w:r>
      <w:r w:rsidR="008E4556" w:rsidRPr="009947C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0 marks)</w:t>
      </w:r>
    </w:p>
    <w:sectPr w:rsidR="008E4556" w:rsidRPr="009947C9" w:rsidSect="00AA329B">
      <w:type w:val="continuous"/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895B58" w14:textId="77777777" w:rsidR="004D689F" w:rsidRDefault="004D689F" w:rsidP="005E72D6">
      <w:pPr>
        <w:spacing w:after="0" w:line="240" w:lineRule="auto"/>
      </w:pPr>
      <w:r>
        <w:separator/>
      </w:r>
    </w:p>
  </w:endnote>
  <w:endnote w:type="continuationSeparator" w:id="0">
    <w:p w14:paraId="48CD858F" w14:textId="77777777" w:rsidR="004D689F" w:rsidRDefault="004D689F" w:rsidP="005E72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3106754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23BF5F0" w14:textId="1626BD5F" w:rsidR="00495265" w:rsidRDefault="0049526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567EC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567EC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39B6ABF" w14:textId="098157CB" w:rsidR="005E72D6" w:rsidRDefault="005E72D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18CAD6" w14:textId="77777777" w:rsidR="004D689F" w:rsidRDefault="004D689F" w:rsidP="005E72D6">
      <w:pPr>
        <w:spacing w:after="0" w:line="240" w:lineRule="auto"/>
      </w:pPr>
      <w:r>
        <w:separator/>
      </w:r>
    </w:p>
  </w:footnote>
  <w:footnote w:type="continuationSeparator" w:id="0">
    <w:p w14:paraId="1C42A690" w14:textId="77777777" w:rsidR="004D689F" w:rsidRDefault="004D689F" w:rsidP="005E72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9BD55A" w14:textId="4F2AF7D3" w:rsidR="0019757F" w:rsidRDefault="0019757F">
    <w:pPr>
      <w:pStyle w:val="Header"/>
    </w:pPr>
  </w:p>
  <w:p w14:paraId="3E7234B1" w14:textId="77777777" w:rsidR="0019757F" w:rsidRDefault="0019757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54013"/>
    <w:multiLevelType w:val="hybridMultilevel"/>
    <w:tmpl w:val="7878F2D2"/>
    <w:lvl w:ilvl="0" w:tplc="1AC2C9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9D69AF"/>
    <w:multiLevelType w:val="multilevel"/>
    <w:tmpl w:val="166A1E06"/>
    <w:lvl w:ilvl="0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09C579C0"/>
    <w:multiLevelType w:val="multilevel"/>
    <w:tmpl w:val="3B26A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E1107B"/>
    <w:multiLevelType w:val="multilevel"/>
    <w:tmpl w:val="F5B24FE6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763008"/>
    <w:multiLevelType w:val="hybridMultilevel"/>
    <w:tmpl w:val="CA5E339E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64156BA"/>
    <w:multiLevelType w:val="hybridMultilevel"/>
    <w:tmpl w:val="E55815A2"/>
    <w:lvl w:ilvl="0" w:tplc="2D547D4E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DB690A"/>
    <w:multiLevelType w:val="hybridMultilevel"/>
    <w:tmpl w:val="F4B68FB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7624D5"/>
    <w:multiLevelType w:val="multilevel"/>
    <w:tmpl w:val="5872A814"/>
    <w:lvl w:ilvl="0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4A0B4505"/>
    <w:multiLevelType w:val="hybridMultilevel"/>
    <w:tmpl w:val="2182F8E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F1930C1"/>
    <w:multiLevelType w:val="hybridMultilevel"/>
    <w:tmpl w:val="2D4C0D2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26D6C84"/>
    <w:multiLevelType w:val="multilevel"/>
    <w:tmpl w:val="8BB296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4725995"/>
    <w:multiLevelType w:val="multilevel"/>
    <w:tmpl w:val="DF4E5C76"/>
    <w:lvl w:ilvl="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A4978C5"/>
    <w:multiLevelType w:val="multilevel"/>
    <w:tmpl w:val="5B5680BC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217B48"/>
    <w:multiLevelType w:val="multilevel"/>
    <w:tmpl w:val="9B406A3A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F05801"/>
    <w:multiLevelType w:val="multilevel"/>
    <w:tmpl w:val="D40C6394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D9628B"/>
    <w:multiLevelType w:val="multilevel"/>
    <w:tmpl w:val="953212B4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20367B"/>
    <w:multiLevelType w:val="hybridMultilevel"/>
    <w:tmpl w:val="93640504"/>
    <w:lvl w:ilvl="0" w:tplc="D3144948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3"/>
  </w:num>
  <w:num w:numId="3">
    <w:abstractNumId w:val="15"/>
  </w:num>
  <w:num w:numId="4">
    <w:abstractNumId w:val="11"/>
  </w:num>
  <w:num w:numId="5">
    <w:abstractNumId w:val="12"/>
  </w:num>
  <w:num w:numId="6">
    <w:abstractNumId w:val="4"/>
  </w:num>
  <w:num w:numId="7">
    <w:abstractNumId w:val="10"/>
  </w:num>
  <w:num w:numId="8">
    <w:abstractNumId w:val="16"/>
  </w:num>
  <w:num w:numId="9">
    <w:abstractNumId w:val="2"/>
  </w:num>
  <w:num w:numId="10">
    <w:abstractNumId w:val="0"/>
  </w:num>
  <w:num w:numId="11">
    <w:abstractNumId w:val="5"/>
  </w:num>
  <w:num w:numId="12">
    <w:abstractNumId w:val="7"/>
  </w:num>
  <w:num w:numId="13">
    <w:abstractNumId w:val="1"/>
  </w:num>
  <w:num w:numId="14">
    <w:abstractNumId w:val="9"/>
  </w:num>
  <w:num w:numId="15">
    <w:abstractNumId w:val="6"/>
  </w:num>
  <w:num w:numId="16">
    <w:abstractNumId w:val="14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F1B"/>
    <w:rsid w:val="000036FB"/>
    <w:rsid w:val="000155AF"/>
    <w:rsid w:val="000264CD"/>
    <w:rsid w:val="00031658"/>
    <w:rsid w:val="00053412"/>
    <w:rsid w:val="00055527"/>
    <w:rsid w:val="000567EC"/>
    <w:rsid w:val="00064B44"/>
    <w:rsid w:val="00067012"/>
    <w:rsid w:val="00082127"/>
    <w:rsid w:val="00087C0F"/>
    <w:rsid w:val="000A299F"/>
    <w:rsid w:val="000A2EBD"/>
    <w:rsid w:val="000A33C6"/>
    <w:rsid w:val="000A4D3B"/>
    <w:rsid w:val="000C168F"/>
    <w:rsid w:val="000C77F0"/>
    <w:rsid w:val="000D3FA5"/>
    <w:rsid w:val="000F76D6"/>
    <w:rsid w:val="0013664A"/>
    <w:rsid w:val="00157C6C"/>
    <w:rsid w:val="00157F1B"/>
    <w:rsid w:val="001764BF"/>
    <w:rsid w:val="0018364D"/>
    <w:rsid w:val="00192BD4"/>
    <w:rsid w:val="00195E61"/>
    <w:rsid w:val="0019757F"/>
    <w:rsid w:val="001B220C"/>
    <w:rsid w:val="001F178E"/>
    <w:rsid w:val="002128FC"/>
    <w:rsid w:val="00226726"/>
    <w:rsid w:val="0024689A"/>
    <w:rsid w:val="002645F2"/>
    <w:rsid w:val="002666E1"/>
    <w:rsid w:val="00276232"/>
    <w:rsid w:val="00294377"/>
    <w:rsid w:val="002A2B95"/>
    <w:rsid w:val="002F3B36"/>
    <w:rsid w:val="003269D5"/>
    <w:rsid w:val="00335F9D"/>
    <w:rsid w:val="00366A08"/>
    <w:rsid w:val="00391E45"/>
    <w:rsid w:val="003A764C"/>
    <w:rsid w:val="00405FEE"/>
    <w:rsid w:val="00427DDD"/>
    <w:rsid w:val="00463E11"/>
    <w:rsid w:val="0049479F"/>
    <w:rsid w:val="00494D51"/>
    <w:rsid w:val="00495265"/>
    <w:rsid w:val="00495FB3"/>
    <w:rsid w:val="004A3DDB"/>
    <w:rsid w:val="004A6BD4"/>
    <w:rsid w:val="004C6E72"/>
    <w:rsid w:val="004D689F"/>
    <w:rsid w:val="004E35B2"/>
    <w:rsid w:val="004F64D5"/>
    <w:rsid w:val="00524E04"/>
    <w:rsid w:val="005327B4"/>
    <w:rsid w:val="005420AC"/>
    <w:rsid w:val="00550BE6"/>
    <w:rsid w:val="00563E1D"/>
    <w:rsid w:val="0058340B"/>
    <w:rsid w:val="005B1441"/>
    <w:rsid w:val="005C062E"/>
    <w:rsid w:val="005D4DC5"/>
    <w:rsid w:val="005E3CFB"/>
    <w:rsid w:val="005E72D6"/>
    <w:rsid w:val="006178F5"/>
    <w:rsid w:val="0062475D"/>
    <w:rsid w:val="0064428C"/>
    <w:rsid w:val="006B2760"/>
    <w:rsid w:val="006B7603"/>
    <w:rsid w:val="00711B32"/>
    <w:rsid w:val="0071222C"/>
    <w:rsid w:val="00725BFC"/>
    <w:rsid w:val="00730A0D"/>
    <w:rsid w:val="00731F66"/>
    <w:rsid w:val="0074658A"/>
    <w:rsid w:val="0075144C"/>
    <w:rsid w:val="00755507"/>
    <w:rsid w:val="00760B00"/>
    <w:rsid w:val="007828B0"/>
    <w:rsid w:val="007A70DF"/>
    <w:rsid w:val="007B75A4"/>
    <w:rsid w:val="007D32C3"/>
    <w:rsid w:val="00833683"/>
    <w:rsid w:val="0084737C"/>
    <w:rsid w:val="0086229D"/>
    <w:rsid w:val="00885AD4"/>
    <w:rsid w:val="008B0BEE"/>
    <w:rsid w:val="008D03C1"/>
    <w:rsid w:val="008D65C5"/>
    <w:rsid w:val="008E101D"/>
    <w:rsid w:val="008E4556"/>
    <w:rsid w:val="00900603"/>
    <w:rsid w:val="00904F06"/>
    <w:rsid w:val="00914658"/>
    <w:rsid w:val="009204D6"/>
    <w:rsid w:val="009620A6"/>
    <w:rsid w:val="00962D9B"/>
    <w:rsid w:val="00965F80"/>
    <w:rsid w:val="009725F7"/>
    <w:rsid w:val="0099294B"/>
    <w:rsid w:val="00993893"/>
    <w:rsid w:val="009947C9"/>
    <w:rsid w:val="009964A4"/>
    <w:rsid w:val="009A7B9F"/>
    <w:rsid w:val="009B30FC"/>
    <w:rsid w:val="009C1C4D"/>
    <w:rsid w:val="009C33C8"/>
    <w:rsid w:val="009E1A6C"/>
    <w:rsid w:val="00A55B7D"/>
    <w:rsid w:val="00A56131"/>
    <w:rsid w:val="00A76839"/>
    <w:rsid w:val="00AA329B"/>
    <w:rsid w:val="00AB14D8"/>
    <w:rsid w:val="00AB32B8"/>
    <w:rsid w:val="00AB3856"/>
    <w:rsid w:val="00AC2878"/>
    <w:rsid w:val="00AC577D"/>
    <w:rsid w:val="00AD2A40"/>
    <w:rsid w:val="00AE7CFB"/>
    <w:rsid w:val="00B14B7A"/>
    <w:rsid w:val="00B56A8E"/>
    <w:rsid w:val="00B85ABD"/>
    <w:rsid w:val="00BA53D5"/>
    <w:rsid w:val="00BB55F1"/>
    <w:rsid w:val="00BD4EC9"/>
    <w:rsid w:val="00BD62CB"/>
    <w:rsid w:val="00BE0CCB"/>
    <w:rsid w:val="00BF4881"/>
    <w:rsid w:val="00BF523B"/>
    <w:rsid w:val="00C03387"/>
    <w:rsid w:val="00C1084D"/>
    <w:rsid w:val="00C11835"/>
    <w:rsid w:val="00C34D91"/>
    <w:rsid w:val="00C504AE"/>
    <w:rsid w:val="00C94B1A"/>
    <w:rsid w:val="00CB4DDC"/>
    <w:rsid w:val="00CC0EA2"/>
    <w:rsid w:val="00D2207D"/>
    <w:rsid w:val="00D37DB8"/>
    <w:rsid w:val="00D41112"/>
    <w:rsid w:val="00D63707"/>
    <w:rsid w:val="00D75DBD"/>
    <w:rsid w:val="00DA2FBA"/>
    <w:rsid w:val="00DC759C"/>
    <w:rsid w:val="00E12317"/>
    <w:rsid w:val="00E31D79"/>
    <w:rsid w:val="00E36F32"/>
    <w:rsid w:val="00E40E9B"/>
    <w:rsid w:val="00E43A8E"/>
    <w:rsid w:val="00E608D2"/>
    <w:rsid w:val="00E80B84"/>
    <w:rsid w:val="00E81FEA"/>
    <w:rsid w:val="00EC0BA9"/>
    <w:rsid w:val="00EC173C"/>
    <w:rsid w:val="00EC1CC9"/>
    <w:rsid w:val="00EE144F"/>
    <w:rsid w:val="00EE2501"/>
    <w:rsid w:val="00EF1F8C"/>
    <w:rsid w:val="00EF4D0A"/>
    <w:rsid w:val="00F07256"/>
    <w:rsid w:val="00F1780D"/>
    <w:rsid w:val="00F2694A"/>
    <w:rsid w:val="00FB7B31"/>
    <w:rsid w:val="00FC1019"/>
    <w:rsid w:val="00FD2576"/>
    <w:rsid w:val="00FD7D42"/>
    <w:rsid w:val="00FE0E84"/>
    <w:rsid w:val="00FE5110"/>
    <w:rsid w:val="00FF0B9D"/>
    <w:rsid w:val="00FF5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BA8D3A0"/>
  <w15:docId w15:val="{2612D15D-205D-4E68-AEA6-88B594666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E72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72D6"/>
  </w:style>
  <w:style w:type="paragraph" w:styleId="Footer">
    <w:name w:val="footer"/>
    <w:basedOn w:val="Normal"/>
    <w:link w:val="FooterChar"/>
    <w:uiPriority w:val="99"/>
    <w:unhideWhenUsed/>
    <w:rsid w:val="005E72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72D6"/>
  </w:style>
  <w:style w:type="paragraph" w:styleId="ListParagraph">
    <w:name w:val="List Paragraph"/>
    <w:basedOn w:val="Normal"/>
    <w:uiPriority w:val="34"/>
    <w:qFormat/>
    <w:rsid w:val="00AC28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51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3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1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66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9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892921-EB84-42D5-BE51-4BA652087A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2691</TotalTime>
  <Pages>3</Pages>
  <Words>411</Words>
  <Characters>2254</Characters>
  <Application>Microsoft Office Word</Application>
  <DocSecurity>0</DocSecurity>
  <Lines>57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Asha Abdallah</dc:creator>
  <cp:keywords/>
  <dc:description/>
  <cp:lastModifiedBy>Microsoft account</cp:lastModifiedBy>
  <cp:revision>3</cp:revision>
  <dcterms:created xsi:type="dcterms:W3CDTF">2022-02-18T17:12:00Z</dcterms:created>
  <dcterms:modified xsi:type="dcterms:W3CDTF">2024-03-19T12:44:00Z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3853b689962cb4062ca354e59d97ff19dbe6155d035f4e62a54515cd2252a01d</vt:lpwstr>
  </property>
</Properties>
</file>