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2F69" w:rsidRPr="005E41AF" w:rsidRDefault="00172F69" w:rsidP="00172F69">
      <w:pPr>
        <w:spacing w:after="0"/>
        <w:jc w:val="center"/>
        <w:rPr>
          <w:rFonts w:ascii="Times New Roman" w:eastAsia="Calibri" w:hAnsi="Times New Roman"/>
          <w:b/>
          <w:bCs/>
        </w:rPr>
      </w:pPr>
      <w:r w:rsidRPr="005E41AF">
        <w:rPr>
          <w:rFonts w:ascii="Times New Roman" w:hAnsi="Times New Roman"/>
          <w:noProof/>
        </w:rPr>
        <w:drawing>
          <wp:inline distT="0" distB="0" distL="0" distR="0" wp14:anchorId="07CC8E7A" wp14:editId="28301AE9">
            <wp:extent cx="1314450" cy="695325"/>
            <wp:effectExtent l="0" t="0" r="0" b="9525"/>
            <wp:docPr id="1" name="Picture 1" descr="C:\Users\IMMIGR~1\AppData\Local\Temp\ksohtml14176\wps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MMIGR~1\AppData\Local\Temp\ksohtml14176\wps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2F69" w:rsidRPr="005E41AF" w:rsidRDefault="00172F69" w:rsidP="00172F69">
      <w:pPr>
        <w:keepNext/>
        <w:spacing w:after="0" w:line="360" w:lineRule="auto"/>
        <w:jc w:val="center"/>
        <w:outlineLvl w:val="2"/>
        <w:rPr>
          <w:rFonts w:ascii="Times New Roman" w:hAnsi="Times New Roman"/>
          <w:b/>
          <w:bCs/>
        </w:rPr>
      </w:pPr>
      <w:r w:rsidRPr="005E41AF">
        <w:rPr>
          <w:rFonts w:ascii="Times New Roman" w:hAnsi="Times New Roman"/>
          <w:b/>
          <w:bCs/>
        </w:rPr>
        <w:t>RIARA SCHOOL OF INTERNATIONAL RELATIONS &amp; DIPLOMACY</w:t>
      </w:r>
    </w:p>
    <w:p w:rsidR="00172F69" w:rsidRPr="005E41AF" w:rsidRDefault="00172F69" w:rsidP="00172F69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pacing w:val="-15"/>
        </w:rPr>
      </w:pPr>
      <w:r w:rsidRPr="005E41AF">
        <w:rPr>
          <w:rFonts w:ascii="Times New Roman" w:hAnsi="Times New Roman"/>
          <w:b/>
          <w:bCs/>
          <w:i/>
          <w:spacing w:val="-15"/>
        </w:rPr>
        <w:t>NURTURING INNOVATORS</w:t>
      </w:r>
    </w:p>
    <w:p w:rsidR="00172F69" w:rsidRPr="005E41AF" w:rsidRDefault="00172F69" w:rsidP="00172F69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pacing w:val="-15"/>
        </w:rPr>
      </w:pPr>
      <w:r w:rsidRPr="005E41AF">
        <w:rPr>
          <w:rFonts w:ascii="Times New Roman" w:hAnsi="Times New Roman"/>
          <w:b/>
          <w:bCs/>
          <w:spacing w:val="-15"/>
        </w:rPr>
        <w:t xml:space="preserve">MAY –AUGUST 2026 TRIMESTER </w:t>
      </w:r>
    </w:p>
    <w:p w:rsidR="00172F69" w:rsidRPr="005E41AF" w:rsidRDefault="00172F69" w:rsidP="00172F69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pacing w:val="-15"/>
        </w:rPr>
      </w:pPr>
      <w:r w:rsidRPr="005E41AF">
        <w:rPr>
          <w:rFonts w:ascii="Times New Roman" w:hAnsi="Times New Roman"/>
          <w:b/>
          <w:bCs/>
          <w:spacing w:val="-15"/>
        </w:rPr>
        <w:t>EXAMINATIONS FOR DIPLOMA OF ARTS IN INTERNATIONAL RELATIONS &amp; DIPLOMACY</w:t>
      </w:r>
    </w:p>
    <w:p w:rsidR="00172F69" w:rsidRPr="005E41AF" w:rsidRDefault="00172F69" w:rsidP="00172F69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pacing w:val="-15"/>
        </w:rPr>
      </w:pPr>
      <w:r w:rsidRPr="005E41AF">
        <w:rPr>
          <w:rFonts w:ascii="Times New Roman" w:hAnsi="Times New Roman"/>
          <w:b/>
          <w:bCs/>
          <w:spacing w:val="-15"/>
        </w:rPr>
        <w:t>EVENING PROGRAMME</w:t>
      </w:r>
    </w:p>
    <w:p w:rsidR="00172F69" w:rsidRPr="005E41AF" w:rsidRDefault="00172F69" w:rsidP="00172F69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pacing w:val="-15"/>
          <w:lang w:val="en-US"/>
        </w:rPr>
      </w:pPr>
      <w:r w:rsidRPr="005E41AF">
        <w:rPr>
          <w:rFonts w:ascii="Times New Roman" w:hAnsi="Times New Roman"/>
          <w:b/>
        </w:rPr>
        <w:t>RDIR 621</w:t>
      </w:r>
      <w:r w:rsidRPr="005E41AF">
        <w:rPr>
          <w:rFonts w:ascii="Times New Roman" w:hAnsi="Times New Roman"/>
          <w:b/>
          <w:lang w:val="en-US"/>
        </w:rPr>
        <w:t>5</w:t>
      </w:r>
      <w:r w:rsidRPr="005E41AF">
        <w:rPr>
          <w:rFonts w:ascii="Times New Roman" w:hAnsi="Times New Roman"/>
          <w:b/>
          <w:bCs/>
          <w:spacing w:val="-15"/>
        </w:rPr>
        <w:t xml:space="preserve">: </w:t>
      </w:r>
      <w:r w:rsidRPr="005E41AF">
        <w:rPr>
          <w:rFonts w:ascii="Times New Roman" w:hAnsi="Times New Roman"/>
          <w:b/>
          <w:bCs/>
          <w:spacing w:val="-15"/>
          <w:lang w:val="en-US"/>
        </w:rPr>
        <w:t xml:space="preserve">ELEMENTS OF REGIONALISM </w:t>
      </w:r>
    </w:p>
    <w:p w:rsidR="00172F69" w:rsidRPr="005E41AF" w:rsidRDefault="00172F69" w:rsidP="00172F69">
      <w:pPr>
        <w:spacing w:after="0" w:line="360" w:lineRule="auto"/>
        <w:ind w:right="-540"/>
        <w:jc w:val="both"/>
        <w:rPr>
          <w:rFonts w:ascii="Times New Roman" w:hAnsi="Times New Roman"/>
          <w:b/>
          <w:color w:val="000000"/>
        </w:rPr>
      </w:pPr>
      <w:r w:rsidRPr="005E41AF">
        <w:rPr>
          <w:rFonts w:ascii="Times New Roman" w:hAnsi="Times New Roman"/>
          <w:b/>
          <w:color w:val="000000"/>
        </w:rPr>
        <w:t xml:space="preserve"> </w:t>
      </w:r>
    </w:p>
    <w:p w:rsidR="00172F69" w:rsidRPr="005E41AF" w:rsidRDefault="00172F69" w:rsidP="00172F69">
      <w:pPr>
        <w:spacing w:after="0" w:line="360" w:lineRule="auto"/>
        <w:ind w:right="-540"/>
        <w:jc w:val="both"/>
        <w:rPr>
          <w:rFonts w:ascii="Times New Roman" w:hAnsi="Times New Roman"/>
          <w:b/>
          <w:smallCaps/>
          <w:color w:val="000000"/>
        </w:rPr>
      </w:pPr>
      <w:r w:rsidRPr="005E41AF">
        <w:rPr>
          <w:rFonts w:ascii="Times New Roman" w:hAnsi="Times New Roman"/>
          <w:b/>
          <w:color w:val="000000"/>
        </w:rPr>
        <w:t>DATE: AUGUST</w:t>
      </w:r>
      <w:r w:rsidRPr="005E41AF">
        <w:rPr>
          <w:rFonts w:ascii="Times New Roman" w:hAnsi="Times New Roman"/>
          <w:b/>
        </w:rPr>
        <w:t>,</w:t>
      </w:r>
      <w:r w:rsidRPr="005E41AF">
        <w:rPr>
          <w:rFonts w:ascii="Times New Roman" w:hAnsi="Times New Roman"/>
          <w:b/>
          <w:color w:val="000000"/>
        </w:rPr>
        <w:t xml:space="preserve"> 2026 </w:t>
      </w:r>
      <w:r w:rsidRPr="005E41AF">
        <w:rPr>
          <w:rFonts w:ascii="Times New Roman" w:hAnsi="Times New Roman"/>
          <w:b/>
          <w:color w:val="000000"/>
        </w:rPr>
        <w:tab/>
      </w:r>
      <w:r w:rsidRPr="005E41AF">
        <w:rPr>
          <w:rFonts w:ascii="Times New Roman" w:hAnsi="Times New Roman"/>
          <w:b/>
          <w:color w:val="000000"/>
        </w:rPr>
        <w:tab/>
      </w:r>
      <w:r w:rsidRPr="005E41AF">
        <w:rPr>
          <w:rFonts w:ascii="Times New Roman" w:hAnsi="Times New Roman"/>
          <w:b/>
          <w:color w:val="000000"/>
        </w:rPr>
        <w:tab/>
      </w:r>
      <w:r w:rsidRPr="005E41AF">
        <w:rPr>
          <w:rFonts w:ascii="Times New Roman" w:hAnsi="Times New Roman"/>
          <w:b/>
          <w:color w:val="000000"/>
        </w:rPr>
        <w:tab/>
      </w:r>
      <w:r w:rsidRPr="005E41AF">
        <w:rPr>
          <w:rFonts w:ascii="Times New Roman" w:hAnsi="Times New Roman"/>
          <w:b/>
          <w:color w:val="000000"/>
        </w:rPr>
        <w:tab/>
      </w:r>
      <w:r w:rsidRPr="005E41AF">
        <w:rPr>
          <w:rFonts w:ascii="Times New Roman" w:hAnsi="Times New Roman"/>
          <w:b/>
          <w:color w:val="000000"/>
        </w:rPr>
        <w:tab/>
        <w:t xml:space="preserve">        TIME:  2 HOURS</w:t>
      </w:r>
    </w:p>
    <w:p w:rsidR="00172F69" w:rsidRPr="005E41AF" w:rsidRDefault="00172F69" w:rsidP="00172F69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Calibri" w:hAnsi="Times New Roman"/>
        </w:rPr>
      </w:pPr>
      <w:r w:rsidRPr="005E41AF">
        <w:rPr>
          <w:rFonts w:ascii="Times New Roman" w:eastAsia="Calibri" w:hAnsi="Times New Roman"/>
          <w:b/>
          <w:bCs/>
          <w:u w:val="single"/>
        </w:rPr>
        <w:t xml:space="preserve"> </w:t>
      </w:r>
      <w:bookmarkStart w:id="0" w:name="_GoBack"/>
      <w:bookmarkEnd w:id="0"/>
      <w:r w:rsidRPr="005E41AF">
        <w:rPr>
          <w:rFonts w:ascii="Times New Roman" w:eastAsia="Calibri" w:hAnsi="Times New Roman"/>
          <w:b/>
          <w:bCs/>
          <w:u w:val="single"/>
        </w:rPr>
        <w:t>SPECIAL INSTRUCTIONS</w:t>
      </w:r>
    </w:p>
    <w:p w:rsidR="00172F69" w:rsidRPr="005E41AF" w:rsidRDefault="00172F69" w:rsidP="00172F6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228" w:line="480" w:lineRule="auto"/>
        <w:jc w:val="both"/>
        <w:rPr>
          <w:rFonts w:ascii="Times New Roman" w:eastAsia="Calibri" w:hAnsi="Times New Roman"/>
        </w:rPr>
      </w:pPr>
      <w:r w:rsidRPr="005E41AF">
        <w:rPr>
          <w:rFonts w:ascii="Times New Roman" w:eastAsia="Calibri" w:hAnsi="Times New Roman"/>
          <w:bCs/>
        </w:rPr>
        <w:t>Write your REGISTRATION NO. Clearly on the answer booklet(s).</w:t>
      </w:r>
    </w:p>
    <w:p w:rsidR="00172F69" w:rsidRPr="005E41AF" w:rsidRDefault="00172F69" w:rsidP="00172F6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228" w:line="480" w:lineRule="auto"/>
        <w:jc w:val="both"/>
        <w:rPr>
          <w:rFonts w:ascii="Times New Roman" w:eastAsia="Calibri" w:hAnsi="Times New Roman"/>
        </w:rPr>
      </w:pPr>
      <w:r w:rsidRPr="005E41AF">
        <w:rPr>
          <w:rFonts w:ascii="Times New Roman" w:eastAsia="Calibri" w:hAnsi="Times New Roman"/>
          <w:bCs/>
        </w:rPr>
        <w:t xml:space="preserve"> </w:t>
      </w:r>
      <w:r w:rsidRPr="005E41AF">
        <w:rPr>
          <w:rFonts w:ascii="Times New Roman" w:eastAsia="Calibri" w:hAnsi="Times New Roman"/>
        </w:rPr>
        <w:t>Answer Question One and ANY other TWO questions.</w:t>
      </w:r>
    </w:p>
    <w:p w:rsidR="00172F69" w:rsidRPr="005E41AF" w:rsidRDefault="00172F69" w:rsidP="00172F6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228" w:line="480" w:lineRule="auto"/>
        <w:jc w:val="both"/>
        <w:rPr>
          <w:rFonts w:ascii="Times New Roman" w:eastAsia="Calibri" w:hAnsi="Times New Roman"/>
        </w:rPr>
      </w:pPr>
      <w:r w:rsidRPr="005E41AF">
        <w:rPr>
          <w:rFonts w:ascii="Times New Roman" w:eastAsia="Calibri" w:hAnsi="Times New Roman"/>
          <w:bCs/>
        </w:rPr>
        <w:t xml:space="preserve">Questions in all sections should be answered in answer booklet(s). </w:t>
      </w:r>
    </w:p>
    <w:p w:rsidR="00172F69" w:rsidRPr="005E41AF" w:rsidRDefault="00172F69" w:rsidP="00172F6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228" w:line="480" w:lineRule="auto"/>
        <w:jc w:val="both"/>
        <w:rPr>
          <w:rFonts w:ascii="Times New Roman" w:eastAsia="Calibri" w:hAnsi="Times New Roman"/>
        </w:rPr>
      </w:pPr>
      <w:r w:rsidRPr="005E41AF">
        <w:rPr>
          <w:rFonts w:ascii="Times New Roman" w:eastAsia="Calibri" w:hAnsi="Times New Roman"/>
          <w:bCs/>
        </w:rPr>
        <w:t xml:space="preserve">PLEASE start the answer to EACH question on a NEW PAGE. </w:t>
      </w:r>
    </w:p>
    <w:p w:rsidR="00172F69" w:rsidRPr="005E41AF" w:rsidRDefault="00172F69" w:rsidP="00172F6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228" w:line="480" w:lineRule="auto"/>
        <w:jc w:val="both"/>
        <w:rPr>
          <w:rFonts w:ascii="Times New Roman" w:eastAsia="Calibri" w:hAnsi="Times New Roman"/>
          <w:bCs/>
        </w:rPr>
      </w:pPr>
      <w:r w:rsidRPr="005E41AF">
        <w:rPr>
          <w:rFonts w:ascii="Times New Roman" w:eastAsia="Calibri" w:hAnsi="Times New Roman"/>
          <w:bCs/>
        </w:rPr>
        <w:t xml:space="preserve">For the questions, write the number of the question on the answer booklet(s) in the order you answered. </w:t>
      </w:r>
    </w:p>
    <w:p w:rsidR="00172F69" w:rsidRPr="005E41AF" w:rsidRDefault="00172F69" w:rsidP="00172F6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228" w:line="480" w:lineRule="auto"/>
        <w:jc w:val="both"/>
        <w:rPr>
          <w:rFonts w:ascii="Times New Roman" w:eastAsia="Calibri" w:hAnsi="Times New Roman"/>
        </w:rPr>
      </w:pPr>
      <w:r w:rsidRPr="005E41AF">
        <w:rPr>
          <w:rFonts w:ascii="Times New Roman" w:eastAsia="Calibri" w:hAnsi="Times New Roman"/>
          <w:bCs/>
        </w:rPr>
        <w:t>Write on both sides of each leaf and indicate number of each question at the top of each page.</w:t>
      </w:r>
    </w:p>
    <w:p w:rsidR="00172F69" w:rsidRPr="005E41AF" w:rsidRDefault="00172F69" w:rsidP="00172F6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228" w:line="480" w:lineRule="auto"/>
        <w:jc w:val="both"/>
        <w:rPr>
          <w:rFonts w:ascii="Times New Roman" w:eastAsia="Calibri" w:hAnsi="Times New Roman"/>
          <w:bCs/>
        </w:rPr>
      </w:pPr>
      <w:r w:rsidRPr="005E41AF">
        <w:rPr>
          <w:rFonts w:ascii="Times New Roman" w:eastAsia="Calibri" w:hAnsi="Times New Roman"/>
          <w:bCs/>
        </w:rPr>
        <w:t xml:space="preserve">Write the answers in paragraph form unless stated otherwise. </w:t>
      </w:r>
    </w:p>
    <w:p w:rsidR="00172F69" w:rsidRPr="005E41AF" w:rsidRDefault="00172F69" w:rsidP="00172F6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228" w:line="480" w:lineRule="auto"/>
        <w:jc w:val="both"/>
        <w:rPr>
          <w:rFonts w:ascii="Times New Roman" w:eastAsia="Calibri" w:hAnsi="Times New Roman"/>
        </w:rPr>
      </w:pPr>
      <w:r w:rsidRPr="005E41AF">
        <w:rPr>
          <w:rFonts w:ascii="Times New Roman" w:eastAsia="Calibri" w:hAnsi="Times New Roman"/>
          <w:bCs/>
        </w:rPr>
        <w:t>Marks allocated to each question are shown at the end of the question.</w:t>
      </w:r>
    </w:p>
    <w:p w:rsidR="00172F69" w:rsidRPr="005E41AF" w:rsidRDefault="00172F69" w:rsidP="00172F6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eastAsia="Calibri" w:hAnsi="Times New Roman"/>
          <w:bCs/>
        </w:rPr>
      </w:pPr>
      <w:r w:rsidRPr="005E41AF">
        <w:rPr>
          <w:rFonts w:ascii="Times New Roman" w:eastAsia="Calibri" w:hAnsi="Times New Roman"/>
          <w:bCs/>
        </w:rPr>
        <w:t xml:space="preserve">All rough work must be done on the answer booklet and crossed through! </w:t>
      </w:r>
    </w:p>
    <w:p w:rsidR="00172F69" w:rsidRPr="005E41AF" w:rsidRDefault="00172F69" w:rsidP="00172F6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211" w:line="480" w:lineRule="auto"/>
        <w:jc w:val="both"/>
        <w:rPr>
          <w:rFonts w:ascii="Times New Roman" w:eastAsia="Calibri" w:hAnsi="Times New Roman"/>
        </w:rPr>
      </w:pPr>
      <w:r w:rsidRPr="005E41AF">
        <w:rPr>
          <w:rFonts w:ascii="Times New Roman" w:eastAsia="Calibri" w:hAnsi="Times New Roman"/>
          <w:bCs/>
        </w:rPr>
        <w:t>Use supplementary pages only when you have exhausted those in this booklet.</w:t>
      </w:r>
    </w:p>
    <w:p w:rsidR="00172F69" w:rsidRPr="005E41AF" w:rsidRDefault="00172F69" w:rsidP="00172F6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eastAsia="Calibri" w:hAnsi="Times New Roman"/>
          <w:bCs/>
        </w:rPr>
      </w:pPr>
      <w:r w:rsidRPr="005E41AF">
        <w:rPr>
          <w:rFonts w:ascii="Times New Roman" w:eastAsia="Calibri" w:hAnsi="Times New Roman"/>
          <w:bCs/>
        </w:rPr>
        <w:t xml:space="preserve">Fasten the supplementary pages to the inside back cover of this booklet. </w:t>
      </w:r>
    </w:p>
    <w:p w:rsidR="00172F69" w:rsidRPr="005E41AF" w:rsidRDefault="00172F69" w:rsidP="00172F69">
      <w:pPr>
        <w:spacing w:line="360" w:lineRule="auto"/>
        <w:jc w:val="center"/>
        <w:rPr>
          <w:rFonts w:ascii="Times New Roman" w:hAnsi="Times New Roman"/>
          <w:b/>
        </w:rPr>
      </w:pPr>
      <w:r w:rsidRPr="005E41AF">
        <w:rPr>
          <w:rFonts w:ascii="Times New Roman" w:hAnsi="Times New Roman"/>
          <w:b/>
        </w:rPr>
        <w:lastRenderedPageBreak/>
        <w:t xml:space="preserve">SECTION A (COMPULSORY </w:t>
      </w:r>
      <w:r w:rsidR="00EE5242">
        <w:rPr>
          <w:rFonts w:ascii="Times New Roman" w:hAnsi="Times New Roman"/>
          <w:b/>
          <w:lang w:val="en-US"/>
        </w:rPr>
        <w:t>2</w:t>
      </w:r>
      <w:r w:rsidRPr="005E41AF">
        <w:rPr>
          <w:rFonts w:ascii="Times New Roman" w:hAnsi="Times New Roman"/>
          <w:b/>
        </w:rPr>
        <w:t>0 MARKS)</w:t>
      </w:r>
    </w:p>
    <w:p w:rsidR="00277DBE" w:rsidRPr="00EE5242" w:rsidRDefault="00172F69" w:rsidP="00EE5242">
      <w:pPr>
        <w:spacing w:line="360" w:lineRule="auto"/>
        <w:jc w:val="both"/>
        <w:rPr>
          <w:rFonts w:ascii="Times New Roman" w:hAnsi="Times New Roman"/>
          <w:b/>
        </w:rPr>
      </w:pPr>
      <w:r w:rsidRPr="005E41AF">
        <w:rPr>
          <w:rFonts w:ascii="Times New Roman" w:hAnsi="Times New Roman"/>
          <w:b/>
        </w:rPr>
        <w:t>QUESTION ONE</w:t>
      </w:r>
      <w:r w:rsidR="00277DBE" w:rsidRPr="00277DBE">
        <w:rPr>
          <w:rFonts w:ascii="Times New Roman" w:hAnsi="Times New Roman"/>
          <w:i/>
        </w:rPr>
        <w:tab/>
      </w:r>
    </w:p>
    <w:p w:rsidR="007A5C06" w:rsidRPr="00277DBE" w:rsidRDefault="007A5C06" w:rsidP="007A5C06">
      <w:pPr>
        <w:pStyle w:val="ListParagraph"/>
        <w:rPr>
          <w:rFonts w:ascii="Times New Roman" w:hAnsi="Times New Roman"/>
        </w:rPr>
      </w:pPr>
    </w:p>
    <w:p w:rsidR="007A5C06" w:rsidRPr="00277DBE" w:rsidRDefault="007A5C06" w:rsidP="00277DBE">
      <w:pPr>
        <w:pStyle w:val="ListParagraph"/>
        <w:numPr>
          <w:ilvl w:val="0"/>
          <w:numId w:val="9"/>
        </w:numPr>
        <w:rPr>
          <w:rFonts w:ascii="Times New Roman" w:hAnsi="Times New Roman"/>
        </w:rPr>
      </w:pPr>
      <w:r w:rsidRPr="00277DBE">
        <w:rPr>
          <w:rFonts w:ascii="Times New Roman" w:hAnsi="Times New Roman"/>
        </w:rPr>
        <w:t>A highly integrated region</w:t>
      </w:r>
      <w:r w:rsidR="00277DBE">
        <w:rPr>
          <w:rFonts w:ascii="Times New Roman" w:hAnsi="Times New Roman"/>
          <w:lang w:val="en-US"/>
        </w:rPr>
        <w:t xml:space="preserve">in West Africa </w:t>
      </w:r>
      <w:r w:rsidR="00277DBE" w:rsidRPr="00277DBE">
        <w:rPr>
          <w:rFonts w:ascii="Times New Roman" w:hAnsi="Times New Roman"/>
        </w:rPr>
        <w:t>faces</w:t>
      </w:r>
      <w:r w:rsidRPr="00277DBE">
        <w:rPr>
          <w:rFonts w:ascii="Times New Roman" w:hAnsi="Times New Roman"/>
        </w:rPr>
        <w:t xml:space="preserve"> an unexpected cross-border security and environmental crisis. </w:t>
      </w:r>
      <w:r w:rsidR="00277DBE">
        <w:rPr>
          <w:rFonts w:ascii="Times New Roman" w:hAnsi="Times New Roman"/>
          <w:lang w:val="en-US"/>
        </w:rPr>
        <w:t xml:space="preserve">The regional organization adopts </w:t>
      </w:r>
      <w:r w:rsidR="00277DBE" w:rsidRPr="00277DBE">
        <w:rPr>
          <w:rFonts w:ascii="Times New Roman" w:hAnsi="Times New Roman"/>
        </w:rPr>
        <w:t>a</w:t>
      </w:r>
      <w:r w:rsidRPr="00277DBE">
        <w:rPr>
          <w:rFonts w:ascii="Times New Roman" w:hAnsi="Times New Roman"/>
        </w:rPr>
        <w:t xml:space="preserve"> law </w:t>
      </w:r>
      <w:r w:rsidR="00277DBE">
        <w:rPr>
          <w:rFonts w:ascii="Times New Roman" w:hAnsi="Times New Roman"/>
          <w:lang w:val="en-US"/>
        </w:rPr>
        <w:t xml:space="preserve">requiring </w:t>
      </w:r>
      <w:r w:rsidR="00277DBE" w:rsidRPr="00277DBE">
        <w:rPr>
          <w:rFonts w:ascii="Times New Roman" w:hAnsi="Times New Roman"/>
        </w:rPr>
        <w:t>mandatory</w:t>
      </w:r>
      <w:r w:rsidRPr="00277DBE">
        <w:rPr>
          <w:rFonts w:ascii="Times New Roman" w:hAnsi="Times New Roman"/>
        </w:rPr>
        <w:t xml:space="preserve"> resource sharing, two </w:t>
      </w:r>
      <w:r w:rsidRPr="00277DBE">
        <w:rPr>
          <w:rFonts w:ascii="Times New Roman" w:hAnsi="Times New Roman"/>
          <w:lang w:val="en-US"/>
        </w:rPr>
        <w:t>count</w:t>
      </w:r>
      <w:r w:rsidR="00277DBE">
        <w:rPr>
          <w:rFonts w:ascii="Times New Roman" w:hAnsi="Times New Roman"/>
          <w:lang w:val="en-US"/>
        </w:rPr>
        <w:t>ries</w:t>
      </w:r>
      <w:r w:rsidRPr="00277DBE">
        <w:rPr>
          <w:rFonts w:ascii="Times New Roman" w:hAnsi="Times New Roman"/>
        </w:rPr>
        <w:t xml:space="preserve"> government</w:t>
      </w:r>
      <w:r w:rsidR="00ED2A67">
        <w:rPr>
          <w:rFonts w:ascii="Times New Roman" w:hAnsi="Times New Roman"/>
          <w:lang w:val="en-US"/>
        </w:rPr>
        <w:t>s</w:t>
      </w:r>
      <w:r w:rsidRPr="00277DBE">
        <w:rPr>
          <w:rFonts w:ascii="Times New Roman" w:hAnsi="Times New Roman"/>
        </w:rPr>
        <w:t xml:space="preserve"> refuse to comply, claiming the regional body has no right to override national laws</w:t>
      </w:r>
    </w:p>
    <w:p w:rsidR="007A5C06" w:rsidRPr="00277DBE" w:rsidRDefault="007A5C06" w:rsidP="007A5C06">
      <w:pPr>
        <w:ind w:firstLine="720"/>
        <w:rPr>
          <w:rFonts w:ascii="Times New Roman" w:hAnsi="Times New Roman"/>
          <w:i/>
        </w:rPr>
      </w:pPr>
      <w:r w:rsidRPr="00277DBE">
        <w:rPr>
          <w:rFonts w:ascii="Times New Roman" w:hAnsi="Times New Roman"/>
          <w:i/>
        </w:rPr>
        <w:t>Evaluate the challenges of establishing a supreme, centralized authority in a Political Union.</w:t>
      </w:r>
    </w:p>
    <w:p w:rsidR="00172F69" w:rsidRPr="00277DBE" w:rsidRDefault="00172F69" w:rsidP="00172F69">
      <w:pPr>
        <w:pStyle w:val="ListParagraph"/>
        <w:ind w:left="6480" w:firstLine="720"/>
        <w:rPr>
          <w:rFonts w:ascii="Times New Roman" w:hAnsi="Times New Roman"/>
          <w:b/>
        </w:rPr>
      </w:pPr>
      <w:r w:rsidRPr="00277DBE">
        <w:rPr>
          <w:rFonts w:ascii="Times New Roman" w:hAnsi="Times New Roman"/>
          <w:b/>
        </w:rPr>
        <w:t xml:space="preserve"> </w:t>
      </w:r>
      <w:r w:rsidR="005E41AF" w:rsidRPr="00277DBE">
        <w:rPr>
          <w:rFonts w:ascii="Times New Roman" w:hAnsi="Times New Roman"/>
          <w:b/>
        </w:rPr>
        <w:tab/>
      </w:r>
      <w:r w:rsidRPr="00277DBE">
        <w:rPr>
          <w:rFonts w:ascii="Times New Roman" w:hAnsi="Times New Roman"/>
          <w:b/>
        </w:rPr>
        <w:t>(1</w:t>
      </w:r>
      <w:r w:rsidR="007A5C06" w:rsidRPr="00277DBE">
        <w:rPr>
          <w:rFonts w:ascii="Times New Roman" w:hAnsi="Times New Roman"/>
          <w:b/>
          <w:lang w:val="en-US"/>
        </w:rPr>
        <w:t>0</w:t>
      </w:r>
      <w:r w:rsidRPr="00277DBE">
        <w:rPr>
          <w:rFonts w:ascii="Times New Roman" w:hAnsi="Times New Roman"/>
          <w:b/>
        </w:rPr>
        <w:t xml:space="preserve"> marks)</w:t>
      </w:r>
    </w:p>
    <w:p w:rsidR="00172F69" w:rsidRPr="00277DBE" w:rsidRDefault="00172F69" w:rsidP="00172F69">
      <w:pPr>
        <w:pStyle w:val="ListParagraph"/>
        <w:ind w:left="6480" w:firstLine="720"/>
        <w:rPr>
          <w:rFonts w:ascii="Times New Roman" w:hAnsi="Times New Roman"/>
          <w:b/>
        </w:rPr>
      </w:pPr>
    </w:p>
    <w:p w:rsidR="00277DBE" w:rsidRPr="00277DBE" w:rsidRDefault="00172F69" w:rsidP="00277DBE">
      <w:pPr>
        <w:pStyle w:val="ListParagraph"/>
        <w:numPr>
          <w:ilvl w:val="0"/>
          <w:numId w:val="9"/>
        </w:numPr>
        <w:rPr>
          <w:rFonts w:ascii="Times New Roman" w:hAnsi="Times New Roman"/>
          <w:b/>
        </w:rPr>
      </w:pPr>
      <w:r w:rsidRPr="00277DBE">
        <w:rPr>
          <w:rFonts w:ascii="Times New Roman" w:hAnsi="Times New Roman"/>
        </w:rPr>
        <w:t xml:space="preserve"> Identify five aims of the African Union (</w:t>
      </w:r>
      <w:r w:rsidR="00376B54" w:rsidRPr="00277DBE">
        <w:rPr>
          <w:rFonts w:ascii="Times New Roman" w:hAnsi="Times New Roman"/>
        </w:rPr>
        <w:t xml:space="preserve">AU) </w:t>
      </w:r>
      <w:r w:rsidR="00376B54" w:rsidRPr="00277DBE">
        <w:rPr>
          <w:rFonts w:ascii="Times New Roman" w:hAnsi="Times New Roman"/>
          <w:lang w:val="en-US"/>
        </w:rPr>
        <w:t xml:space="preserve"> </w:t>
      </w:r>
      <w:r w:rsidRPr="00277DBE">
        <w:rPr>
          <w:rFonts w:ascii="Times New Roman" w:hAnsi="Times New Roman"/>
          <w:lang w:val="en-US"/>
        </w:rPr>
        <w:t xml:space="preserve">                                        </w:t>
      </w:r>
      <w:r w:rsidR="005E41AF" w:rsidRPr="00277DBE">
        <w:rPr>
          <w:rFonts w:ascii="Times New Roman" w:hAnsi="Times New Roman"/>
          <w:lang w:val="en-US"/>
        </w:rPr>
        <w:tab/>
      </w:r>
      <w:r w:rsidRPr="00277DBE">
        <w:rPr>
          <w:rFonts w:ascii="Times New Roman" w:hAnsi="Times New Roman"/>
          <w:lang w:val="en-US"/>
        </w:rPr>
        <w:t xml:space="preserve">  </w:t>
      </w:r>
      <w:r w:rsidRPr="00277DBE">
        <w:rPr>
          <w:rFonts w:ascii="Times New Roman" w:hAnsi="Times New Roman"/>
          <w:lang w:val="en-US"/>
        </w:rPr>
        <w:tab/>
      </w:r>
    </w:p>
    <w:p w:rsidR="00277DBE" w:rsidRPr="00277DBE" w:rsidRDefault="00277DBE" w:rsidP="00277DBE">
      <w:pPr>
        <w:pStyle w:val="ListParagraph"/>
        <w:rPr>
          <w:rFonts w:ascii="Times New Roman" w:hAnsi="Times New Roman"/>
          <w:b/>
        </w:rPr>
      </w:pPr>
    </w:p>
    <w:p w:rsidR="00277DBE" w:rsidRPr="00277DBE" w:rsidRDefault="00277DBE" w:rsidP="00277DBE">
      <w:pPr>
        <w:pStyle w:val="ListParagraph"/>
        <w:rPr>
          <w:rFonts w:ascii="Times New Roman" w:hAnsi="Times New Roman"/>
        </w:rPr>
      </w:pPr>
      <w:r w:rsidRPr="00277DBE">
        <w:rPr>
          <w:rFonts w:ascii="Times New Roman" w:hAnsi="Times New Roman"/>
        </w:rPr>
        <w:t xml:space="preserve">A landlocked AU member state discovers vast mineral deposits. A powerful </w:t>
      </w:r>
      <w:proofErr w:type="spellStart"/>
      <w:r w:rsidRPr="00277DBE">
        <w:rPr>
          <w:rFonts w:ascii="Times New Roman" w:hAnsi="Times New Roman"/>
        </w:rPr>
        <w:t>neighboring</w:t>
      </w:r>
      <w:proofErr w:type="spellEnd"/>
      <w:r w:rsidRPr="00277DBE">
        <w:rPr>
          <w:rFonts w:ascii="Times New Roman" w:hAnsi="Times New Roman"/>
        </w:rPr>
        <w:t xml:space="preserve"> state begins making territorial claims over the border region where the minerals are located, threatening military action.</w:t>
      </w:r>
    </w:p>
    <w:p w:rsidR="00172F69" w:rsidRPr="00277DBE" w:rsidRDefault="00277DBE" w:rsidP="00277DBE">
      <w:pPr>
        <w:pStyle w:val="ListParagraph"/>
        <w:rPr>
          <w:rFonts w:ascii="Times New Roman" w:hAnsi="Times New Roman"/>
          <w:i/>
        </w:rPr>
      </w:pPr>
      <w:r w:rsidRPr="00277DBE">
        <w:rPr>
          <w:rFonts w:ascii="Times New Roman" w:hAnsi="Times New Roman"/>
        </w:rPr>
        <w:br/>
      </w:r>
      <w:proofErr w:type="spellStart"/>
      <w:r w:rsidRPr="00ED2A67">
        <w:rPr>
          <w:rFonts w:ascii="Times New Roman" w:hAnsi="Times New Roman"/>
        </w:rPr>
        <w:t>Analyze</w:t>
      </w:r>
      <w:proofErr w:type="spellEnd"/>
      <w:r w:rsidRPr="00ED2A67">
        <w:rPr>
          <w:rFonts w:ascii="Times New Roman" w:hAnsi="Times New Roman"/>
        </w:rPr>
        <w:t xml:space="preserve"> this conflict in the context of the </w:t>
      </w:r>
      <w:proofErr w:type="spellStart"/>
      <w:r w:rsidRPr="00ED2A67">
        <w:rPr>
          <w:rFonts w:ascii="Times New Roman" w:hAnsi="Times New Roman"/>
        </w:rPr>
        <w:t>AU's</w:t>
      </w:r>
      <w:proofErr w:type="spellEnd"/>
      <w:r w:rsidRPr="00ED2A67">
        <w:rPr>
          <w:rFonts w:ascii="Times New Roman" w:hAnsi="Times New Roman"/>
        </w:rPr>
        <w:t xml:space="preserve"> primary aim to </w:t>
      </w:r>
      <w:r w:rsidRPr="00ED2A67">
        <w:rPr>
          <w:rStyle w:val="Emphasis"/>
          <w:rFonts w:ascii="Times New Roman" w:hAnsi="Times New Roman"/>
        </w:rPr>
        <w:t>defend the sovereignty, territorial integrity, and independence of its Member States</w:t>
      </w:r>
      <w:r w:rsidRPr="00ED2A67">
        <w:rPr>
          <w:rFonts w:ascii="Times New Roman" w:hAnsi="Times New Roman"/>
        </w:rPr>
        <w:t>.</w:t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 w:rsidR="00172F69" w:rsidRPr="00277DBE">
        <w:rPr>
          <w:rFonts w:ascii="Times New Roman" w:hAnsi="Times New Roman"/>
          <w:b/>
        </w:rPr>
        <w:t>(10 marks)</w:t>
      </w:r>
    </w:p>
    <w:p w:rsidR="00172F69" w:rsidRPr="005E41AF" w:rsidRDefault="00172F69" w:rsidP="00172F69">
      <w:pPr>
        <w:pStyle w:val="ListParagraph"/>
        <w:spacing w:line="360" w:lineRule="auto"/>
        <w:jc w:val="both"/>
        <w:rPr>
          <w:rFonts w:ascii="Times New Roman" w:hAnsi="Times New Roman"/>
          <w:bCs/>
        </w:rPr>
      </w:pPr>
      <w:r w:rsidRPr="005E41AF">
        <w:rPr>
          <w:rFonts w:ascii="Times New Roman" w:hAnsi="Times New Roman"/>
          <w:bCs/>
        </w:rPr>
        <w:tab/>
      </w:r>
    </w:p>
    <w:p w:rsidR="00172F69" w:rsidRPr="005E41AF" w:rsidRDefault="00172F69" w:rsidP="00172F69">
      <w:pPr>
        <w:spacing w:line="360" w:lineRule="auto"/>
        <w:jc w:val="center"/>
        <w:rPr>
          <w:rFonts w:ascii="Times New Roman" w:hAnsi="Times New Roman"/>
          <w:b/>
        </w:rPr>
      </w:pPr>
      <w:r w:rsidRPr="005E41AF">
        <w:rPr>
          <w:rFonts w:ascii="Times New Roman" w:hAnsi="Times New Roman"/>
          <w:b/>
        </w:rPr>
        <w:t>SECTION B (</w:t>
      </w:r>
      <w:r w:rsidR="00EE5242">
        <w:rPr>
          <w:rFonts w:ascii="Times New Roman" w:hAnsi="Times New Roman"/>
          <w:b/>
          <w:lang w:val="en-US"/>
        </w:rPr>
        <w:t>ANSWER ANY</w:t>
      </w:r>
      <w:r w:rsidRPr="005E41AF">
        <w:rPr>
          <w:rFonts w:ascii="Times New Roman" w:hAnsi="Times New Roman"/>
          <w:b/>
        </w:rPr>
        <w:t xml:space="preserve"> </w:t>
      </w:r>
      <w:r w:rsidR="00EE5242">
        <w:rPr>
          <w:rFonts w:ascii="Times New Roman" w:hAnsi="Times New Roman"/>
          <w:b/>
          <w:lang w:val="en-US"/>
        </w:rPr>
        <w:t>TWO</w:t>
      </w:r>
      <w:r w:rsidRPr="005E41AF">
        <w:rPr>
          <w:rFonts w:ascii="Times New Roman" w:hAnsi="Times New Roman"/>
          <w:b/>
        </w:rPr>
        <w:t xml:space="preserve"> QUESTION</w:t>
      </w:r>
      <w:r w:rsidR="00EE5242">
        <w:rPr>
          <w:rFonts w:ascii="Times New Roman" w:hAnsi="Times New Roman"/>
          <w:b/>
          <w:lang w:val="en-US"/>
        </w:rPr>
        <w:t>S</w:t>
      </w:r>
      <w:r w:rsidRPr="005E41AF">
        <w:rPr>
          <w:rFonts w:ascii="Times New Roman" w:hAnsi="Times New Roman"/>
          <w:b/>
        </w:rPr>
        <w:t xml:space="preserve">: </w:t>
      </w:r>
      <w:r w:rsidR="00EE5242">
        <w:rPr>
          <w:rFonts w:ascii="Times New Roman" w:hAnsi="Times New Roman"/>
          <w:b/>
          <w:lang w:val="en-US"/>
        </w:rPr>
        <w:t>30</w:t>
      </w:r>
      <w:r w:rsidRPr="005E41AF">
        <w:rPr>
          <w:rFonts w:ascii="Times New Roman" w:hAnsi="Times New Roman"/>
          <w:b/>
        </w:rPr>
        <w:t xml:space="preserve"> MARKS)</w:t>
      </w:r>
    </w:p>
    <w:p w:rsidR="00172F69" w:rsidRPr="005E41AF" w:rsidRDefault="00172F69" w:rsidP="00172F69">
      <w:pPr>
        <w:spacing w:line="360" w:lineRule="auto"/>
        <w:jc w:val="both"/>
        <w:rPr>
          <w:rFonts w:ascii="Times New Roman" w:hAnsi="Times New Roman"/>
          <w:b/>
        </w:rPr>
      </w:pPr>
      <w:r w:rsidRPr="005E41AF">
        <w:rPr>
          <w:rFonts w:ascii="Times New Roman" w:hAnsi="Times New Roman"/>
          <w:b/>
        </w:rPr>
        <w:t>QUESTION TWO</w:t>
      </w:r>
    </w:p>
    <w:p w:rsidR="00172F69" w:rsidRPr="005E41AF" w:rsidRDefault="00ED2A67" w:rsidP="00172F69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bCs/>
        </w:rPr>
      </w:pPr>
      <w:r w:rsidRPr="00ED2A67">
        <w:rPr>
          <w:rFonts w:ascii="Times New Roman" w:hAnsi="Times New Roman"/>
        </w:rPr>
        <w:t>Africa has a long history of regional economic cooperation and integration. However,</w:t>
      </w:r>
      <w:r>
        <w:rPr>
          <w:rFonts w:ascii="Times New Roman" w:hAnsi="Times New Roman"/>
          <w:lang w:val="en-US"/>
        </w:rPr>
        <w:t xml:space="preserve"> </w:t>
      </w:r>
      <w:r w:rsidRPr="00ED2A67">
        <w:rPr>
          <w:rFonts w:ascii="Times New Roman" w:hAnsi="Times New Roman"/>
        </w:rPr>
        <w:t>many challenges prevail. Illustrate</w:t>
      </w:r>
      <w:r w:rsidR="005E41AF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172F69" w:rsidRPr="005E41AF">
        <w:rPr>
          <w:rFonts w:ascii="Times New Roman" w:hAnsi="Times New Roman"/>
          <w:b/>
          <w:bCs/>
        </w:rPr>
        <w:t>(10 marks)</w:t>
      </w:r>
    </w:p>
    <w:p w:rsidR="00376B54" w:rsidRPr="005E41AF" w:rsidRDefault="00376B54" w:rsidP="001C1496">
      <w:pPr>
        <w:pStyle w:val="ListParagraph"/>
        <w:spacing w:after="0" w:line="240" w:lineRule="auto"/>
        <w:jc w:val="both"/>
        <w:rPr>
          <w:rFonts w:ascii="Times New Roman" w:hAnsi="Times New Roman"/>
          <w:bCs/>
        </w:rPr>
      </w:pPr>
    </w:p>
    <w:p w:rsidR="00376B54" w:rsidRPr="005E41AF" w:rsidRDefault="00376B54" w:rsidP="001C1496">
      <w:pPr>
        <w:pStyle w:val="ListParagraph"/>
        <w:numPr>
          <w:ilvl w:val="0"/>
          <w:numId w:val="3"/>
        </w:numPr>
        <w:spacing w:after="100" w:afterAutospacing="1" w:line="240" w:lineRule="auto"/>
        <w:rPr>
          <w:rFonts w:ascii="Times New Roman" w:hAnsi="Times New Roman"/>
        </w:rPr>
      </w:pPr>
      <w:r w:rsidRPr="005E41AF">
        <w:rPr>
          <w:rFonts w:ascii="Times New Roman" w:hAnsi="Times New Roman"/>
        </w:rPr>
        <w:t xml:space="preserve"> Explain five factors that led to the collapse of the East African Community in 1967. </w:t>
      </w:r>
      <w:r w:rsidRPr="005E41AF">
        <w:rPr>
          <w:rFonts w:ascii="Times New Roman" w:hAnsi="Times New Roman"/>
          <w:lang w:val="en-US"/>
        </w:rPr>
        <w:t xml:space="preserve"> </w:t>
      </w:r>
    </w:p>
    <w:p w:rsidR="00376B54" w:rsidRPr="005E41AF" w:rsidRDefault="00376B54" w:rsidP="001C1496">
      <w:pPr>
        <w:pStyle w:val="ListParagraph"/>
        <w:spacing w:after="100" w:afterAutospacing="1" w:line="240" w:lineRule="auto"/>
        <w:rPr>
          <w:rFonts w:ascii="Times New Roman" w:hAnsi="Times New Roman"/>
          <w:b/>
        </w:rPr>
      </w:pPr>
    </w:p>
    <w:p w:rsidR="00172F69" w:rsidRPr="005E41AF" w:rsidRDefault="001C1496" w:rsidP="001C1496">
      <w:pPr>
        <w:pStyle w:val="ListParagraph"/>
        <w:spacing w:after="100" w:afterAutospacing="1" w:line="240" w:lineRule="auto"/>
        <w:ind w:left="7200"/>
        <w:rPr>
          <w:rFonts w:ascii="Times New Roman" w:hAnsi="Times New Roman"/>
          <w:b/>
        </w:rPr>
      </w:pPr>
      <w:r w:rsidRPr="005E41AF">
        <w:rPr>
          <w:rFonts w:ascii="Times New Roman" w:hAnsi="Times New Roman"/>
          <w:b/>
          <w:lang w:val="en-US"/>
        </w:rPr>
        <w:t xml:space="preserve">           </w:t>
      </w:r>
      <w:r w:rsidR="00EE5242">
        <w:rPr>
          <w:rFonts w:ascii="Times New Roman" w:hAnsi="Times New Roman"/>
          <w:b/>
          <w:lang w:val="en-US"/>
        </w:rPr>
        <w:t xml:space="preserve">    </w:t>
      </w:r>
      <w:r w:rsidR="00172F69" w:rsidRPr="005E41AF">
        <w:rPr>
          <w:rFonts w:ascii="Times New Roman" w:hAnsi="Times New Roman"/>
          <w:b/>
        </w:rPr>
        <w:t>(</w:t>
      </w:r>
      <w:r w:rsidR="00EE5242">
        <w:rPr>
          <w:rFonts w:ascii="Times New Roman" w:hAnsi="Times New Roman"/>
          <w:b/>
          <w:lang w:val="en-US"/>
        </w:rPr>
        <w:t>5</w:t>
      </w:r>
      <w:r w:rsidR="00172F69" w:rsidRPr="005E41AF">
        <w:rPr>
          <w:rFonts w:ascii="Times New Roman" w:hAnsi="Times New Roman"/>
          <w:b/>
        </w:rPr>
        <w:t xml:space="preserve"> marks)</w:t>
      </w:r>
    </w:p>
    <w:p w:rsidR="00376B54" w:rsidRPr="005E41AF" w:rsidRDefault="00376B54" w:rsidP="001C1496">
      <w:pPr>
        <w:pStyle w:val="ListParagraph"/>
        <w:spacing w:after="100" w:afterAutospacing="1" w:line="240" w:lineRule="auto"/>
        <w:rPr>
          <w:rFonts w:ascii="Times New Roman" w:hAnsi="Times New Roman"/>
        </w:rPr>
      </w:pPr>
    </w:p>
    <w:p w:rsidR="00172F69" w:rsidRPr="005E41AF" w:rsidRDefault="00172F69" w:rsidP="00172F69">
      <w:pPr>
        <w:spacing w:line="360" w:lineRule="auto"/>
        <w:jc w:val="both"/>
        <w:rPr>
          <w:rFonts w:ascii="Times New Roman" w:hAnsi="Times New Roman"/>
        </w:rPr>
      </w:pPr>
      <w:r w:rsidRPr="005E41AF">
        <w:rPr>
          <w:rFonts w:ascii="Times New Roman" w:hAnsi="Times New Roman"/>
          <w:b/>
        </w:rPr>
        <w:t>QUESTION THREE</w:t>
      </w:r>
    </w:p>
    <w:p w:rsidR="005E41AF" w:rsidRPr="005E41AF" w:rsidRDefault="00172F69" w:rsidP="00172F69">
      <w:pPr>
        <w:pStyle w:val="ListParagraph"/>
        <w:numPr>
          <w:ilvl w:val="0"/>
          <w:numId w:val="7"/>
        </w:numPr>
        <w:rPr>
          <w:rFonts w:ascii="Times New Roman" w:hAnsi="Times New Roman"/>
        </w:rPr>
      </w:pPr>
      <w:r w:rsidRPr="005E41AF">
        <w:rPr>
          <w:rFonts w:ascii="Times New Roman" w:hAnsi="Times New Roman"/>
          <w:bCs/>
        </w:rPr>
        <w:t xml:space="preserve"> </w:t>
      </w:r>
      <w:r w:rsidRPr="005E41AF">
        <w:rPr>
          <w:rFonts w:ascii="Times New Roman" w:hAnsi="Times New Roman"/>
        </w:rPr>
        <w:t xml:space="preserve">Discuss any seven benefits that Kenya stands get by being a member of the East African </w:t>
      </w:r>
      <w:r w:rsidR="00ED2A67" w:rsidRPr="005E41AF">
        <w:rPr>
          <w:rFonts w:ascii="Times New Roman" w:hAnsi="Times New Roman"/>
        </w:rPr>
        <w:t>Communit</w:t>
      </w:r>
      <w:r w:rsidR="005E41AF">
        <w:rPr>
          <w:rFonts w:ascii="Times New Roman" w:hAnsi="Times New Roman"/>
          <w:lang w:val="en-US"/>
        </w:rPr>
        <w:t>y</w:t>
      </w:r>
      <w:r w:rsidRPr="005E41AF">
        <w:rPr>
          <w:rFonts w:ascii="Times New Roman" w:hAnsi="Times New Roman"/>
          <w:lang w:val="en-US"/>
        </w:rPr>
        <w:t xml:space="preserve">                                                                                                                </w:t>
      </w:r>
    </w:p>
    <w:p w:rsidR="00172F69" w:rsidRPr="005E41AF" w:rsidRDefault="00EE5242" w:rsidP="005E41AF">
      <w:pPr>
        <w:pStyle w:val="ListParagraph"/>
        <w:ind w:left="6480" w:firstLine="720"/>
        <w:rPr>
          <w:rFonts w:ascii="Times New Roman" w:hAnsi="Times New Roman"/>
        </w:rPr>
      </w:pPr>
      <w:r>
        <w:rPr>
          <w:rFonts w:ascii="Times New Roman" w:hAnsi="Times New Roman"/>
          <w:lang w:val="en-US"/>
        </w:rPr>
        <w:t xml:space="preserve">      </w:t>
      </w:r>
      <w:r w:rsidR="00376B54" w:rsidRPr="005E41AF">
        <w:rPr>
          <w:rFonts w:ascii="Times New Roman" w:hAnsi="Times New Roman"/>
          <w:lang w:val="en-US"/>
        </w:rPr>
        <w:t xml:space="preserve"> </w:t>
      </w:r>
      <w:r>
        <w:rPr>
          <w:rFonts w:ascii="Times New Roman" w:hAnsi="Times New Roman"/>
          <w:lang w:val="en-US"/>
        </w:rPr>
        <w:t xml:space="preserve"> </w:t>
      </w:r>
      <w:r w:rsidR="00376B54" w:rsidRPr="005E41AF">
        <w:rPr>
          <w:rFonts w:ascii="Times New Roman" w:hAnsi="Times New Roman"/>
          <w:lang w:val="en-US"/>
        </w:rPr>
        <w:t xml:space="preserve"> (</w:t>
      </w:r>
      <w:r w:rsidR="00172F69" w:rsidRPr="005E41AF">
        <w:rPr>
          <w:rFonts w:ascii="Times New Roman" w:hAnsi="Times New Roman"/>
          <w:b/>
        </w:rPr>
        <w:t>1</w:t>
      </w:r>
      <w:r w:rsidR="00172F69" w:rsidRPr="005E41AF">
        <w:rPr>
          <w:rFonts w:ascii="Times New Roman" w:hAnsi="Times New Roman"/>
          <w:b/>
          <w:lang w:val="en-US"/>
        </w:rPr>
        <w:t>0</w:t>
      </w:r>
      <w:r w:rsidR="00172F69" w:rsidRPr="005E41AF">
        <w:rPr>
          <w:rFonts w:ascii="Times New Roman" w:hAnsi="Times New Roman"/>
          <w:b/>
        </w:rPr>
        <w:t xml:space="preserve"> marks)</w:t>
      </w:r>
      <w:r w:rsidR="00172F69" w:rsidRPr="005E41AF">
        <w:rPr>
          <w:rFonts w:ascii="Times New Roman" w:hAnsi="Times New Roman"/>
          <w:bCs/>
        </w:rPr>
        <w:tab/>
      </w:r>
      <w:r w:rsidR="00172F69" w:rsidRPr="005E41AF">
        <w:rPr>
          <w:rFonts w:ascii="Times New Roman" w:hAnsi="Times New Roman"/>
          <w:bCs/>
        </w:rPr>
        <w:tab/>
      </w:r>
      <w:r w:rsidR="00172F69" w:rsidRPr="005E41AF">
        <w:rPr>
          <w:rFonts w:ascii="Times New Roman" w:hAnsi="Times New Roman"/>
          <w:bCs/>
        </w:rPr>
        <w:tab/>
      </w:r>
      <w:r w:rsidR="00172F69" w:rsidRPr="005E41AF">
        <w:rPr>
          <w:rFonts w:ascii="Times New Roman" w:hAnsi="Times New Roman"/>
          <w:bCs/>
        </w:rPr>
        <w:tab/>
      </w:r>
    </w:p>
    <w:p w:rsidR="00172F69" w:rsidRPr="005E41AF" w:rsidRDefault="001C1496" w:rsidP="00172F69">
      <w:pPr>
        <w:pStyle w:val="ListParagraph"/>
        <w:numPr>
          <w:ilvl w:val="0"/>
          <w:numId w:val="4"/>
        </w:numPr>
        <w:tabs>
          <w:tab w:val="left" w:pos="845"/>
        </w:tabs>
        <w:spacing w:before="240" w:beforeAutospacing="0" w:line="360" w:lineRule="auto"/>
        <w:jc w:val="both"/>
        <w:rPr>
          <w:rFonts w:ascii="Times New Roman" w:hAnsi="Times New Roman"/>
        </w:rPr>
      </w:pPr>
      <w:r w:rsidRPr="005E41AF">
        <w:rPr>
          <w:rFonts w:ascii="Times New Roman" w:hAnsi="Times New Roman"/>
          <w:lang w:val="en-US"/>
        </w:rPr>
        <w:t xml:space="preserve">With relevant examples, analyze the potential benefits of expanding East Africa Community           </w:t>
      </w:r>
      <w:r w:rsidRPr="005E41AF">
        <w:rPr>
          <w:rFonts w:ascii="Times New Roman" w:hAnsi="Times New Roman"/>
          <w:lang w:val="en-US"/>
        </w:rPr>
        <w:tab/>
      </w:r>
      <w:r w:rsidRPr="005E41AF">
        <w:rPr>
          <w:rFonts w:ascii="Times New Roman" w:hAnsi="Times New Roman"/>
          <w:lang w:val="en-US"/>
        </w:rPr>
        <w:tab/>
      </w:r>
      <w:r w:rsidRPr="005E41AF">
        <w:rPr>
          <w:rFonts w:ascii="Times New Roman" w:hAnsi="Times New Roman"/>
          <w:lang w:val="en-US"/>
        </w:rPr>
        <w:tab/>
      </w:r>
      <w:r w:rsidRPr="005E41AF">
        <w:rPr>
          <w:rFonts w:ascii="Times New Roman" w:hAnsi="Times New Roman"/>
          <w:lang w:val="en-US"/>
        </w:rPr>
        <w:tab/>
      </w:r>
      <w:r w:rsidRPr="005E41AF">
        <w:rPr>
          <w:rFonts w:ascii="Times New Roman" w:hAnsi="Times New Roman"/>
          <w:lang w:val="en-US"/>
        </w:rPr>
        <w:tab/>
      </w:r>
      <w:r w:rsidRPr="005E41AF">
        <w:rPr>
          <w:rFonts w:ascii="Times New Roman" w:hAnsi="Times New Roman"/>
          <w:lang w:val="en-US"/>
        </w:rPr>
        <w:tab/>
      </w:r>
      <w:r w:rsidR="00172F69" w:rsidRPr="005E41AF">
        <w:rPr>
          <w:rFonts w:ascii="Times New Roman" w:hAnsi="Times New Roman"/>
        </w:rPr>
        <w:tab/>
      </w:r>
      <w:r w:rsidRPr="005E41AF">
        <w:rPr>
          <w:rFonts w:ascii="Times New Roman" w:hAnsi="Times New Roman"/>
          <w:lang w:val="en-US"/>
        </w:rPr>
        <w:t xml:space="preserve">       </w:t>
      </w:r>
      <w:r w:rsidR="005E41AF">
        <w:rPr>
          <w:rFonts w:ascii="Times New Roman" w:hAnsi="Times New Roman"/>
          <w:lang w:val="en-US"/>
        </w:rPr>
        <w:tab/>
      </w:r>
      <w:r w:rsidR="005E41AF">
        <w:rPr>
          <w:rFonts w:ascii="Times New Roman" w:hAnsi="Times New Roman"/>
          <w:lang w:val="en-US"/>
        </w:rPr>
        <w:tab/>
      </w:r>
      <w:r w:rsidRPr="005E41AF">
        <w:rPr>
          <w:rFonts w:ascii="Times New Roman" w:hAnsi="Times New Roman"/>
          <w:lang w:val="en-US"/>
        </w:rPr>
        <w:t xml:space="preserve">   </w:t>
      </w:r>
      <w:r w:rsidR="00EE5242">
        <w:rPr>
          <w:rFonts w:ascii="Times New Roman" w:hAnsi="Times New Roman"/>
          <w:lang w:val="en-US"/>
        </w:rPr>
        <w:t xml:space="preserve">   </w:t>
      </w:r>
      <w:proofErr w:type="gramStart"/>
      <w:r w:rsidR="00EE5242">
        <w:rPr>
          <w:rFonts w:ascii="Times New Roman" w:hAnsi="Times New Roman"/>
          <w:lang w:val="en-US"/>
        </w:rPr>
        <w:t xml:space="preserve">   </w:t>
      </w:r>
      <w:r w:rsidR="00172F69" w:rsidRPr="005E41AF">
        <w:rPr>
          <w:rFonts w:ascii="Times New Roman" w:hAnsi="Times New Roman"/>
          <w:b/>
          <w:bCs/>
        </w:rPr>
        <w:t>(</w:t>
      </w:r>
      <w:proofErr w:type="gramEnd"/>
      <w:r w:rsidR="00EE5242">
        <w:rPr>
          <w:rFonts w:ascii="Times New Roman" w:hAnsi="Times New Roman"/>
          <w:b/>
          <w:bCs/>
          <w:lang w:val="en-US"/>
        </w:rPr>
        <w:t>5</w:t>
      </w:r>
      <w:r w:rsidR="00172F69" w:rsidRPr="005E41AF">
        <w:rPr>
          <w:rFonts w:ascii="Times New Roman" w:hAnsi="Times New Roman"/>
          <w:b/>
          <w:bCs/>
        </w:rPr>
        <w:t xml:space="preserve"> marks)</w:t>
      </w:r>
    </w:p>
    <w:p w:rsidR="00172F69" w:rsidRPr="005E41AF" w:rsidRDefault="00172F69" w:rsidP="00172F69">
      <w:pPr>
        <w:spacing w:line="360" w:lineRule="auto"/>
        <w:jc w:val="both"/>
        <w:rPr>
          <w:rFonts w:ascii="Times New Roman" w:hAnsi="Times New Roman"/>
          <w:b/>
        </w:rPr>
      </w:pPr>
      <w:r w:rsidRPr="005E41AF">
        <w:rPr>
          <w:rFonts w:ascii="Times New Roman" w:hAnsi="Times New Roman"/>
          <w:b/>
        </w:rPr>
        <w:lastRenderedPageBreak/>
        <w:t>QUESTION FOUR</w:t>
      </w:r>
    </w:p>
    <w:p w:rsidR="00376B54" w:rsidRPr="00172F69" w:rsidRDefault="00376B54" w:rsidP="00376B54">
      <w:pPr>
        <w:rPr>
          <w:rFonts w:ascii="Times New Roman" w:hAnsi="Times New Roman"/>
        </w:rPr>
      </w:pPr>
      <w:r w:rsidRPr="00172F69">
        <w:rPr>
          <w:rFonts w:ascii="Times New Roman" w:hAnsi="Times New Roman"/>
        </w:rPr>
        <w:t xml:space="preserve">Describe the organisation </w:t>
      </w:r>
      <w:r w:rsidRPr="005E41AF">
        <w:rPr>
          <w:rFonts w:ascii="Times New Roman" w:hAnsi="Times New Roman"/>
        </w:rPr>
        <w:t xml:space="preserve">of </w:t>
      </w:r>
      <w:r w:rsidRPr="00172F69">
        <w:rPr>
          <w:rFonts w:ascii="Times New Roman" w:hAnsi="Times New Roman"/>
        </w:rPr>
        <w:t xml:space="preserve">the following bodies – its structures and their functions. </w:t>
      </w:r>
    </w:p>
    <w:p w:rsidR="00376B54" w:rsidRPr="00172F69" w:rsidRDefault="00376B54" w:rsidP="00376B54">
      <w:pPr>
        <w:rPr>
          <w:rFonts w:ascii="Times New Roman" w:hAnsi="Times New Roman"/>
        </w:rPr>
      </w:pPr>
      <w:r w:rsidRPr="00172F69">
        <w:rPr>
          <w:rFonts w:ascii="Times New Roman" w:hAnsi="Times New Roman"/>
        </w:rPr>
        <w:t>a. The African Union (</w:t>
      </w:r>
      <w:proofErr w:type="gramStart"/>
      <w:r w:rsidRPr="005E41AF">
        <w:rPr>
          <w:rFonts w:ascii="Times New Roman" w:hAnsi="Times New Roman"/>
        </w:rPr>
        <w:t xml:space="preserve">AU) </w:t>
      </w:r>
      <w:r w:rsidRPr="005E41AF">
        <w:rPr>
          <w:rFonts w:ascii="Times New Roman" w:hAnsi="Times New Roman"/>
          <w:lang w:val="en-US"/>
        </w:rPr>
        <w:t xml:space="preserve">  </w:t>
      </w:r>
      <w:proofErr w:type="gramEnd"/>
      <w:r w:rsidRPr="005E41AF">
        <w:rPr>
          <w:rFonts w:ascii="Times New Roman" w:hAnsi="Times New Roman"/>
          <w:lang w:val="en-US"/>
        </w:rPr>
        <w:t xml:space="preserve">                                                                                                </w:t>
      </w:r>
      <w:r w:rsidRPr="005E41AF">
        <w:rPr>
          <w:rFonts w:ascii="Times New Roman" w:hAnsi="Times New Roman"/>
          <w:b/>
          <w:lang w:val="en-US"/>
        </w:rPr>
        <w:t xml:space="preserve"> </w:t>
      </w:r>
      <w:r w:rsidRPr="00172F69">
        <w:rPr>
          <w:rFonts w:ascii="Times New Roman" w:hAnsi="Times New Roman"/>
          <w:b/>
        </w:rPr>
        <w:t>(</w:t>
      </w:r>
      <w:r w:rsidR="00EE5242">
        <w:rPr>
          <w:rFonts w:ascii="Times New Roman" w:hAnsi="Times New Roman"/>
          <w:b/>
          <w:lang w:val="en-US"/>
        </w:rPr>
        <w:t>5</w:t>
      </w:r>
      <w:r w:rsidRPr="005E41AF">
        <w:rPr>
          <w:rFonts w:ascii="Times New Roman" w:hAnsi="Times New Roman"/>
          <w:b/>
          <w:lang w:val="en-US"/>
        </w:rPr>
        <w:t xml:space="preserve"> </w:t>
      </w:r>
      <w:r w:rsidRPr="00172F69">
        <w:rPr>
          <w:rFonts w:ascii="Times New Roman" w:hAnsi="Times New Roman"/>
          <w:b/>
        </w:rPr>
        <w:t>marks)</w:t>
      </w:r>
    </w:p>
    <w:p w:rsidR="00376B54" w:rsidRPr="005E41AF" w:rsidRDefault="00376B54" w:rsidP="00376B54">
      <w:pPr>
        <w:rPr>
          <w:rFonts w:ascii="Times New Roman" w:hAnsi="Times New Roman"/>
        </w:rPr>
      </w:pPr>
      <w:r w:rsidRPr="00172F69">
        <w:rPr>
          <w:rFonts w:ascii="Times New Roman" w:hAnsi="Times New Roman"/>
        </w:rPr>
        <w:t>b. East African Community (</w:t>
      </w:r>
      <w:proofErr w:type="gramStart"/>
      <w:r w:rsidRPr="00172F69">
        <w:rPr>
          <w:rFonts w:ascii="Times New Roman" w:hAnsi="Times New Roman"/>
        </w:rPr>
        <w:t>EAC</w:t>
      </w:r>
      <w:r w:rsidRPr="00172F69">
        <w:rPr>
          <w:rFonts w:ascii="Times New Roman" w:hAnsi="Times New Roman"/>
          <w:b/>
        </w:rPr>
        <w:t xml:space="preserve">) </w:t>
      </w:r>
      <w:r w:rsidRPr="005E41AF">
        <w:rPr>
          <w:rFonts w:ascii="Times New Roman" w:hAnsi="Times New Roman"/>
          <w:b/>
          <w:lang w:val="en-US"/>
        </w:rPr>
        <w:t xml:space="preserve">  </w:t>
      </w:r>
      <w:proofErr w:type="gramEnd"/>
      <w:r w:rsidRPr="005E41AF">
        <w:rPr>
          <w:rFonts w:ascii="Times New Roman" w:hAnsi="Times New Roman"/>
          <w:b/>
          <w:lang w:val="en-US"/>
        </w:rPr>
        <w:t xml:space="preserve">                                                                                      </w:t>
      </w:r>
      <w:r w:rsidRPr="00172F69">
        <w:rPr>
          <w:rFonts w:ascii="Times New Roman" w:hAnsi="Times New Roman"/>
          <w:b/>
        </w:rPr>
        <w:t>(5 marks)</w:t>
      </w:r>
    </w:p>
    <w:p w:rsidR="005E41AF" w:rsidRPr="00ED2A67" w:rsidRDefault="00376B54" w:rsidP="00ED2A67">
      <w:pPr>
        <w:rPr>
          <w:rFonts w:ascii="Times New Roman" w:hAnsi="Times New Roman"/>
          <w:lang w:val="en-US"/>
        </w:rPr>
      </w:pPr>
      <w:r w:rsidRPr="005E41AF">
        <w:rPr>
          <w:rFonts w:ascii="Times New Roman" w:hAnsi="Times New Roman"/>
          <w:lang w:val="en-US"/>
        </w:rPr>
        <w:t>c) The Intergovernmental Authority on Development (</w:t>
      </w:r>
      <w:proofErr w:type="gramStart"/>
      <w:r w:rsidRPr="005E41AF">
        <w:rPr>
          <w:rFonts w:ascii="Times New Roman" w:hAnsi="Times New Roman"/>
          <w:lang w:val="en-US"/>
        </w:rPr>
        <w:t xml:space="preserve">IGAD)   </w:t>
      </w:r>
      <w:proofErr w:type="gramEnd"/>
      <w:r w:rsidRPr="005E41AF">
        <w:rPr>
          <w:rFonts w:ascii="Times New Roman" w:hAnsi="Times New Roman"/>
          <w:lang w:val="en-US"/>
        </w:rPr>
        <w:t xml:space="preserve">                                          </w:t>
      </w:r>
      <w:r w:rsidRPr="005E41AF">
        <w:rPr>
          <w:rFonts w:ascii="Times New Roman" w:hAnsi="Times New Roman"/>
          <w:b/>
          <w:bCs/>
        </w:rPr>
        <w:t xml:space="preserve"> (</w:t>
      </w:r>
      <w:r w:rsidRPr="005E41AF">
        <w:rPr>
          <w:rFonts w:ascii="Times New Roman" w:hAnsi="Times New Roman"/>
          <w:b/>
          <w:bCs/>
          <w:lang w:val="en-US"/>
        </w:rPr>
        <w:t>5</w:t>
      </w:r>
      <w:r w:rsidRPr="005E41AF">
        <w:rPr>
          <w:rFonts w:ascii="Times New Roman" w:hAnsi="Times New Roman"/>
          <w:b/>
          <w:bCs/>
        </w:rPr>
        <w:t xml:space="preserve"> marks)</w:t>
      </w:r>
      <w:r w:rsidRPr="005E41AF">
        <w:rPr>
          <w:rFonts w:ascii="Times New Roman" w:hAnsi="Times New Roman"/>
        </w:rPr>
        <w:tab/>
      </w:r>
    </w:p>
    <w:p w:rsidR="00172F69" w:rsidRPr="005E41AF" w:rsidRDefault="00172F69" w:rsidP="00172F69">
      <w:pPr>
        <w:spacing w:line="360" w:lineRule="auto"/>
        <w:jc w:val="both"/>
        <w:rPr>
          <w:rFonts w:ascii="Times New Roman" w:hAnsi="Times New Roman"/>
          <w:b/>
        </w:rPr>
      </w:pPr>
      <w:r w:rsidRPr="005E41AF">
        <w:rPr>
          <w:rFonts w:ascii="Times New Roman" w:hAnsi="Times New Roman"/>
          <w:b/>
        </w:rPr>
        <w:t>QUESTION FIVE</w:t>
      </w:r>
    </w:p>
    <w:p w:rsidR="00172F69" w:rsidRPr="005E41AF" w:rsidRDefault="00376B54" w:rsidP="00376B54">
      <w:pPr>
        <w:pStyle w:val="ListParagraph"/>
        <w:numPr>
          <w:ilvl w:val="0"/>
          <w:numId w:val="6"/>
        </w:numPr>
        <w:rPr>
          <w:rFonts w:ascii="Times New Roman" w:hAnsi="Times New Roman"/>
        </w:rPr>
      </w:pPr>
      <w:r w:rsidRPr="005E41AF">
        <w:rPr>
          <w:rFonts w:ascii="Times New Roman" w:hAnsi="Times New Roman"/>
        </w:rPr>
        <w:t>Assess seven challenges that would hinder the realization of the dream of the United States of Africa.</w:t>
      </w:r>
      <w:r w:rsidR="00172F69" w:rsidRPr="005E41AF">
        <w:rPr>
          <w:rFonts w:ascii="Times New Roman" w:hAnsi="Times New Roman"/>
          <w:bCs/>
          <w:color w:val="FF0000"/>
        </w:rPr>
        <w:tab/>
      </w:r>
      <w:r w:rsidRPr="005E41AF">
        <w:rPr>
          <w:rFonts w:ascii="Times New Roman" w:hAnsi="Times New Roman"/>
          <w:bCs/>
          <w:color w:val="FF0000"/>
        </w:rPr>
        <w:tab/>
      </w:r>
      <w:r w:rsidRPr="005E41AF">
        <w:rPr>
          <w:rFonts w:ascii="Times New Roman" w:hAnsi="Times New Roman"/>
          <w:bCs/>
          <w:color w:val="FF0000"/>
        </w:rPr>
        <w:tab/>
      </w:r>
      <w:r w:rsidRPr="005E41AF">
        <w:rPr>
          <w:rFonts w:ascii="Times New Roman" w:hAnsi="Times New Roman"/>
          <w:bCs/>
          <w:color w:val="FF0000"/>
        </w:rPr>
        <w:tab/>
      </w:r>
      <w:r w:rsidRPr="005E41AF">
        <w:rPr>
          <w:rFonts w:ascii="Times New Roman" w:hAnsi="Times New Roman"/>
          <w:bCs/>
          <w:color w:val="FF0000"/>
        </w:rPr>
        <w:tab/>
      </w:r>
      <w:r w:rsidRPr="005E41AF">
        <w:rPr>
          <w:rFonts w:ascii="Times New Roman" w:hAnsi="Times New Roman"/>
          <w:bCs/>
          <w:color w:val="FF0000"/>
        </w:rPr>
        <w:tab/>
      </w:r>
      <w:r w:rsidRPr="005E41AF">
        <w:rPr>
          <w:rFonts w:ascii="Times New Roman" w:hAnsi="Times New Roman"/>
          <w:bCs/>
          <w:color w:val="FF0000"/>
        </w:rPr>
        <w:tab/>
      </w:r>
      <w:r w:rsidRPr="005E41AF">
        <w:rPr>
          <w:rFonts w:ascii="Times New Roman" w:hAnsi="Times New Roman"/>
          <w:bCs/>
          <w:color w:val="FF0000"/>
        </w:rPr>
        <w:tab/>
      </w:r>
      <w:r w:rsidR="005E41AF">
        <w:rPr>
          <w:rFonts w:ascii="Times New Roman" w:hAnsi="Times New Roman"/>
          <w:bCs/>
          <w:color w:val="FF0000"/>
        </w:rPr>
        <w:tab/>
      </w:r>
      <w:r w:rsidR="005E41AF">
        <w:rPr>
          <w:rFonts w:ascii="Times New Roman" w:hAnsi="Times New Roman"/>
          <w:bCs/>
          <w:color w:val="FF0000"/>
          <w:lang w:val="en-US"/>
        </w:rPr>
        <w:t xml:space="preserve">   </w:t>
      </w:r>
      <w:r w:rsidR="00EE5242">
        <w:rPr>
          <w:rFonts w:ascii="Times New Roman" w:hAnsi="Times New Roman"/>
          <w:bCs/>
          <w:color w:val="FF0000"/>
          <w:lang w:val="en-US"/>
        </w:rPr>
        <w:t xml:space="preserve">        </w:t>
      </w:r>
      <w:r w:rsidR="005E41AF">
        <w:rPr>
          <w:rFonts w:ascii="Times New Roman" w:hAnsi="Times New Roman"/>
          <w:bCs/>
          <w:color w:val="FF0000"/>
          <w:lang w:val="en-US"/>
        </w:rPr>
        <w:t xml:space="preserve"> </w:t>
      </w:r>
      <w:r w:rsidR="00EE5242">
        <w:rPr>
          <w:rFonts w:ascii="Times New Roman" w:hAnsi="Times New Roman"/>
          <w:bCs/>
          <w:color w:val="FF0000"/>
          <w:lang w:val="en-US"/>
        </w:rPr>
        <w:t xml:space="preserve"> </w:t>
      </w:r>
      <w:r w:rsidR="00172F69" w:rsidRPr="005E41AF">
        <w:rPr>
          <w:rFonts w:ascii="Times New Roman" w:hAnsi="Times New Roman"/>
          <w:b/>
        </w:rPr>
        <w:t>(</w:t>
      </w:r>
      <w:r w:rsidR="00EE5242">
        <w:rPr>
          <w:rFonts w:ascii="Times New Roman" w:hAnsi="Times New Roman"/>
          <w:b/>
          <w:lang w:val="en-US"/>
        </w:rPr>
        <w:t xml:space="preserve">5 </w:t>
      </w:r>
      <w:r w:rsidR="00EE5242" w:rsidRPr="005E41AF">
        <w:rPr>
          <w:rFonts w:ascii="Times New Roman" w:hAnsi="Times New Roman"/>
          <w:b/>
        </w:rPr>
        <w:t>marks</w:t>
      </w:r>
      <w:r w:rsidR="00172F69" w:rsidRPr="005E41AF">
        <w:rPr>
          <w:rFonts w:ascii="Times New Roman" w:hAnsi="Times New Roman"/>
          <w:b/>
        </w:rPr>
        <w:t>)</w:t>
      </w:r>
      <w:r w:rsidR="00172F69" w:rsidRPr="005E41AF">
        <w:rPr>
          <w:rFonts w:ascii="Times New Roman" w:hAnsi="Times New Roman"/>
          <w:b/>
          <w:bCs/>
          <w:color w:val="FF0000"/>
        </w:rPr>
        <w:tab/>
      </w:r>
      <w:r w:rsidR="00172F69" w:rsidRPr="005E41AF">
        <w:rPr>
          <w:rFonts w:ascii="Times New Roman" w:hAnsi="Times New Roman"/>
          <w:bCs/>
          <w:color w:val="FF0000"/>
        </w:rPr>
        <w:tab/>
      </w:r>
      <w:r w:rsidR="00172F69" w:rsidRPr="005E41AF">
        <w:rPr>
          <w:rFonts w:ascii="Times New Roman" w:hAnsi="Times New Roman"/>
          <w:bCs/>
          <w:color w:val="FF0000"/>
        </w:rPr>
        <w:tab/>
      </w:r>
      <w:r w:rsidR="00172F69" w:rsidRPr="005E41AF">
        <w:rPr>
          <w:rFonts w:ascii="Times New Roman" w:hAnsi="Times New Roman"/>
          <w:bCs/>
          <w:color w:val="FF0000"/>
        </w:rPr>
        <w:tab/>
      </w:r>
      <w:r w:rsidR="00172F69" w:rsidRPr="005E41AF">
        <w:rPr>
          <w:rFonts w:ascii="Times New Roman" w:hAnsi="Times New Roman"/>
          <w:bCs/>
          <w:color w:val="FF0000"/>
        </w:rPr>
        <w:tab/>
      </w:r>
      <w:r w:rsidR="00172F69" w:rsidRPr="005E41AF">
        <w:rPr>
          <w:rFonts w:ascii="Times New Roman" w:hAnsi="Times New Roman"/>
          <w:bCs/>
          <w:color w:val="FF0000"/>
        </w:rPr>
        <w:tab/>
      </w:r>
      <w:r w:rsidR="00172F69" w:rsidRPr="005E41AF">
        <w:rPr>
          <w:rFonts w:ascii="Times New Roman" w:hAnsi="Times New Roman"/>
          <w:bCs/>
          <w:color w:val="FF0000"/>
        </w:rPr>
        <w:tab/>
      </w:r>
      <w:r w:rsidR="00172F69" w:rsidRPr="005E41AF">
        <w:rPr>
          <w:rFonts w:ascii="Times New Roman" w:hAnsi="Times New Roman"/>
          <w:bCs/>
          <w:color w:val="FF0000"/>
        </w:rPr>
        <w:tab/>
      </w:r>
      <w:r w:rsidR="00172F69" w:rsidRPr="005E41AF">
        <w:rPr>
          <w:rFonts w:ascii="Times New Roman" w:hAnsi="Times New Roman"/>
          <w:bCs/>
          <w:color w:val="FF0000"/>
        </w:rPr>
        <w:tab/>
      </w:r>
      <w:r w:rsidR="00172F69" w:rsidRPr="005E41AF">
        <w:rPr>
          <w:rFonts w:ascii="Times New Roman" w:hAnsi="Times New Roman"/>
          <w:bCs/>
          <w:color w:val="FF0000"/>
        </w:rPr>
        <w:tab/>
      </w:r>
    </w:p>
    <w:p w:rsidR="005E41AF" w:rsidRPr="005E41AF" w:rsidRDefault="00172F69" w:rsidP="00172F69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Times New Roman" w:hAnsi="Times New Roman"/>
        </w:rPr>
      </w:pPr>
      <w:r w:rsidRPr="005E41AF">
        <w:rPr>
          <w:rFonts w:ascii="Times New Roman" w:hAnsi="Times New Roman"/>
        </w:rPr>
        <w:t xml:space="preserve">Define the </w:t>
      </w:r>
      <w:r w:rsidR="005E41AF" w:rsidRPr="005E41AF">
        <w:rPr>
          <w:rFonts w:ascii="Times New Roman" w:hAnsi="Times New Roman"/>
          <w:lang w:val="en-US"/>
        </w:rPr>
        <w:t>Africa Continental Free Trade Agreement (</w:t>
      </w:r>
      <w:proofErr w:type="spellStart"/>
      <w:r w:rsidR="005E41AF" w:rsidRPr="005E41AF">
        <w:rPr>
          <w:rFonts w:ascii="Times New Roman" w:hAnsi="Times New Roman"/>
          <w:lang w:val="en-US"/>
        </w:rPr>
        <w:t>AfCFTA</w:t>
      </w:r>
      <w:proofErr w:type="spellEnd"/>
      <w:r w:rsidR="005E41AF" w:rsidRPr="005E41AF">
        <w:rPr>
          <w:rFonts w:ascii="Times New Roman" w:hAnsi="Times New Roman"/>
          <w:lang w:val="en-US"/>
        </w:rPr>
        <w:t>) and state its objectives</w:t>
      </w:r>
      <w:r w:rsidRPr="005E41AF">
        <w:rPr>
          <w:rFonts w:ascii="Times New Roman" w:hAnsi="Times New Roman"/>
        </w:rPr>
        <w:t xml:space="preserve">    </w:t>
      </w:r>
    </w:p>
    <w:p w:rsidR="00172F69" w:rsidRPr="005E41AF" w:rsidRDefault="00172F69" w:rsidP="005E41AF">
      <w:pPr>
        <w:pStyle w:val="ListParagraph"/>
        <w:spacing w:line="360" w:lineRule="auto"/>
        <w:ind w:left="5760" w:firstLine="720"/>
        <w:jc w:val="both"/>
        <w:rPr>
          <w:rFonts w:ascii="Times New Roman" w:hAnsi="Times New Roman"/>
        </w:rPr>
      </w:pPr>
      <w:r w:rsidRPr="005E41AF">
        <w:rPr>
          <w:rFonts w:ascii="Times New Roman" w:hAnsi="Times New Roman"/>
        </w:rPr>
        <w:t xml:space="preserve">               </w:t>
      </w:r>
      <w:r w:rsidRPr="005E41AF">
        <w:rPr>
          <w:rFonts w:ascii="Times New Roman" w:hAnsi="Times New Roman"/>
          <w:b/>
          <w:bCs/>
        </w:rPr>
        <w:t xml:space="preserve">   </w:t>
      </w:r>
      <w:r w:rsidR="005E41AF" w:rsidRPr="005E41AF">
        <w:rPr>
          <w:rFonts w:ascii="Times New Roman" w:hAnsi="Times New Roman"/>
          <w:b/>
          <w:bCs/>
          <w:lang w:val="en-US"/>
        </w:rPr>
        <w:t xml:space="preserve"> </w:t>
      </w:r>
      <w:r w:rsidR="00EE5242">
        <w:rPr>
          <w:rFonts w:ascii="Times New Roman" w:hAnsi="Times New Roman"/>
          <w:b/>
          <w:bCs/>
          <w:lang w:val="en-US"/>
        </w:rPr>
        <w:t xml:space="preserve">    </w:t>
      </w:r>
      <w:r w:rsidR="005E41AF" w:rsidRPr="005E41AF">
        <w:rPr>
          <w:rFonts w:ascii="Times New Roman" w:hAnsi="Times New Roman"/>
          <w:b/>
          <w:bCs/>
          <w:lang w:val="en-US"/>
        </w:rPr>
        <w:t xml:space="preserve"> </w:t>
      </w:r>
      <w:r w:rsidR="00EE5242">
        <w:rPr>
          <w:rFonts w:ascii="Times New Roman" w:hAnsi="Times New Roman"/>
          <w:b/>
          <w:bCs/>
          <w:lang w:val="en-US"/>
        </w:rPr>
        <w:t xml:space="preserve"> </w:t>
      </w:r>
      <w:r w:rsidRPr="005E41AF">
        <w:rPr>
          <w:rFonts w:ascii="Times New Roman" w:hAnsi="Times New Roman"/>
          <w:b/>
          <w:bCs/>
        </w:rPr>
        <w:t>(10 marks)</w:t>
      </w:r>
    </w:p>
    <w:p w:rsidR="00172F69" w:rsidRPr="005E41AF" w:rsidRDefault="00172F69" w:rsidP="00172F69">
      <w:pPr>
        <w:rPr>
          <w:rFonts w:ascii="Times New Roman" w:hAnsi="Times New Roman"/>
        </w:rPr>
      </w:pPr>
      <w:r w:rsidRPr="005E41AF">
        <w:rPr>
          <w:rFonts w:ascii="Times New Roman" w:hAnsi="Times New Roman"/>
        </w:rPr>
        <w:t xml:space="preserve"> </w:t>
      </w:r>
    </w:p>
    <w:p w:rsidR="00172F69" w:rsidRPr="00172F69" w:rsidRDefault="00376B54" w:rsidP="00172F69">
      <w:pPr>
        <w:rPr>
          <w:rFonts w:ascii="Times New Roman" w:hAnsi="Times New Roman"/>
          <w:lang w:val="en-US"/>
        </w:rPr>
      </w:pPr>
      <w:r w:rsidRPr="005E41AF">
        <w:rPr>
          <w:rFonts w:ascii="Times New Roman" w:hAnsi="Times New Roman"/>
          <w:lang w:val="en-US"/>
        </w:rPr>
        <w:t xml:space="preserve"> </w:t>
      </w:r>
    </w:p>
    <w:p w:rsidR="00D92F47" w:rsidRPr="005E41AF" w:rsidRDefault="00D92F47" w:rsidP="00172F69">
      <w:pPr>
        <w:rPr>
          <w:rFonts w:ascii="Times New Roman" w:hAnsi="Times New Roman"/>
        </w:rPr>
      </w:pPr>
    </w:p>
    <w:p w:rsidR="00376B54" w:rsidRPr="005E41AF" w:rsidRDefault="00376B54" w:rsidP="00172F69">
      <w:pPr>
        <w:rPr>
          <w:rFonts w:ascii="Times New Roman" w:hAnsi="Times New Roman"/>
        </w:rPr>
      </w:pPr>
    </w:p>
    <w:p w:rsidR="00376B54" w:rsidRPr="005E41AF" w:rsidRDefault="00376B54" w:rsidP="00172F69">
      <w:pPr>
        <w:rPr>
          <w:rFonts w:ascii="Times New Roman" w:hAnsi="Times New Roman"/>
        </w:rPr>
      </w:pPr>
    </w:p>
    <w:sectPr w:rsidR="00376B54" w:rsidRPr="005E41A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FB327C"/>
    <w:multiLevelType w:val="hybridMultilevel"/>
    <w:tmpl w:val="008E7F00"/>
    <w:lvl w:ilvl="0" w:tplc="20000017">
      <w:start w:val="1"/>
      <w:numFmt w:val="lowerLetter"/>
      <w:lvlText w:val="%1)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8C21DA"/>
    <w:multiLevelType w:val="multilevel"/>
    <w:tmpl w:val="E12E405C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3C0D1097"/>
    <w:multiLevelType w:val="multilevel"/>
    <w:tmpl w:val="5A42FA2A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4C273E10"/>
    <w:multiLevelType w:val="multilevel"/>
    <w:tmpl w:val="7108B89A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 w:hint="default"/>
      </w:rPr>
    </w:lvl>
  </w:abstractNum>
  <w:abstractNum w:abstractNumId="4" w15:restartNumberingAfterBreak="0">
    <w:nsid w:val="4FB350C9"/>
    <w:multiLevelType w:val="multilevel"/>
    <w:tmpl w:val="B9381938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54A76533"/>
    <w:multiLevelType w:val="hybridMultilevel"/>
    <w:tmpl w:val="E18683CE"/>
    <w:lvl w:ilvl="0" w:tplc="97F4E398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AC361E"/>
    <w:multiLevelType w:val="multilevel"/>
    <w:tmpl w:val="B9381938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 w:hint="default"/>
      </w:rPr>
    </w:lvl>
  </w:abstractNum>
  <w:abstractNum w:abstractNumId="7" w15:restartNumberingAfterBreak="0">
    <w:nsid w:val="73844D5E"/>
    <w:multiLevelType w:val="multilevel"/>
    <w:tmpl w:val="B3F08CC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abstractNum w:abstractNumId="8" w15:restartNumberingAfterBreak="0">
    <w:nsid w:val="78CB471E"/>
    <w:multiLevelType w:val="multilevel"/>
    <w:tmpl w:val="FB9047D6"/>
    <w:lvl w:ilvl="0">
      <w:start w:val="1"/>
      <w:numFmt w:val="lowerLetter"/>
      <w:lvlText w:val="%1)"/>
      <w:lvlJc w:val="left"/>
      <w:pPr>
        <w:tabs>
          <w:tab w:val="num" w:pos="845"/>
        </w:tabs>
        <w:ind w:left="845" w:hanging="425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4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F69"/>
    <w:rsid w:val="00172F69"/>
    <w:rsid w:val="001C1496"/>
    <w:rsid w:val="00277DBE"/>
    <w:rsid w:val="00376B54"/>
    <w:rsid w:val="005E41AF"/>
    <w:rsid w:val="007A5C06"/>
    <w:rsid w:val="00D92F47"/>
    <w:rsid w:val="00EA7B17"/>
    <w:rsid w:val="00ED2A67"/>
    <w:rsid w:val="00EE5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CF962C"/>
  <w15:chartTrackingRefBased/>
  <w15:docId w15:val="{FBFCF92A-65DD-476D-ACDD-5AF71DAE6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K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72F69"/>
    <w:pPr>
      <w:spacing w:before="100" w:beforeAutospacing="1" w:after="200" w:line="271" w:lineRule="auto"/>
    </w:pPr>
    <w:rPr>
      <w:rFonts w:ascii="Calibri" w:eastAsia="Times New Roman" w:hAnsi="Calibri" w:cs="Times New Roman"/>
      <w:lang w:eastAsia="en-K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172F69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277DBE"/>
    <w:rPr>
      <w:b/>
      <w:bCs/>
    </w:rPr>
  </w:style>
  <w:style w:type="character" w:styleId="Emphasis">
    <w:name w:val="Emphasis"/>
    <w:basedOn w:val="DefaultParagraphFont"/>
    <w:uiPriority w:val="20"/>
    <w:qFormat/>
    <w:rsid w:val="00277DB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068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519</Words>
  <Characters>2962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IMMIGRATION</dc:creator>
  <cp:keywords/>
  <dc:description/>
  <cp:lastModifiedBy>IMMIGRATION</cp:lastModifiedBy>
  <cp:revision>2</cp:revision>
  <dcterms:created xsi:type="dcterms:W3CDTF">2026-07-09T09:03:00Z</dcterms:created>
  <dcterms:modified xsi:type="dcterms:W3CDTF">2026-07-09T09:03:00Z</dcterms:modified>
</cp:coreProperties>
</file>