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FBB617" w14:textId="77777777" w:rsidR="00B77F40" w:rsidRDefault="00B77F40"/>
    <w:sectPr w:rsidR="00B77F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9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7F40"/>
    <w:rsid w:val="00061E79"/>
    <w:rsid w:val="00B77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06B5818"/>
  <w15:chartTrackingRefBased/>
  <w15:docId w15:val="{A27169BD-371C-CD4A-B864-10BD417E6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77F4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77F4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77F4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77F4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77F4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77F4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77F4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77F4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77F4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77F4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77F4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77F4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77F4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77F4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77F4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77F4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77F4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77F4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77F4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77F4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77F4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77F4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77F4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77F4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77F4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77F4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77F4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77F4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77F4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Getaro</dc:creator>
  <cp:keywords/>
  <dc:description/>
  <cp:lastModifiedBy>David Getaro</cp:lastModifiedBy>
  <cp:revision>1</cp:revision>
  <dcterms:created xsi:type="dcterms:W3CDTF">2026-04-30T12:53:00Z</dcterms:created>
  <dcterms:modified xsi:type="dcterms:W3CDTF">2026-04-30T12:54:00Z</dcterms:modified>
</cp:coreProperties>
</file>