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911FA" w14:textId="77777777" w:rsidR="004C274B" w:rsidRDefault="004C274B" w:rsidP="004C274B">
      <w:pPr>
        <w:pStyle w:val="NormalWeb"/>
        <w:spacing w:before="0" w:beforeAutospacing="0" w:after="0" w:afterAutospacing="0"/>
        <w:jc w:val="center"/>
      </w:pPr>
      <w:r>
        <w:rPr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6EFCD1AA" wp14:editId="74046828">
            <wp:extent cx="1304925" cy="695325"/>
            <wp:effectExtent l="0" t="0" r="9525" b="0"/>
            <wp:docPr id="147537893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380BB" w14:textId="77777777" w:rsidR="004C274B" w:rsidRDefault="004C274B" w:rsidP="004C274B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DEPARTMENT OF COMMUNICATION AND MULTIMEDIA JOURNALISM</w:t>
      </w:r>
    </w:p>
    <w:p w14:paraId="059E68C5" w14:textId="77777777" w:rsidR="004C274B" w:rsidRDefault="004C274B" w:rsidP="004C274B">
      <w:pPr>
        <w:pStyle w:val="NormalWeb"/>
        <w:spacing w:before="0" w:beforeAutospacing="0" w:after="160" w:afterAutospacing="0"/>
        <w:jc w:val="center"/>
      </w:pPr>
      <w:r>
        <w:rPr>
          <w:b/>
          <w:bCs/>
          <w:i/>
          <w:iCs/>
          <w:color w:val="000000"/>
        </w:rPr>
        <w:t>NURTURING INNOVATORS</w:t>
      </w:r>
    </w:p>
    <w:p w14:paraId="2925F116" w14:textId="77777777" w:rsidR="004C274B" w:rsidRDefault="004C274B" w:rsidP="004C274B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  <w:lang w:val="en-US"/>
        </w:rPr>
        <w:t>MAY-AUGUST</w:t>
      </w:r>
      <w:r>
        <w:rPr>
          <w:b/>
          <w:bCs/>
          <w:color w:val="000000"/>
        </w:rPr>
        <w:t xml:space="preserve"> 2023 TRIMESTER </w:t>
      </w:r>
    </w:p>
    <w:p w14:paraId="1ACAA7C2" w14:textId="77777777" w:rsidR="004C274B" w:rsidRDefault="004C274B" w:rsidP="004C2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3603">
        <w:rPr>
          <w:rFonts w:ascii="Times New Roman" w:hAnsi="Times New Roman"/>
          <w:b/>
          <w:bCs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sz w:val="24"/>
          <w:szCs w:val="24"/>
        </w:rPr>
        <w:t>DIPLOMA IN</w:t>
      </w:r>
      <w:r w:rsidRPr="00413603">
        <w:rPr>
          <w:rFonts w:ascii="Times New Roman" w:hAnsi="Times New Roman"/>
          <w:b/>
          <w:sz w:val="24"/>
          <w:szCs w:val="24"/>
        </w:rPr>
        <w:t xml:space="preserve"> COMMUNICATION AND MULTIMEDIA JOURNALISM</w:t>
      </w:r>
    </w:p>
    <w:p w14:paraId="43BBA41A" w14:textId="77777777" w:rsidR="004C274B" w:rsidRPr="00413603" w:rsidRDefault="004C274B" w:rsidP="004C27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928F85" w14:textId="77777777" w:rsidR="004C274B" w:rsidRDefault="004C274B" w:rsidP="004C274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RJN 016</w:t>
      </w:r>
      <w:r w:rsidRPr="00413603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sz w:val="24"/>
          <w:szCs w:val="24"/>
        </w:rPr>
        <w:t>MEDIA AND SOCIETY</w:t>
      </w:r>
    </w:p>
    <w:p w14:paraId="337823FE" w14:textId="77777777" w:rsidR="004C274B" w:rsidRPr="005E1703" w:rsidRDefault="004C274B" w:rsidP="004C274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DD36429" w14:textId="66E4940D" w:rsidR="004C274B" w:rsidRDefault="004C274B" w:rsidP="005E1703">
      <w:pPr>
        <w:pStyle w:val="NormalWeb"/>
        <w:spacing w:before="0" w:beforeAutospacing="0" w:after="160" w:afterAutospacing="0"/>
        <w:rPr>
          <w:b/>
          <w:bCs/>
          <w:color w:val="000000"/>
          <w:lang w:val="en-US"/>
        </w:rPr>
      </w:pPr>
      <w:r w:rsidRPr="005E1703">
        <w:rPr>
          <w:b/>
          <w:bCs/>
          <w:color w:val="000000"/>
        </w:rPr>
        <w:t>DATE:</w:t>
      </w:r>
      <w:r w:rsidR="005E1703" w:rsidRPr="005E1703">
        <w:rPr>
          <w:b/>
          <w:bCs/>
          <w:color w:val="000000"/>
        </w:rPr>
        <w:t xml:space="preserve"> 10</w:t>
      </w:r>
      <w:r w:rsidR="005E1703" w:rsidRPr="005E1703">
        <w:rPr>
          <w:b/>
          <w:bCs/>
          <w:color w:val="000000"/>
          <w:vertAlign w:val="superscript"/>
        </w:rPr>
        <w:t>TH</w:t>
      </w:r>
      <w:r w:rsidR="005E1703" w:rsidRPr="005E1703">
        <w:rPr>
          <w:b/>
          <w:bCs/>
          <w:color w:val="000000"/>
        </w:rPr>
        <w:t xml:space="preserve"> AUGUST 2023</w:t>
      </w:r>
      <w:r w:rsidR="005E1703" w:rsidRPr="005E1703">
        <w:rPr>
          <w:b/>
          <w:bCs/>
          <w:color w:val="000000"/>
        </w:rPr>
        <w:tab/>
      </w:r>
      <w:r w:rsidR="005E1703" w:rsidRPr="005E1703">
        <w:rPr>
          <w:b/>
          <w:bCs/>
          <w:color w:val="000000"/>
        </w:rPr>
        <w:tab/>
      </w:r>
      <w:r w:rsidR="005E1703" w:rsidRPr="005E1703">
        <w:rPr>
          <w:b/>
          <w:bCs/>
          <w:color w:val="000000"/>
        </w:rPr>
        <w:tab/>
      </w:r>
      <w:r w:rsidR="005E1703" w:rsidRPr="005E1703">
        <w:rPr>
          <w:b/>
          <w:bCs/>
          <w:color w:val="000000"/>
        </w:rPr>
        <w:tab/>
      </w:r>
      <w:r w:rsidR="005E1703" w:rsidRPr="005E1703">
        <w:rPr>
          <w:b/>
          <w:bCs/>
          <w:color w:val="000000"/>
        </w:rPr>
        <w:tab/>
      </w:r>
      <w:r w:rsidRPr="005E1703">
        <w:rPr>
          <w:rStyle w:val="apple-tab-span"/>
          <w:b/>
          <w:bCs/>
          <w:color w:val="000000"/>
        </w:rPr>
        <w:tab/>
      </w:r>
      <w:r w:rsidRPr="005E1703">
        <w:rPr>
          <w:b/>
          <w:bCs/>
          <w:color w:val="000000"/>
        </w:rPr>
        <w:t>TIME: 2 HOURS:</w:t>
      </w:r>
      <w:r w:rsidRPr="005E1703">
        <w:rPr>
          <w:b/>
          <w:bCs/>
          <w:color w:val="000000"/>
          <w:lang w:val="en-US"/>
        </w:rPr>
        <w:t xml:space="preserve"> </w:t>
      </w:r>
    </w:p>
    <w:p w14:paraId="6A109E59" w14:textId="77777777" w:rsidR="005E1703" w:rsidRPr="005E1703" w:rsidRDefault="005E1703" w:rsidP="005E1703">
      <w:pPr>
        <w:pStyle w:val="NormalWeb"/>
        <w:spacing w:before="0" w:beforeAutospacing="0" w:after="160" w:afterAutospacing="0"/>
        <w:rPr>
          <w:lang w:val="en-US"/>
        </w:rPr>
      </w:pPr>
    </w:p>
    <w:p w14:paraId="21B63510" w14:textId="77777777" w:rsidR="004C274B" w:rsidRDefault="004C274B" w:rsidP="004C274B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GENERAL INSTRUCTIONS: </w:t>
      </w:r>
    </w:p>
    <w:p w14:paraId="661E7B2E" w14:textId="77777777" w:rsidR="004C274B" w:rsidRDefault="004C274B" w:rsidP="004C274B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Students are NOT permitted to write on the examination paper during reading time. </w:t>
      </w:r>
    </w:p>
    <w:p w14:paraId="3A6881C8" w14:textId="77777777" w:rsidR="004C274B" w:rsidRDefault="004C274B" w:rsidP="004C274B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This is a closed book examination. Text book/Reference books/notes are not permitted. </w:t>
      </w:r>
    </w:p>
    <w:p w14:paraId="5647A8FA" w14:textId="77777777" w:rsidR="004C274B" w:rsidRDefault="004C274B" w:rsidP="004C274B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SPECIAL INSTRUCTIONS</w:t>
      </w:r>
      <w:r>
        <w:rPr>
          <w:b/>
          <w:bCs/>
          <w:color w:val="000000"/>
        </w:rPr>
        <w:t> </w:t>
      </w:r>
    </w:p>
    <w:p w14:paraId="162A5810" w14:textId="77777777" w:rsidR="004C274B" w:rsidRDefault="004C274B" w:rsidP="004C274B">
      <w:pPr>
        <w:pStyle w:val="NormalWeb"/>
        <w:numPr>
          <w:ilvl w:val="0"/>
          <w:numId w:val="8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your REGISTRATION NO. Clearly on the answer booklet(s). </w:t>
      </w:r>
    </w:p>
    <w:p w14:paraId="71811E19" w14:textId="77777777" w:rsidR="004C274B" w:rsidRDefault="004C274B" w:rsidP="004C274B">
      <w:pPr>
        <w:pStyle w:val="NormalWeb"/>
        <w:numPr>
          <w:ilvl w:val="0"/>
          <w:numId w:val="8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Answer Question One and ANY other TWO questions.</w:t>
      </w:r>
    </w:p>
    <w:p w14:paraId="016C9F72" w14:textId="77777777" w:rsidR="004C274B" w:rsidRDefault="004C274B" w:rsidP="004C274B">
      <w:pPr>
        <w:pStyle w:val="NormalWeb"/>
        <w:numPr>
          <w:ilvl w:val="0"/>
          <w:numId w:val="8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Questions in all sections should be answered in answer booklet(s) </w:t>
      </w:r>
    </w:p>
    <w:p w14:paraId="3F2D7D5B" w14:textId="77777777" w:rsidR="004C274B" w:rsidRDefault="004C274B" w:rsidP="004C274B">
      <w:pPr>
        <w:pStyle w:val="NormalWeb"/>
        <w:numPr>
          <w:ilvl w:val="0"/>
          <w:numId w:val="8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PLEASE start the answer to EACH question on a NEW PAGE.</w:t>
      </w:r>
    </w:p>
    <w:p w14:paraId="4F2ED497" w14:textId="77777777" w:rsidR="004C274B" w:rsidRDefault="004C274B" w:rsidP="004C274B">
      <w:pPr>
        <w:pStyle w:val="NormalWeb"/>
        <w:numPr>
          <w:ilvl w:val="0"/>
          <w:numId w:val="8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For the questions, write the number of the question on the answer booklet(s) in the order you answered.</w:t>
      </w:r>
    </w:p>
    <w:p w14:paraId="529E8390" w14:textId="77777777" w:rsidR="004C274B" w:rsidRDefault="004C274B" w:rsidP="004C274B">
      <w:pPr>
        <w:pStyle w:val="NormalWeb"/>
        <w:numPr>
          <w:ilvl w:val="0"/>
          <w:numId w:val="8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Write on both sides of each leaf and indicate the number of each question at the top of each page.</w:t>
      </w:r>
    </w:p>
    <w:p w14:paraId="262A1BEE" w14:textId="77777777" w:rsidR="004C274B" w:rsidRDefault="004C274B" w:rsidP="004C274B">
      <w:pPr>
        <w:pStyle w:val="NormalWeb"/>
        <w:numPr>
          <w:ilvl w:val="0"/>
          <w:numId w:val="8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the answers in a paragraph form unless stated otherwise. </w:t>
      </w:r>
    </w:p>
    <w:p w14:paraId="387E5387" w14:textId="77777777" w:rsidR="004C274B" w:rsidRDefault="004C274B" w:rsidP="004C274B">
      <w:pPr>
        <w:pStyle w:val="NormalWeb"/>
        <w:numPr>
          <w:ilvl w:val="0"/>
          <w:numId w:val="8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Marks allocated to each question are shown at the end of the question. </w:t>
      </w:r>
    </w:p>
    <w:p w14:paraId="61572241" w14:textId="77777777" w:rsidR="004C274B" w:rsidRDefault="004C274B" w:rsidP="004C274B">
      <w:pPr>
        <w:pStyle w:val="NormalWeb"/>
        <w:numPr>
          <w:ilvl w:val="0"/>
          <w:numId w:val="8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All rough work must be done on the answer booklet and crossed through!</w:t>
      </w:r>
    </w:p>
    <w:p w14:paraId="66CA0B00" w14:textId="77777777" w:rsidR="004C274B" w:rsidRDefault="004C274B" w:rsidP="004C274B">
      <w:pPr>
        <w:pStyle w:val="NormalWeb"/>
        <w:numPr>
          <w:ilvl w:val="0"/>
          <w:numId w:val="8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Use supplementary pages only when you have exhausted those in this book.</w:t>
      </w:r>
    </w:p>
    <w:p w14:paraId="7014F4B6" w14:textId="77777777" w:rsidR="004C274B" w:rsidRDefault="004C274B" w:rsidP="004C274B">
      <w:pPr>
        <w:pStyle w:val="NormalWeb"/>
        <w:numPr>
          <w:ilvl w:val="0"/>
          <w:numId w:val="8"/>
        </w:numPr>
        <w:spacing w:before="0" w:beforeAutospacing="0" w:after="16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Fasten the supplementary pages to the inside back cover of this booklet.</w:t>
      </w:r>
    </w:p>
    <w:p w14:paraId="47BE979B" w14:textId="77777777" w:rsidR="002F1BC0" w:rsidRDefault="002F1BC0" w:rsidP="002F1B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5CADF2F" w14:textId="7123CA16" w:rsidR="002F1BC0" w:rsidRPr="00126B5C" w:rsidRDefault="002F1BC0" w:rsidP="002F1B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val="en-US"/>
        </w:rPr>
      </w:pPr>
      <w:r w:rsidRPr="00126B5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</w:p>
    <w:p w14:paraId="3E8F00A1" w14:textId="77777777" w:rsidR="00BF6F91" w:rsidRPr="002F10F2" w:rsidRDefault="00BF6F91">
      <w:pPr>
        <w:rPr>
          <w:rFonts w:ascii="Times New Roman" w:hAnsi="Times New Roman" w:cs="Times New Roman"/>
          <w:sz w:val="24"/>
          <w:szCs w:val="24"/>
        </w:rPr>
      </w:pPr>
    </w:p>
    <w:p w14:paraId="3BED9E28" w14:textId="2437B33B" w:rsidR="002F1BC0" w:rsidRPr="006951FC" w:rsidRDefault="002F1BC0" w:rsidP="001A505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51F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ONE</w:t>
      </w:r>
      <w:r w:rsidR="006951FC" w:rsidRPr="006951FC">
        <w:rPr>
          <w:rFonts w:ascii="Times New Roman" w:hAnsi="Times New Roman" w:cs="Times New Roman"/>
          <w:b/>
          <w:bCs/>
          <w:sz w:val="24"/>
          <w:szCs w:val="24"/>
        </w:rPr>
        <w:t xml:space="preserve"> (COMPULSORY)</w:t>
      </w:r>
    </w:p>
    <w:p w14:paraId="53BB3292" w14:textId="4A2FA9D2" w:rsidR="002F1BC0" w:rsidRPr="002F10F2" w:rsidRDefault="002F1BC0" w:rsidP="001A505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10F2">
        <w:rPr>
          <w:rFonts w:ascii="Times New Roman" w:hAnsi="Times New Roman" w:cs="Times New Roman"/>
          <w:sz w:val="24"/>
          <w:szCs w:val="24"/>
        </w:rPr>
        <w:t>Define the following terms as used in the media:</w:t>
      </w:r>
    </w:p>
    <w:p w14:paraId="340FE490" w14:textId="77777777" w:rsidR="002F10F2" w:rsidRPr="002F10F2" w:rsidRDefault="002F10F2" w:rsidP="001A505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21D44E" w14:textId="6AB5DF8E" w:rsidR="002F1BC0" w:rsidRPr="002F10F2" w:rsidRDefault="002F1BC0" w:rsidP="001A505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10F2">
        <w:rPr>
          <w:rFonts w:ascii="Times New Roman" w:hAnsi="Times New Roman" w:cs="Times New Roman"/>
          <w:sz w:val="24"/>
          <w:szCs w:val="24"/>
        </w:rPr>
        <w:t xml:space="preserve">Media literacy </w:t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Pr="005E170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5E3BBE59" w14:textId="387CA050" w:rsidR="002F1BC0" w:rsidRPr="002F10F2" w:rsidRDefault="002F10F2" w:rsidP="001A505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Tabloidization</w:t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2F1BC0" w:rsidRPr="005E1703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21543061" w14:textId="24388CF1" w:rsidR="002F1BC0" w:rsidRPr="002F10F2" w:rsidRDefault="002F1BC0" w:rsidP="001A505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10F2">
        <w:rPr>
          <w:rFonts w:ascii="Times New Roman" w:hAnsi="Times New Roman" w:cs="Times New Roman"/>
          <w:sz w:val="24"/>
          <w:szCs w:val="24"/>
        </w:rPr>
        <w:t xml:space="preserve">Media freedom </w:t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Pr="005E1703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1200AD49" w14:textId="5F9A2B51" w:rsidR="002F1BC0" w:rsidRDefault="002F1BC0" w:rsidP="001A505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10F2">
        <w:rPr>
          <w:rFonts w:ascii="Times New Roman" w:hAnsi="Times New Roman" w:cs="Times New Roman"/>
          <w:sz w:val="24"/>
          <w:szCs w:val="24"/>
        </w:rPr>
        <w:t xml:space="preserve">The fourth estate </w:t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Pr="005E1703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6C7C1ECF" w14:textId="77777777" w:rsidR="002F10F2" w:rsidRPr="002F10F2" w:rsidRDefault="002F10F2" w:rsidP="001A505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1EE765" w14:textId="77777777" w:rsidR="005E1703" w:rsidRDefault="002F10F2" w:rsidP="001A505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10F2">
        <w:rPr>
          <w:rFonts w:ascii="Times New Roman" w:hAnsi="Times New Roman" w:cs="Times New Roman"/>
          <w:sz w:val="24"/>
          <w:szCs w:val="24"/>
        </w:rPr>
        <w:t xml:space="preserve">In two points explain why feedback is important in the communication process </w:t>
      </w:r>
    </w:p>
    <w:p w14:paraId="3F872EAD" w14:textId="78D653E0" w:rsidR="002F1BC0" w:rsidRPr="005E1703" w:rsidRDefault="002F10F2" w:rsidP="005E1703">
      <w:pPr>
        <w:pStyle w:val="ListParagraph"/>
        <w:spacing w:line="360" w:lineRule="auto"/>
        <w:ind w:left="7549" w:firstLine="371"/>
        <w:rPr>
          <w:rFonts w:ascii="Times New Roman" w:hAnsi="Times New Roman" w:cs="Times New Roman"/>
          <w:b/>
          <w:sz w:val="24"/>
          <w:szCs w:val="24"/>
        </w:rPr>
      </w:pPr>
      <w:r w:rsidRPr="005E1703">
        <w:rPr>
          <w:rFonts w:ascii="Times New Roman" w:hAnsi="Times New Roman" w:cs="Times New Roman"/>
          <w:b/>
          <w:sz w:val="24"/>
          <w:szCs w:val="24"/>
        </w:rPr>
        <w:t>(4</w:t>
      </w:r>
      <w:r w:rsidR="005E1703" w:rsidRPr="005E1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703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9B3EF7B" w14:textId="64A8FAEB" w:rsidR="002F10F2" w:rsidRDefault="002F10F2" w:rsidP="001A505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three points, describe how technological advancements have brought about change in the media industry in Kenya </w:t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 w:rsidRPr="005E1703">
        <w:rPr>
          <w:rFonts w:ascii="Times New Roman" w:hAnsi="Times New Roman" w:cs="Times New Roman"/>
          <w:b/>
          <w:sz w:val="24"/>
          <w:szCs w:val="24"/>
        </w:rPr>
        <w:tab/>
      </w:r>
      <w:r w:rsidRPr="005E1703">
        <w:rPr>
          <w:rFonts w:ascii="Times New Roman" w:hAnsi="Times New Roman" w:cs="Times New Roman"/>
          <w:b/>
          <w:sz w:val="24"/>
          <w:szCs w:val="24"/>
        </w:rPr>
        <w:t>(9</w:t>
      </w:r>
      <w:r w:rsidR="005E1703" w:rsidRPr="005E1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703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D7EC35B" w14:textId="42E7C2D6" w:rsidR="002F10F2" w:rsidRDefault="009365AE" w:rsidP="001A505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Using three points, e</w:t>
      </w:r>
      <w:r w:rsidR="002F10F2">
        <w:rPr>
          <w:rFonts w:ascii="Times New Roman" w:hAnsi="Times New Roman" w:cs="Times New Roman"/>
          <w:sz w:val="24"/>
          <w:szCs w:val="24"/>
        </w:rPr>
        <w:t xml:space="preserve">xplain any effects of the media on the young generation in Africa </w:t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 w:rsidRPr="005E1703">
        <w:rPr>
          <w:rFonts w:ascii="Times New Roman" w:hAnsi="Times New Roman" w:cs="Times New Roman"/>
          <w:b/>
          <w:sz w:val="24"/>
          <w:szCs w:val="24"/>
        </w:rPr>
        <w:tab/>
      </w:r>
      <w:r w:rsidR="002F10F2" w:rsidRPr="005E1703">
        <w:rPr>
          <w:rFonts w:ascii="Times New Roman" w:hAnsi="Times New Roman" w:cs="Times New Roman"/>
          <w:b/>
          <w:sz w:val="24"/>
          <w:szCs w:val="24"/>
        </w:rPr>
        <w:t>(9</w:t>
      </w:r>
      <w:r w:rsidR="005E1703" w:rsidRPr="005E1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0F2" w:rsidRPr="005E1703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2AE4FFF" w14:textId="63CD1FB4" w:rsidR="002F10F2" w:rsidRPr="006951FC" w:rsidRDefault="002F10F2" w:rsidP="001A5052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951FC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4FDAFB14" w14:textId="297ACC1B" w:rsidR="002F10F2" w:rsidRPr="001A5052" w:rsidRDefault="001A5052" w:rsidP="001A505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1A5052">
        <w:rPr>
          <w:rFonts w:ascii="Times New Roman" w:hAnsi="Times New Roman" w:cs="Times New Roman"/>
          <w:sz w:val="24"/>
          <w:szCs w:val="24"/>
        </w:rPr>
        <w:t xml:space="preserve">any three </w:t>
      </w:r>
      <w:r>
        <w:rPr>
          <w:rFonts w:ascii="Times New Roman" w:hAnsi="Times New Roman" w:cs="Times New Roman"/>
          <w:sz w:val="24"/>
          <w:szCs w:val="24"/>
        </w:rPr>
        <w:t xml:space="preserve">key </w:t>
      </w:r>
      <w:r w:rsidRPr="001A5052">
        <w:rPr>
          <w:rFonts w:ascii="Times New Roman" w:hAnsi="Times New Roman" w:cs="Times New Roman"/>
          <w:sz w:val="24"/>
          <w:szCs w:val="24"/>
        </w:rPr>
        <w:t>questions a media literate person should ask when he</w:t>
      </w:r>
      <w:r>
        <w:rPr>
          <w:rFonts w:ascii="Times New Roman" w:hAnsi="Times New Roman" w:cs="Times New Roman"/>
          <w:sz w:val="24"/>
          <w:szCs w:val="24"/>
        </w:rPr>
        <w:t>/she</w:t>
      </w:r>
      <w:r w:rsidRPr="001A5052">
        <w:rPr>
          <w:rFonts w:ascii="Times New Roman" w:hAnsi="Times New Roman" w:cs="Times New Roman"/>
          <w:sz w:val="24"/>
          <w:szCs w:val="24"/>
        </w:rPr>
        <w:t xml:space="preserve"> comes across </w:t>
      </w:r>
      <w:r w:rsidR="00736392">
        <w:rPr>
          <w:rFonts w:ascii="Times New Roman" w:hAnsi="Times New Roman" w:cs="Times New Roman"/>
          <w:sz w:val="24"/>
          <w:szCs w:val="24"/>
        </w:rPr>
        <w:t xml:space="preserve">information on social </w:t>
      </w:r>
      <w:r w:rsidRPr="001A5052">
        <w:rPr>
          <w:rFonts w:ascii="Times New Roman" w:hAnsi="Times New Roman" w:cs="Times New Roman"/>
          <w:sz w:val="24"/>
          <w:szCs w:val="24"/>
        </w:rPr>
        <w:t xml:space="preserve">media </w:t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Pr="005E1703">
        <w:rPr>
          <w:rFonts w:ascii="Times New Roman" w:hAnsi="Times New Roman" w:cs="Times New Roman"/>
          <w:b/>
          <w:sz w:val="24"/>
          <w:szCs w:val="24"/>
        </w:rPr>
        <w:t>(3</w:t>
      </w:r>
      <w:r w:rsidR="005E1703" w:rsidRPr="005E1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703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D43E59B" w14:textId="066CDDF7" w:rsidR="002F10F2" w:rsidRDefault="009365AE" w:rsidP="001A505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</w:t>
      </w:r>
      <w:r w:rsidR="001A5052" w:rsidRPr="001A5052">
        <w:rPr>
          <w:rFonts w:ascii="Times New Roman" w:hAnsi="Times New Roman" w:cs="Times New Roman"/>
          <w:sz w:val="24"/>
          <w:szCs w:val="24"/>
        </w:rPr>
        <w:t xml:space="preserve"> any four competencies of a media literate person</w:t>
      </w:r>
      <w:r w:rsidR="001A5052">
        <w:rPr>
          <w:rFonts w:ascii="Times New Roman" w:hAnsi="Times New Roman" w:cs="Times New Roman"/>
          <w:sz w:val="24"/>
          <w:szCs w:val="24"/>
        </w:rPr>
        <w:t xml:space="preserve"> </w:t>
      </w:r>
      <w:r w:rsidR="005E1703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1A5052" w:rsidRPr="005E1703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60D76703" w14:textId="5F8E4118" w:rsidR="001A5052" w:rsidRPr="006951FC" w:rsidRDefault="001A5052" w:rsidP="001A505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51FC">
        <w:rPr>
          <w:rFonts w:ascii="Times New Roman" w:hAnsi="Times New Roman" w:cs="Times New Roman"/>
          <w:b/>
          <w:bCs/>
          <w:sz w:val="24"/>
          <w:szCs w:val="24"/>
        </w:rPr>
        <w:t xml:space="preserve">       QUESTION THREE</w:t>
      </w:r>
    </w:p>
    <w:p w14:paraId="6FC0AF92" w14:textId="2951F4D9" w:rsidR="001A5052" w:rsidRDefault="001A5052" w:rsidP="0073639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 five points </w:t>
      </w:r>
      <w:r w:rsidR="009365AE">
        <w:rPr>
          <w:rFonts w:ascii="Times New Roman" w:hAnsi="Times New Roman" w:cs="Times New Roman"/>
          <w:sz w:val="24"/>
          <w:szCs w:val="24"/>
        </w:rPr>
        <w:t>discuss</w:t>
      </w:r>
      <w:r w:rsidRPr="001A5052">
        <w:rPr>
          <w:rFonts w:ascii="Times New Roman" w:hAnsi="Times New Roman" w:cs="Times New Roman"/>
          <w:sz w:val="24"/>
          <w:szCs w:val="24"/>
        </w:rPr>
        <w:t xml:space="preserve"> how audiences </w:t>
      </w:r>
      <w:r w:rsidR="00736392">
        <w:rPr>
          <w:rFonts w:ascii="Times New Roman" w:hAnsi="Times New Roman" w:cs="Times New Roman"/>
          <w:sz w:val="24"/>
          <w:szCs w:val="24"/>
        </w:rPr>
        <w:t>utilize</w:t>
      </w:r>
      <w:r w:rsidRPr="001A5052">
        <w:rPr>
          <w:rFonts w:ascii="Times New Roman" w:hAnsi="Times New Roman" w:cs="Times New Roman"/>
          <w:sz w:val="24"/>
          <w:szCs w:val="24"/>
        </w:rPr>
        <w:t xml:space="preserve"> the media through the Uses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052">
        <w:rPr>
          <w:rFonts w:ascii="Times New Roman" w:hAnsi="Times New Roman" w:cs="Times New Roman"/>
          <w:sz w:val="24"/>
          <w:szCs w:val="24"/>
        </w:rPr>
        <w:t>Gratification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052">
        <w:rPr>
          <w:rFonts w:ascii="Times New Roman" w:hAnsi="Times New Roman" w:cs="Times New Roman"/>
          <w:sz w:val="24"/>
          <w:szCs w:val="24"/>
        </w:rPr>
        <w:t>Theory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5E1703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458275EA" w14:textId="77777777" w:rsidR="00895874" w:rsidRDefault="00895874" w:rsidP="00895874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217A3494" w14:textId="2186A55C" w:rsidR="001A5052" w:rsidRPr="006951FC" w:rsidRDefault="001A5052" w:rsidP="00895874">
      <w:pPr>
        <w:spacing w:line="36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6951FC"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781C4561" w14:textId="7C8318E3" w:rsidR="001A5052" w:rsidRDefault="00895874" w:rsidP="0089587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three points, discuss media dependency in terms of consumption of mass media messages in Africa </w:t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 w:rsidRPr="005E1703">
        <w:rPr>
          <w:rFonts w:ascii="Times New Roman" w:hAnsi="Times New Roman" w:cs="Times New Roman"/>
          <w:b/>
          <w:sz w:val="24"/>
          <w:szCs w:val="24"/>
        </w:rPr>
        <w:tab/>
      </w:r>
      <w:r w:rsidRPr="005E1703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2DA802F8" w14:textId="66A17EA9" w:rsidR="00895874" w:rsidRDefault="00C03B62" w:rsidP="0089587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examples, discuss any three types of media ownership </w:t>
      </w:r>
      <w:r w:rsidR="005E1703">
        <w:rPr>
          <w:rFonts w:ascii="Times New Roman" w:hAnsi="Times New Roman" w:cs="Times New Roman"/>
          <w:sz w:val="24"/>
          <w:szCs w:val="24"/>
        </w:rPr>
        <w:tab/>
      </w:r>
      <w:r w:rsidR="005E1703" w:rsidRPr="005E1703">
        <w:rPr>
          <w:rFonts w:ascii="Times New Roman" w:hAnsi="Times New Roman" w:cs="Times New Roman"/>
          <w:b/>
          <w:sz w:val="24"/>
          <w:szCs w:val="24"/>
        </w:rPr>
        <w:tab/>
      </w:r>
      <w:r w:rsidRPr="005E1703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220A5D90" w14:textId="174DBF59" w:rsidR="00C03B62" w:rsidRPr="006951FC" w:rsidRDefault="00C03B62" w:rsidP="00C03B62">
      <w:pPr>
        <w:spacing w:line="36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6951FC"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181289F3" w14:textId="4B09C2B9" w:rsidR="00C03B62" w:rsidRDefault="00C03B62" w:rsidP="00C03B62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any five functions of the Media Council of Kenya (MCK) </w:t>
      </w:r>
      <w:r w:rsidR="005E170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E1703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054144A6" w14:textId="77777777" w:rsidR="00C03B62" w:rsidRPr="00C03B62" w:rsidRDefault="00C03B62" w:rsidP="00C03B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03B62" w:rsidRPr="00C03B6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892FE" w14:textId="77777777" w:rsidR="00147DB5" w:rsidRDefault="00147DB5" w:rsidP="004C274B">
      <w:pPr>
        <w:spacing w:after="0" w:line="240" w:lineRule="auto"/>
      </w:pPr>
      <w:r>
        <w:separator/>
      </w:r>
    </w:p>
  </w:endnote>
  <w:endnote w:type="continuationSeparator" w:id="0">
    <w:p w14:paraId="0EAD678F" w14:textId="77777777" w:rsidR="00147DB5" w:rsidRDefault="00147DB5" w:rsidP="004C2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24444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E48896" w14:textId="22DBB5A5" w:rsidR="004C274B" w:rsidRDefault="004C274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170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170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88D9E0" w14:textId="77777777" w:rsidR="004C274B" w:rsidRDefault="004C27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83B1C" w14:textId="77777777" w:rsidR="00147DB5" w:rsidRDefault="00147DB5" w:rsidP="004C274B">
      <w:pPr>
        <w:spacing w:after="0" w:line="240" w:lineRule="auto"/>
      </w:pPr>
      <w:r>
        <w:separator/>
      </w:r>
    </w:p>
  </w:footnote>
  <w:footnote w:type="continuationSeparator" w:id="0">
    <w:p w14:paraId="3164E43E" w14:textId="77777777" w:rsidR="00147DB5" w:rsidRDefault="00147DB5" w:rsidP="004C2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11487"/>
    <w:multiLevelType w:val="hybridMultilevel"/>
    <w:tmpl w:val="144C24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E1A71"/>
    <w:multiLevelType w:val="hybridMultilevel"/>
    <w:tmpl w:val="538CA0F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27017A"/>
    <w:multiLevelType w:val="hybridMultilevel"/>
    <w:tmpl w:val="621EB4E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F5594"/>
    <w:multiLevelType w:val="hybridMultilevel"/>
    <w:tmpl w:val="BA5287AE"/>
    <w:lvl w:ilvl="0" w:tplc="A1688608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F6D2D"/>
    <w:multiLevelType w:val="multilevel"/>
    <w:tmpl w:val="33CC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C30862"/>
    <w:multiLevelType w:val="hybridMultilevel"/>
    <w:tmpl w:val="B058D154"/>
    <w:lvl w:ilvl="0" w:tplc="2000001B">
      <w:start w:val="1"/>
      <w:numFmt w:val="lowerRoman"/>
      <w:lvlText w:val="%1."/>
      <w:lvlJc w:val="right"/>
      <w:pPr>
        <w:ind w:left="16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C2756"/>
    <w:multiLevelType w:val="hybridMultilevel"/>
    <w:tmpl w:val="28769D3E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44146"/>
    <w:multiLevelType w:val="hybridMultilevel"/>
    <w:tmpl w:val="D5EC6F20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BC0"/>
    <w:rsid w:val="00147DB5"/>
    <w:rsid w:val="001A5052"/>
    <w:rsid w:val="00260438"/>
    <w:rsid w:val="002F10F2"/>
    <w:rsid w:val="002F1BC0"/>
    <w:rsid w:val="003F3C41"/>
    <w:rsid w:val="004C274B"/>
    <w:rsid w:val="005E1703"/>
    <w:rsid w:val="006005A1"/>
    <w:rsid w:val="006951FC"/>
    <w:rsid w:val="00736392"/>
    <w:rsid w:val="00895874"/>
    <w:rsid w:val="008D07DE"/>
    <w:rsid w:val="009365AE"/>
    <w:rsid w:val="00B600E2"/>
    <w:rsid w:val="00BF6F91"/>
    <w:rsid w:val="00C0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92791"/>
  <w15:docId w15:val="{FA24A558-499A-4433-ACD2-F7D13E83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BC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B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C274B"/>
  </w:style>
  <w:style w:type="paragraph" w:styleId="Header">
    <w:name w:val="header"/>
    <w:basedOn w:val="Normal"/>
    <w:link w:val="HeaderChar"/>
    <w:uiPriority w:val="99"/>
    <w:unhideWhenUsed/>
    <w:rsid w:val="004C2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74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C2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74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Amukuzi</dc:creator>
  <cp:keywords/>
  <dc:description/>
  <cp:lastModifiedBy>Hillary Ochieng</cp:lastModifiedBy>
  <cp:revision>4</cp:revision>
  <dcterms:created xsi:type="dcterms:W3CDTF">2023-07-13T09:09:00Z</dcterms:created>
  <dcterms:modified xsi:type="dcterms:W3CDTF">2023-08-08T12:39:00Z</dcterms:modified>
</cp:coreProperties>
</file>