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CFF341" w14:textId="77777777" w:rsidR="00C94F64" w:rsidRPr="00BD5084" w:rsidRDefault="00C94F64" w:rsidP="00C94F64">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33AF2962" wp14:editId="61D360A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5FB3F800" w14:textId="77777777" w:rsidR="00C94F64" w:rsidRPr="00BD5084" w:rsidRDefault="00C94F64" w:rsidP="00C94F64">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14:paraId="163E0DB7" w14:textId="1B1F0344" w:rsidR="00C94F64" w:rsidRPr="00BD5084" w:rsidRDefault="00C94F64" w:rsidP="00C94F64">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w:t>
      </w:r>
      <w:r w:rsidR="00EC66CD">
        <w:rPr>
          <w:rFonts w:ascii="Times New Roman" w:hAnsi="Times New Roman" w:cs="Times New Roman"/>
          <w:b/>
          <w:color w:val="000000"/>
          <w:sz w:val="24"/>
          <w:szCs w:val="24"/>
        </w:rPr>
        <w:t>SEPT</w:t>
      </w:r>
      <w:r w:rsidR="00D77097">
        <w:rPr>
          <w:rFonts w:ascii="Times New Roman" w:hAnsi="Times New Roman" w:cs="Times New Roman"/>
          <w:b/>
          <w:color w:val="000000"/>
          <w:sz w:val="24"/>
          <w:szCs w:val="24"/>
        </w:rPr>
        <w:t>/</w:t>
      </w:r>
      <w:r w:rsidR="00EC66CD">
        <w:rPr>
          <w:rFonts w:ascii="Times New Roman" w:hAnsi="Times New Roman"/>
          <w:b/>
          <w:color w:val="000000"/>
          <w:sz w:val="24"/>
          <w:szCs w:val="24"/>
        </w:rPr>
        <w:t>DEC</w:t>
      </w:r>
      <w:r w:rsidR="00806F7F">
        <w:rPr>
          <w:rFonts w:ascii="Times New Roman" w:hAnsi="Times New Roman"/>
          <w:b/>
          <w:color w:val="000000"/>
          <w:sz w:val="24"/>
          <w:szCs w:val="24"/>
        </w:rPr>
        <w:t xml:space="preserve"> </w:t>
      </w:r>
      <w:r w:rsidR="00D81671">
        <w:rPr>
          <w:rFonts w:ascii="Times New Roman" w:hAnsi="Times New Roman" w:cs="Times New Roman"/>
          <w:b/>
          <w:color w:val="000000"/>
          <w:sz w:val="24"/>
          <w:szCs w:val="24"/>
        </w:rPr>
        <w:t>202</w:t>
      </w:r>
      <w:r w:rsidR="00D66EC7">
        <w:rPr>
          <w:rFonts w:ascii="Times New Roman" w:hAnsi="Times New Roman" w:cs="Times New Roman"/>
          <w:b/>
          <w:color w:val="000000"/>
          <w:sz w:val="24"/>
          <w:szCs w:val="24"/>
        </w:rPr>
        <w:t>3</w:t>
      </w:r>
      <w:r w:rsidR="00D81671">
        <w:rPr>
          <w:rFonts w:ascii="Times New Roman" w:hAnsi="Times New Roman" w:cs="Times New Roman"/>
          <w:b/>
          <w:color w:val="000000"/>
          <w:sz w:val="24"/>
          <w:szCs w:val="24"/>
        </w:rPr>
        <w:t>/202</w:t>
      </w:r>
      <w:r w:rsidR="00D66EC7">
        <w:rPr>
          <w:rFonts w:ascii="Times New Roman" w:hAnsi="Times New Roman" w:cs="Times New Roman"/>
          <w:b/>
          <w:color w:val="000000"/>
          <w:sz w:val="24"/>
          <w:szCs w:val="24"/>
        </w:rPr>
        <w:t>4</w:t>
      </w:r>
      <w:r>
        <w:rPr>
          <w:rFonts w:ascii="Times New Roman" w:hAnsi="Times New Roman" w:cs="Times New Roman"/>
          <w:b/>
          <w:color w:val="000000"/>
          <w:sz w:val="24"/>
          <w:szCs w:val="24"/>
        </w:rPr>
        <w:t xml:space="preserve"> </w:t>
      </w:r>
      <w:r w:rsidRPr="00BD5084">
        <w:rPr>
          <w:rFonts w:ascii="Times New Roman" w:hAnsi="Times New Roman" w:cs="Times New Roman"/>
          <w:b/>
          <w:color w:val="000000"/>
          <w:sz w:val="24"/>
          <w:szCs w:val="24"/>
        </w:rPr>
        <w:t>FOR BACHELOR OF SCIENCE IN COMPUTER SCIENCE</w:t>
      </w:r>
    </w:p>
    <w:p w14:paraId="65A0E6AB" w14:textId="77777777" w:rsidR="00C94F64" w:rsidRPr="00E23B33" w:rsidRDefault="00977EB2" w:rsidP="00E23B33">
      <w:pPr>
        <w:jc w:val="center"/>
        <w:rPr>
          <w:rFonts w:ascii="Times New Roman" w:hAnsi="Times New Roman" w:cs="Times New Roman"/>
          <w:b/>
          <w:color w:val="000000"/>
          <w:sz w:val="24"/>
          <w:szCs w:val="24"/>
        </w:rPr>
      </w:pPr>
      <w:r w:rsidRPr="00E23B33">
        <w:rPr>
          <w:rFonts w:ascii="Times New Roman" w:hAnsi="Times New Roman" w:cs="Times New Roman"/>
          <w:b/>
          <w:color w:val="000000"/>
          <w:sz w:val="24"/>
          <w:szCs w:val="24"/>
        </w:rPr>
        <w:t>RCS207</w:t>
      </w:r>
      <w:r w:rsidRPr="00E23B33">
        <w:rPr>
          <w:rFonts w:ascii="Times New Roman" w:hAnsi="Times New Roman" w:cs="Times New Roman"/>
          <w:b/>
          <w:bCs/>
          <w:color w:val="000000"/>
          <w:sz w:val="24"/>
          <w:szCs w:val="24"/>
        </w:rPr>
        <w:t>: DATABASE SYSTEMS</w:t>
      </w:r>
    </w:p>
    <w:p w14:paraId="68BE0902" w14:textId="68D618AA" w:rsidR="00C94F64" w:rsidRPr="00E23B33" w:rsidRDefault="00C94F64" w:rsidP="00C94F64">
      <w:pPr>
        <w:tabs>
          <w:tab w:val="left" w:pos="6795"/>
        </w:tabs>
        <w:rPr>
          <w:rFonts w:ascii="Times New Roman" w:hAnsi="Times New Roman" w:cs="Times New Roman"/>
          <w:b/>
          <w:color w:val="0D0D0D"/>
          <w:sz w:val="24"/>
          <w:szCs w:val="24"/>
        </w:rPr>
      </w:pPr>
      <w:r w:rsidRPr="00E23B33">
        <w:rPr>
          <w:rFonts w:ascii="Times New Roman" w:hAnsi="Times New Roman" w:cs="Times New Roman"/>
          <w:b/>
          <w:color w:val="0D0D0D"/>
          <w:sz w:val="24"/>
          <w:szCs w:val="24"/>
        </w:rPr>
        <w:t>DATE</w:t>
      </w:r>
      <w:r w:rsidR="00E23B33" w:rsidRPr="00E23B33">
        <w:rPr>
          <w:rFonts w:ascii="Times New Roman" w:hAnsi="Times New Roman" w:cs="Times New Roman"/>
          <w:b/>
          <w:color w:val="0D0D0D"/>
          <w:sz w:val="24"/>
          <w:szCs w:val="24"/>
        </w:rPr>
        <w:t>: 2</w:t>
      </w:r>
      <w:r w:rsidR="00E23B33" w:rsidRPr="00E23B33">
        <w:rPr>
          <w:rFonts w:ascii="Times New Roman" w:hAnsi="Times New Roman" w:cs="Times New Roman"/>
          <w:b/>
          <w:color w:val="0D0D0D"/>
          <w:sz w:val="24"/>
          <w:szCs w:val="24"/>
          <w:vertAlign w:val="superscript"/>
        </w:rPr>
        <w:t>ND</w:t>
      </w:r>
      <w:r w:rsidR="00E23B33" w:rsidRPr="00E23B33">
        <w:rPr>
          <w:rFonts w:ascii="Times New Roman" w:hAnsi="Times New Roman" w:cs="Times New Roman"/>
          <w:b/>
          <w:color w:val="0D0D0D"/>
          <w:sz w:val="24"/>
          <w:szCs w:val="24"/>
        </w:rPr>
        <w:t xml:space="preserve"> DECEMBER 2024</w:t>
      </w:r>
      <w:r w:rsidRPr="00E23B33">
        <w:rPr>
          <w:rFonts w:ascii="Times New Roman" w:hAnsi="Times New Roman" w:cs="Times New Roman"/>
          <w:b/>
          <w:color w:val="0D0D0D"/>
          <w:sz w:val="24"/>
          <w:szCs w:val="24"/>
        </w:rPr>
        <w:tab/>
        <w:t>TIME: 2 HOURS</w:t>
      </w:r>
    </w:p>
    <w:p w14:paraId="5D6C783A" w14:textId="77777777" w:rsidR="00C94F64" w:rsidRPr="00BD5084" w:rsidRDefault="00C94F64" w:rsidP="00C94F64">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14:paraId="254D357E"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 xml:space="preserve">examination </w:t>
      </w:r>
      <w:r w:rsidR="0099150C">
        <w:rPr>
          <w:rFonts w:ascii="Times New Roman" w:hAnsi="Times New Roman" w:cs="Times New Roman"/>
          <w:color w:val="0D0D0D"/>
          <w:sz w:val="24"/>
          <w:szCs w:val="24"/>
        </w:rPr>
        <w:t xml:space="preserve">question </w:t>
      </w:r>
      <w:r>
        <w:rPr>
          <w:rFonts w:ascii="Times New Roman" w:hAnsi="Times New Roman" w:cs="Times New Roman"/>
          <w:color w:val="0D0D0D"/>
          <w:sz w:val="24"/>
          <w:szCs w:val="24"/>
        </w:rPr>
        <w:t>paper during examination</w:t>
      </w:r>
      <w:r w:rsidRPr="00BD5084">
        <w:rPr>
          <w:rFonts w:ascii="Times New Roman" w:hAnsi="Times New Roman" w:cs="Times New Roman"/>
          <w:color w:val="0D0D0D"/>
          <w:sz w:val="24"/>
          <w:szCs w:val="24"/>
        </w:rPr>
        <w:t xml:space="preserve"> time.</w:t>
      </w:r>
    </w:p>
    <w:p w14:paraId="1E09F63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14:paraId="7F388FB2" w14:textId="77777777" w:rsidR="00C94F64" w:rsidRPr="00BD5084" w:rsidRDefault="00C94F64" w:rsidP="00C94F64">
      <w:pPr>
        <w:rPr>
          <w:rFonts w:ascii="Times New Roman" w:hAnsi="Times New Roman" w:cs="Times New Roman"/>
          <w:color w:val="0D0D0D"/>
          <w:sz w:val="24"/>
          <w:szCs w:val="24"/>
        </w:rPr>
      </w:pPr>
    </w:p>
    <w:p w14:paraId="37EDA470" w14:textId="77777777" w:rsidR="00C94F64" w:rsidRPr="00BD5084" w:rsidRDefault="00C94F64" w:rsidP="00C94F64">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14:paraId="32CA316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14:paraId="11D73383"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14:paraId="07DFE74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14:paraId="33B97673" w14:textId="77777777" w:rsidR="00C94F64" w:rsidRPr="004C6D76" w:rsidRDefault="00C94F64" w:rsidP="00C94F64">
      <w:pPr>
        <w:rPr>
          <w:rFonts w:ascii="Times New Roman" w:hAnsi="Times New Roman" w:cs="Times New Roman"/>
          <w:sz w:val="24"/>
          <w:szCs w:val="24"/>
        </w:rPr>
      </w:pPr>
    </w:p>
    <w:p w14:paraId="6D01EED2"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14:paraId="7E33CE58"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14:paraId="24800114"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DB62086"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14:paraId="2F0AA0BA"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Marks indicated in parenthesis i.e. ( ) will be awarded for clear and logical answers.</w:t>
      </w:r>
    </w:p>
    <w:p w14:paraId="45C4D690"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w:t>
      </w:r>
      <w:r w:rsidR="0099150C">
        <w:rPr>
          <w:rFonts w:ascii="Times New Roman" w:hAnsi="Times New Roman"/>
          <w:color w:val="0D0D0D"/>
          <w:sz w:val="24"/>
          <w:szCs w:val="24"/>
        </w:rPr>
        <w:t xml:space="preserve"> </w:t>
      </w:r>
      <w:r w:rsidRPr="004C6D76">
        <w:rPr>
          <w:rFonts w:ascii="Times New Roman" w:hAnsi="Times New Roman"/>
          <w:color w:val="0D0D0D"/>
          <w:sz w:val="24"/>
          <w:szCs w:val="24"/>
        </w:rPr>
        <w:t>(s).</w:t>
      </w:r>
    </w:p>
    <w:p w14:paraId="2B6827BB"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write the number of the question on the answer booklet</w:t>
      </w:r>
      <w:r w:rsidR="0099150C">
        <w:rPr>
          <w:rFonts w:ascii="Times New Roman" w:hAnsi="Times New Roman"/>
          <w:color w:val="0D0D0D"/>
          <w:sz w:val="24"/>
          <w:szCs w:val="24"/>
        </w:rPr>
        <w:t xml:space="preserve"> </w:t>
      </w:r>
      <w:r w:rsidRPr="004C6D76">
        <w:rPr>
          <w:rFonts w:ascii="Times New Roman" w:hAnsi="Times New Roman"/>
          <w:color w:val="0D0D0D"/>
          <w:sz w:val="24"/>
          <w:szCs w:val="24"/>
        </w:rPr>
        <w:t xml:space="preserve">(s) in the order you answered them.  </w:t>
      </w:r>
    </w:p>
    <w:p w14:paraId="55C90D78" w14:textId="77777777" w:rsidR="00C94F64" w:rsidRPr="004C6D76"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14:paraId="1D169AF3" w14:textId="77777777" w:rsidR="00C94F64" w:rsidRPr="00C22ACC"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 xml:space="preserve">YOU are ONLY ALLOWED to leave the exam room </w:t>
      </w:r>
      <w:r w:rsidR="0099150C">
        <w:rPr>
          <w:rFonts w:ascii="Times New Roman" w:hAnsi="Times New Roman" w:cs="Times New Roman"/>
          <w:b/>
          <w:sz w:val="24"/>
          <w:szCs w:val="24"/>
        </w:rPr>
        <w:t>1 hour</w:t>
      </w:r>
      <w:r w:rsidRPr="004C6D76">
        <w:rPr>
          <w:rFonts w:ascii="Times New Roman" w:hAnsi="Times New Roman" w:cs="Times New Roman"/>
          <w:b/>
          <w:sz w:val="24"/>
          <w:szCs w:val="24"/>
        </w:rPr>
        <w:t xml:space="preserve"> to the end of the Exam.</w:t>
      </w:r>
    </w:p>
    <w:p w14:paraId="07431467" w14:textId="77777777" w:rsidR="00C94F64" w:rsidRDefault="00C94F64" w:rsidP="00C94F64">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337268C5" w14:textId="77777777" w:rsidR="00C94F64" w:rsidRPr="004C6D76" w:rsidRDefault="00C94F64" w:rsidP="00C94F64">
      <w:pPr>
        <w:spacing w:after="0" w:line="240" w:lineRule="auto"/>
        <w:ind w:left="1080"/>
        <w:rPr>
          <w:rFonts w:ascii="Times New Roman" w:hAnsi="Times New Roman" w:cs="Times New Roman"/>
          <w:sz w:val="24"/>
          <w:szCs w:val="24"/>
        </w:rPr>
      </w:pPr>
    </w:p>
    <w:p w14:paraId="472A0DA1" w14:textId="77777777" w:rsidR="00C94F64" w:rsidRDefault="00C94F64" w:rsidP="00C94F64">
      <w:pPr>
        <w:rPr>
          <w:rFonts w:ascii="Times New Roman" w:hAnsi="Times New Roman" w:cs="Times New Roman"/>
          <w:b/>
          <w:sz w:val="24"/>
          <w:szCs w:val="24"/>
        </w:rPr>
      </w:pPr>
      <w:r w:rsidRPr="00BD5084">
        <w:rPr>
          <w:rFonts w:ascii="Times New Roman" w:hAnsi="Times New Roman" w:cs="Times New Roman"/>
          <w:b/>
          <w:sz w:val="24"/>
          <w:szCs w:val="24"/>
        </w:rPr>
        <w:br w:type="page"/>
      </w:r>
    </w:p>
    <w:p w14:paraId="3359BEF1" w14:textId="77777777" w:rsidR="00977EB2" w:rsidRDefault="00977EB2" w:rsidP="00977EB2">
      <w:pPr>
        <w:jc w:val="center"/>
        <w:rPr>
          <w:rFonts w:ascii="Times New Roman" w:hAnsi="Times New Roman" w:cs="Times New Roman"/>
          <w:b/>
          <w:sz w:val="24"/>
          <w:szCs w:val="24"/>
        </w:rPr>
      </w:pPr>
      <w:r w:rsidRPr="009B6E11">
        <w:rPr>
          <w:rFonts w:ascii="Times New Roman" w:hAnsi="Times New Roman" w:cs="Times New Roman"/>
          <w:b/>
          <w:sz w:val="24"/>
          <w:szCs w:val="24"/>
        </w:rPr>
        <w:lastRenderedPageBreak/>
        <w:t>SECTION A (COMPULSORY)</w:t>
      </w:r>
    </w:p>
    <w:p w14:paraId="14FEFB25" w14:textId="78C54AFC" w:rsidR="00977EB2" w:rsidRPr="00373EA2" w:rsidRDefault="00E23B33" w:rsidP="00977EB2">
      <w:pPr>
        <w:rPr>
          <w:rFonts w:ascii="Times New Roman" w:hAnsi="Times New Roman" w:cs="Times New Roman"/>
          <w:b/>
          <w:color w:val="000000"/>
          <w:sz w:val="24"/>
          <w:szCs w:val="24"/>
        </w:rPr>
      </w:pPr>
      <w:r>
        <w:rPr>
          <w:rFonts w:ascii="Times New Roman" w:hAnsi="Times New Roman" w:cs="Times New Roman"/>
          <w:b/>
          <w:color w:val="000000"/>
          <w:sz w:val="24"/>
          <w:szCs w:val="24"/>
        </w:rPr>
        <w:t>QUESTION ONE</w:t>
      </w:r>
      <w:r w:rsidR="00977EB2" w:rsidRPr="00373EA2">
        <w:rPr>
          <w:rFonts w:ascii="Times New Roman" w:hAnsi="Times New Roman" w:cs="Times New Roman"/>
          <w:b/>
          <w:color w:val="000000"/>
          <w:sz w:val="24"/>
          <w:szCs w:val="24"/>
        </w:rPr>
        <w:t xml:space="preserve"> (COMPULSORY, </w:t>
      </w:r>
      <w:r w:rsidR="00E93E0B">
        <w:rPr>
          <w:rFonts w:ascii="Times New Roman" w:hAnsi="Times New Roman" w:cs="Times New Roman"/>
          <w:b/>
          <w:color w:val="000000"/>
          <w:sz w:val="24"/>
          <w:szCs w:val="24"/>
        </w:rPr>
        <w:t>30</w:t>
      </w:r>
      <w:r w:rsidR="00977EB2" w:rsidRPr="00373EA2">
        <w:rPr>
          <w:rFonts w:ascii="Times New Roman" w:hAnsi="Times New Roman" w:cs="Times New Roman"/>
          <w:b/>
          <w:color w:val="000000"/>
          <w:sz w:val="24"/>
          <w:szCs w:val="24"/>
        </w:rPr>
        <w:t xml:space="preserve"> MARKS).</w:t>
      </w:r>
    </w:p>
    <w:p w14:paraId="14F57AE2" w14:textId="75D40B39" w:rsidR="00D0441F" w:rsidRDefault="00D0441F" w:rsidP="00D0441F">
      <w:pPr>
        <w:numPr>
          <w:ilvl w:val="0"/>
          <w:numId w:val="3"/>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 xml:space="preserve">Study the </w:t>
      </w:r>
      <w:r w:rsidR="00494B0A">
        <w:rPr>
          <w:rFonts w:ascii="Times New Roman" w:hAnsi="Times New Roman" w:cs="Times New Roman"/>
          <w:bCs/>
          <w:sz w:val="24"/>
          <w:szCs w:val="24"/>
        </w:rPr>
        <w:t>Sales table</w:t>
      </w:r>
      <w:r>
        <w:rPr>
          <w:rFonts w:ascii="Times New Roman" w:hAnsi="Times New Roman" w:cs="Times New Roman"/>
          <w:bCs/>
          <w:sz w:val="24"/>
          <w:szCs w:val="24"/>
        </w:rPr>
        <w:t xml:space="preserve"> below </w:t>
      </w:r>
      <w:r w:rsidR="00494B0A">
        <w:rPr>
          <w:rFonts w:ascii="Times New Roman" w:hAnsi="Times New Roman" w:cs="Times New Roman"/>
          <w:bCs/>
          <w:sz w:val="24"/>
          <w:szCs w:val="24"/>
        </w:rPr>
        <w:t xml:space="preserve">showing the order </w:t>
      </w:r>
      <w:r w:rsidR="00494B0A" w:rsidRPr="001B7520">
        <w:rPr>
          <w:rFonts w:ascii="Times New Roman" w:hAnsi="Times New Roman" w:cs="Times New Roman"/>
          <w:bCs/>
          <w:sz w:val="24"/>
          <w:szCs w:val="24"/>
          <w:highlight w:val="yellow"/>
        </w:rPr>
        <w:t>data</w:t>
      </w:r>
      <w:r w:rsidR="00494B0A">
        <w:rPr>
          <w:rFonts w:ascii="Times New Roman" w:hAnsi="Times New Roman" w:cs="Times New Roman"/>
          <w:bCs/>
          <w:sz w:val="24"/>
          <w:szCs w:val="24"/>
        </w:rPr>
        <w:t xml:space="preserve">, region, representative, time, Units,  unit cost and total </w:t>
      </w:r>
      <w:r>
        <w:rPr>
          <w:rFonts w:ascii="Times New Roman" w:hAnsi="Times New Roman" w:cs="Times New Roman"/>
          <w:bCs/>
          <w:sz w:val="24"/>
          <w:szCs w:val="24"/>
        </w:rPr>
        <w:t xml:space="preserve">and write </w:t>
      </w:r>
      <w:proofErr w:type="spellStart"/>
      <w:r>
        <w:rPr>
          <w:rFonts w:ascii="Times New Roman" w:hAnsi="Times New Roman" w:cs="Times New Roman"/>
          <w:bCs/>
          <w:sz w:val="24"/>
          <w:szCs w:val="24"/>
        </w:rPr>
        <w:t>Sql</w:t>
      </w:r>
      <w:proofErr w:type="spellEnd"/>
      <w:r>
        <w:rPr>
          <w:rFonts w:ascii="Times New Roman" w:hAnsi="Times New Roman" w:cs="Times New Roman"/>
          <w:bCs/>
          <w:sz w:val="24"/>
          <w:szCs w:val="24"/>
        </w:rPr>
        <w:t xml:space="preserve"> statements to do the following</w:t>
      </w:r>
    </w:p>
    <w:p w14:paraId="2877EBAC" w14:textId="6914C1A6" w:rsidR="00D0441F" w:rsidRPr="00373EA2" w:rsidRDefault="00DF0435" w:rsidP="00494B0A">
      <w:pPr>
        <w:autoSpaceDE w:val="0"/>
        <w:autoSpaceDN w:val="0"/>
        <w:adjustRightInd w:val="0"/>
        <w:spacing w:after="0" w:line="240" w:lineRule="auto"/>
        <w:ind w:left="540"/>
        <w:jc w:val="center"/>
        <w:rPr>
          <w:rFonts w:ascii="Times New Roman" w:hAnsi="Times New Roman" w:cs="Times New Roman"/>
          <w:bCs/>
          <w:sz w:val="24"/>
          <w:szCs w:val="24"/>
        </w:rPr>
      </w:pPr>
      <w:r>
        <w:rPr>
          <w:noProof/>
        </w:rPr>
        <w:drawing>
          <wp:inline distT="0" distB="0" distL="0" distR="0" wp14:anchorId="04371D44" wp14:editId="047B55B2">
            <wp:extent cx="4889500" cy="2581902"/>
            <wp:effectExtent l="0" t="0" r="6350" b="9525"/>
            <wp:docPr id="4" name="Picture 4" descr="sample office supply sales data for tes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mple office supply sales data for test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36215" cy="2606570"/>
                    </a:xfrm>
                    <a:prstGeom prst="rect">
                      <a:avLst/>
                    </a:prstGeom>
                    <a:noFill/>
                    <a:ln>
                      <a:noFill/>
                    </a:ln>
                  </pic:spPr>
                </pic:pic>
              </a:graphicData>
            </a:graphic>
          </wp:inline>
        </w:drawing>
      </w:r>
    </w:p>
    <w:p w14:paraId="1B98E879" w14:textId="5A698641" w:rsidR="00D0441F" w:rsidRPr="006D280F" w:rsidRDefault="00D0441F" w:rsidP="0062452B">
      <w:pPr>
        <w:numPr>
          <w:ilvl w:val="1"/>
          <w:numId w:val="6"/>
        </w:numPr>
        <w:tabs>
          <w:tab w:val="left" w:pos="8190"/>
        </w:tabs>
        <w:autoSpaceDE w:val="0"/>
        <w:autoSpaceDN w:val="0"/>
        <w:adjustRightInd w:val="0"/>
        <w:spacing w:after="0" w:line="240" w:lineRule="auto"/>
        <w:ind w:left="900" w:hanging="180"/>
        <w:rPr>
          <w:rFonts w:ascii="Times New Roman" w:hAnsi="Times New Roman" w:cs="Times New Roman"/>
          <w:bCs/>
          <w:sz w:val="24"/>
          <w:szCs w:val="24"/>
        </w:rPr>
      </w:pPr>
      <w:r>
        <w:rPr>
          <w:rFonts w:ascii="Times New Roman" w:hAnsi="Times New Roman" w:cs="Times New Roman"/>
          <w:bCs/>
          <w:sz w:val="24"/>
          <w:szCs w:val="24"/>
        </w:rPr>
        <w:t xml:space="preserve">To </w:t>
      </w:r>
      <w:r w:rsidRPr="0070005E">
        <w:rPr>
          <w:rFonts w:ascii="Times New Roman" w:hAnsi="Times New Roman" w:cs="Times New Roman"/>
          <w:bCs/>
          <w:sz w:val="24"/>
          <w:szCs w:val="24"/>
        </w:rPr>
        <w:t xml:space="preserve">select </w:t>
      </w:r>
      <w:r w:rsidR="00141295">
        <w:rPr>
          <w:rFonts w:ascii="Times New Roman" w:hAnsi="Times New Roman" w:cs="Times New Roman"/>
          <w:bCs/>
          <w:sz w:val="24"/>
          <w:szCs w:val="24"/>
        </w:rPr>
        <w:t>order date</w:t>
      </w:r>
      <w:r>
        <w:rPr>
          <w:rFonts w:ascii="Times New Roman" w:hAnsi="Times New Roman" w:cs="Times New Roman"/>
          <w:bCs/>
          <w:sz w:val="24"/>
          <w:szCs w:val="24"/>
        </w:rPr>
        <w:t xml:space="preserve">, </w:t>
      </w:r>
      <w:r w:rsidR="00141295">
        <w:rPr>
          <w:rFonts w:ascii="Times New Roman" w:hAnsi="Times New Roman" w:cs="Times New Roman"/>
          <w:bCs/>
          <w:sz w:val="24"/>
          <w:szCs w:val="24"/>
        </w:rPr>
        <w:t>region, representative for units between 45 to 60 in number</w:t>
      </w:r>
      <w:r w:rsidRPr="00D94576">
        <w:rPr>
          <w:rFonts w:ascii="Times New Roman" w:hAnsi="Times New Roman" w:cs="Times New Roman"/>
          <w:bCs/>
          <w:sz w:val="24"/>
          <w:szCs w:val="24"/>
        </w:rPr>
        <w:t xml:space="preserve"> </w:t>
      </w:r>
      <w:r>
        <w:rPr>
          <w:rFonts w:ascii="Times New Roman" w:hAnsi="Times New Roman" w:cs="Times New Roman"/>
          <w:bCs/>
          <w:sz w:val="24"/>
          <w:szCs w:val="24"/>
        </w:rPr>
        <w:tab/>
      </w:r>
      <w:r w:rsidRPr="005E57B2">
        <w:rPr>
          <w:rFonts w:ascii="Times New Roman" w:hAnsi="Times New Roman" w:cs="Times New Roman"/>
          <w:b/>
          <w:bCs/>
          <w:sz w:val="24"/>
          <w:szCs w:val="24"/>
        </w:rPr>
        <w:t>(</w:t>
      </w:r>
      <w:r w:rsidR="002617D1">
        <w:rPr>
          <w:rFonts w:ascii="Times New Roman" w:hAnsi="Times New Roman" w:cs="Times New Roman"/>
          <w:b/>
          <w:bCs/>
          <w:sz w:val="24"/>
          <w:szCs w:val="24"/>
        </w:rPr>
        <w:t>3</w:t>
      </w:r>
      <w:r w:rsidRPr="005E57B2">
        <w:rPr>
          <w:rFonts w:ascii="Times New Roman" w:hAnsi="Times New Roman" w:cs="Times New Roman"/>
          <w:b/>
          <w:bCs/>
          <w:sz w:val="24"/>
          <w:szCs w:val="24"/>
        </w:rPr>
        <w:t xml:space="preserve"> </w:t>
      </w:r>
      <w:r w:rsidR="00E23B33">
        <w:rPr>
          <w:rFonts w:ascii="Times New Roman" w:hAnsi="Times New Roman" w:cs="Times New Roman"/>
          <w:b/>
          <w:bCs/>
          <w:sz w:val="24"/>
          <w:szCs w:val="24"/>
        </w:rPr>
        <w:t>m</w:t>
      </w:r>
      <w:r w:rsidR="00E23B33" w:rsidRPr="005E57B2">
        <w:rPr>
          <w:rFonts w:ascii="Times New Roman" w:hAnsi="Times New Roman" w:cs="Times New Roman"/>
          <w:b/>
          <w:bCs/>
          <w:sz w:val="24"/>
          <w:szCs w:val="24"/>
        </w:rPr>
        <w:t>arks)</w:t>
      </w:r>
    </w:p>
    <w:p w14:paraId="16D9985B" w14:textId="1BF59F76" w:rsidR="00D24B4B" w:rsidRPr="006D280F" w:rsidRDefault="009B12E2" w:rsidP="001D35AC">
      <w:pPr>
        <w:numPr>
          <w:ilvl w:val="1"/>
          <w:numId w:val="6"/>
        </w:numPr>
        <w:tabs>
          <w:tab w:val="left" w:pos="8190"/>
        </w:tabs>
        <w:autoSpaceDE w:val="0"/>
        <w:autoSpaceDN w:val="0"/>
        <w:adjustRightInd w:val="0"/>
        <w:spacing w:after="0" w:line="240" w:lineRule="auto"/>
        <w:ind w:left="900" w:hanging="180"/>
        <w:rPr>
          <w:rFonts w:ascii="Times New Roman" w:hAnsi="Times New Roman" w:cs="Times New Roman"/>
          <w:bCs/>
          <w:color w:val="FF0000"/>
          <w:sz w:val="24"/>
          <w:szCs w:val="24"/>
        </w:rPr>
      </w:pPr>
      <w:r w:rsidRPr="009B12E2">
        <w:rPr>
          <w:rFonts w:ascii="Times New Roman" w:hAnsi="Times New Roman" w:cs="Times New Roman"/>
          <w:bCs/>
          <w:sz w:val="24"/>
          <w:szCs w:val="24"/>
        </w:rPr>
        <w:t xml:space="preserve">To select order date, region, representative for units </w:t>
      </w:r>
      <w:r>
        <w:rPr>
          <w:rFonts w:ascii="Times New Roman" w:hAnsi="Times New Roman" w:cs="Times New Roman"/>
          <w:bCs/>
          <w:sz w:val="24"/>
          <w:szCs w:val="24"/>
        </w:rPr>
        <w:t>ordered before June 2021 by Jones</w:t>
      </w:r>
      <w:r w:rsidR="00D24B4B" w:rsidRPr="00D24B4B">
        <w:rPr>
          <w:rFonts w:ascii="Times New Roman" w:hAnsi="Times New Roman" w:cs="Times New Roman"/>
          <w:bCs/>
          <w:color w:val="FF0000"/>
          <w:sz w:val="24"/>
          <w:szCs w:val="24"/>
        </w:rPr>
        <w:t xml:space="preserve"> </w:t>
      </w:r>
    </w:p>
    <w:p w14:paraId="541B2C45" w14:textId="73513EB7" w:rsidR="00D0441F" w:rsidRPr="00474ACC" w:rsidRDefault="00D0441F" w:rsidP="00D24B4B">
      <w:pPr>
        <w:tabs>
          <w:tab w:val="left" w:pos="8190"/>
        </w:tabs>
        <w:autoSpaceDE w:val="0"/>
        <w:autoSpaceDN w:val="0"/>
        <w:adjustRightInd w:val="0"/>
        <w:spacing w:after="0" w:line="240" w:lineRule="auto"/>
        <w:ind w:left="900"/>
        <w:rPr>
          <w:rFonts w:ascii="Times New Roman" w:hAnsi="Times New Roman" w:cs="Times New Roman"/>
          <w:bCs/>
          <w:sz w:val="24"/>
          <w:szCs w:val="24"/>
        </w:rPr>
      </w:pPr>
      <w:r w:rsidRPr="00AB6FC6">
        <w:rPr>
          <w:rFonts w:ascii="Times New Roman" w:hAnsi="Times New Roman" w:cs="Times New Roman"/>
          <w:bCs/>
          <w:sz w:val="24"/>
          <w:szCs w:val="24"/>
        </w:rPr>
        <w:tab/>
      </w:r>
      <w:r w:rsidRPr="005E57B2">
        <w:rPr>
          <w:rFonts w:ascii="Times New Roman" w:hAnsi="Times New Roman" w:cs="Times New Roman"/>
          <w:b/>
          <w:bCs/>
          <w:sz w:val="24"/>
          <w:szCs w:val="24"/>
        </w:rPr>
        <w:t>(</w:t>
      </w:r>
      <w:r w:rsidR="00474ACC">
        <w:rPr>
          <w:rFonts w:ascii="Times New Roman" w:hAnsi="Times New Roman" w:cs="Times New Roman"/>
          <w:b/>
          <w:bCs/>
          <w:sz w:val="24"/>
          <w:szCs w:val="24"/>
        </w:rPr>
        <w:t>4</w:t>
      </w:r>
      <w:r w:rsidRPr="005E57B2">
        <w:rPr>
          <w:rFonts w:ascii="Times New Roman" w:hAnsi="Times New Roman" w:cs="Times New Roman"/>
          <w:b/>
          <w:bCs/>
          <w:sz w:val="24"/>
          <w:szCs w:val="24"/>
        </w:rPr>
        <w:t xml:space="preserve"> </w:t>
      </w:r>
      <w:r w:rsidR="00E23B33">
        <w:rPr>
          <w:rFonts w:ascii="Times New Roman" w:hAnsi="Times New Roman" w:cs="Times New Roman"/>
          <w:b/>
          <w:bCs/>
          <w:sz w:val="24"/>
          <w:szCs w:val="24"/>
        </w:rPr>
        <w:t>m</w:t>
      </w:r>
      <w:r w:rsidR="00E23B33" w:rsidRPr="005E57B2">
        <w:rPr>
          <w:rFonts w:ascii="Times New Roman" w:hAnsi="Times New Roman" w:cs="Times New Roman"/>
          <w:b/>
          <w:bCs/>
          <w:sz w:val="24"/>
          <w:szCs w:val="24"/>
        </w:rPr>
        <w:t>arks)</w:t>
      </w:r>
    </w:p>
    <w:p w14:paraId="317E2364" w14:textId="1B25A464" w:rsidR="00474ACC" w:rsidRPr="00EB4B49" w:rsidRDefault="00584CA5" w:rsidP="00EB4B49">
      <w:pPr>
        <w:numPr>
          <w:ilvl w:val="1"/>
          <w:numId w:val="6"/>
        </w:numPr>
        <w:tabs>
          <w:tab w:val="left" w:pos="8190"/>
        </w:tabs>
        <w:autoSpaceDE w:val="0"/>
        <w:autoSpaceDN w:val="0"/>
        <w:adjustRightInd w:val="0"/>
        <w:spacing w:after="0" w:line="240" w:lineRule="auto"/>
        <w:ind w:left="900" w:hanging="180"/>
        <w:rPr>
          <w:rFonts w:ascii="Times New Roman" w:hAnsi="Times New Roman" w:cs="Times New Roman"/>
          <w:bCs/>
          <w:sz w:val="24"/>
          <w:szCs w:val="24"/>
        </w:rPr>
      </w:pPr>
      <w:r>
        <w:rPr>
          <w:rFonts w:ascii="Times New Roman" w:hAnsi="Times New Roman" w:cs="Times New Roman"/>
          <w:bCs/>
          <w:sz w:val="24"/>
          <w:szCs w:val="24"/>
        </w:rPr>
        <w:t>Display the average</w:t>
      </w:r>
      <w:r w:rsidR="00A06756" w:rsidRPr="00A06756">
        <w:rPr>
          <w:rFonts w:ascii="Times New Roman" w:hAnsi="Times New Roman" w:cs="Times New Roman"/>
          <w:bCs/>
          <w:sz w:val="24"/>
          <w:szCs w:val="24"/>
        </w:rPr>
        <w:t xml:space="preserve"> </w:t>
      </w:r>
      <w:r>
        <w:rPr>
          <w:rFonts w:ascii="Times New Roman" w:hAnsi="Times New Roman" w:cs="Times New Roman"/>
          <w:bCs/>
          <w:sz w:val="24"/>
          <w:szCs w:val="24"/>
        </w:rPr>
        <w:t xml:space="preserve">units per region. </w:t>
      </w:r>
      <w:r w:rsidR="00A06756" w:rsidRPr="00A06756">
        <w:rPr>
          <w:rFonts w:ascii="Times New Roman" w:hAnsi="Times New Roman" w:cs="Times New Roman"/>
          <w:bCs/>
          <w:sz w:val="24"/>
          <w:szCs w:val="24"/>
        </w:rPr>
        <w:tab/>
      </w:r>
      <w:r w:rsidRPr="00584CA5">
        <w:rPr>
          <w:rFonts w:ascii="Times New Roman" w:hAnsi="Times New Roman" w:cs="Times New Roman"/>
          <w:b/>
          <w:bCs/>
          <w:sz w:val="24"/>
          <w:szCs w:val="24"/>
        </w:rPr>
        <w:t xml:space="preserve">(4 </w:t>
      </w:r>
      <w:r w:rsidR="00E23B33" w:rsidRPr="00584CA5">
        <w:rPr>
          <w:rFonts w:ascii="Times New Roman" w:hAnsi="Times New Roman" w:cs="Times New Roman"/>
          <w:b/>
          <w:bCs/>
          <w:sz w:val="24"/>
          <w:szCs w:val="24"/>
        </w:rPr>
        <w:t>marks)</w:t>
      </w:r>
      <w:r w:rsidR="00E23B33" w:rsidRPr="00EB4B49">
        <w:rPr>
          <w:rFonts w:ascii="Times New Roman" w:hAnsi="Times New Roman" w:cs="Times New Roman"/>
          <w:bCs/>
          <w:sz w:val="24"/>
          <w:szCs w:val="24"/>
        </w:rPr>
        <w:tab/>
      </w:r>
      <w:r w:rsidR="00474ACC" w:rsidRPr="00EB4B49">
        <w:rPr>
          <w:rFonts w:ascii="Times New Roman" w:hAnsi="Times New Roman" w:cs="Times New Roman"/>
          <w:bCs/>
          <w:sz w:val="24"/>
          <w:szCs w:val="24"/>
        </w:rPr>
        <w:tab/>
      </w:r>
    </w:p>
    <w:p w14:paraId="4F208260" w14:textId="030133E0" w:rsidR="00D0441F" w:rsidRPr="001C7B48" w:rsidRDefault="004702F6" w:rsidP="00D0441F">
      <w:pPr>
        <w:numPr>
          <w:ilvl w:val="0"/>
          <w:numId w:val="3"/>
        </w:numPr>
        <w:tabs>
          <w:tab w:val="left" w:pos="8190"/>
        </w:tabs>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Introduce a field in the above table that would serve as a primary key</w:t>
      </w:r>
      <w:r w:rsidR="00D0441F" w:rsidRPr="00593D87">
        <w:rPr>
          <w:rFonts w:ascii="Times New Roman" w:hAnsi="Times New Roman" w:cs="Times New Roman"/>
          <w:bCs/>
          <w:sz w:val="24"/>
          <w:szCs w:val="24"/>
        </w:rPr>
        <w:tab/>
      </w:r>
      <w:r w:rsidR="00D0441F" w:rsidRPr="00593D87">
        <w:rPr>
          <w:rFonts w:ascii="Times New Roman" w:hAnsi="Times New Roman" w:cs="Times New Roman"/>
          <w:b/>
          <w:bCs/>
          <w:sz w:val="24"/>
          <w:szCs w:val="24"/>
        </w:rPr>
        <w:t>(</w:t>
      </w:r>
      <w:r>
        <w:rPr>
          <w:rFonts w:ascii="Times New Roman" w:hAnsi="Times New Roman" w:cs="Times New Roman"/>
          <w:b/>
          <w:bCs/>
          <w:sz w:val="24"/>
          <w:szCs w:val="24"/>
        </w:rPr>
        <w:t>1</w:t>
      </w:r>
      <w:r w:rsidR="00D0441F" w:rsidRPr="00593D87">
        <w:rPr>
          <w:rFonts w:ascii="Times New Roman" w:hAnsi="Times New Roman" w:cs="Times New Roman"/>
          <w:b/>
          <w:bCs/>
          <w:sz w:val="24"/>
          <w:szCs w:val="24"/>
        </w:rPr>
        <w:t xml:space="preserve"> </w:t>
      </w:r>
      <w:r w:rsidR="00E23B33" w:rsidRPr="00593D87">
        <w:rPr>
          <w:rFonts w:ascii="Times New Roman" w:hAnsi="Times New Roman" w:cs="Times New Roman"/>
          <w:b/>
          <w:bCs/>
          <w:sz w:val="24"/>
          <w:szCs w:val="24"/>
        </w:rPr>
        <w:t>mark)</w:t>
      </w:r>
    </w:p>
    <w:p w14:paraId="2D368EEB" w14:textId="63E5B826" w:rsidR="00D0441F" w:rsidRPr="001C7B48" w:rsidRDefault="0010494F" w:rsidP="00D0441F">
      <w:pPr>
        <w:numPr>
          <w:ilvl w:val="0"/>
          <w:numId w:val="3"/>
        </w:numPr>
        <w:tabs>
          <w:tab w:val="left" w:pos="8190"/>
        </w:tabs>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Describe the steps that would need to be followed to achieve the third normal form for the above relation</w:t>
      </w:r>
      <w:r w:rsidR="00D0441F">
        <w:rPr>
          <w:rFonts w:ascii="Times New Roman" w:hAnsi="Times New Roman" w:cs="Times New Roman"/>
          <w:bCs/>
          <w:sz w:val="24"/>
          <w:szCs w:val="24"/>
        </w:rPr>
        <w:t xml:space="preserve"> </w:t>
      </w:r>
      <w:r w:rsidR="00D0441F" w:rsidRPr="00452784">
        <w:rPr>
          <w:rFonts w:ascii="Times New Roman" w:hAnsi="Times New Roman" w:cs="Times New Roman"/>
          <w:bCs/>
          <w:sz w:val="24"/>
          <w:szCs w:val="24"/>
        </w:rPr>
        <w:tab/>
      </w:r>
      <w:r w:rsidR="00D0441F" w:rsidRPr="005E57B2">
        <w:rPr>
          <w:rFonts w:ascii="Times New Roman" w:hAnsi="Times New Roman" w:cs="Times New Roman"/>
          <w:b/>
          <w:bCs/>
          <w:sz w:val="24"/>
          <w:szCs w:val="24"/>
        </w:rPr>
        <w:t>(</w:t>
      </w:r>
      <w:r>
        <w:rPr>
          <w:rFonts w:ascii="Times New Roman" w:hAnsi="Times New Roman" w:cs="Times New Roman"/>
          <w:b/>
          <w:bCs/>
          <w:sz w:val="24"/>
          <w:szCs w:val="24"/>
        </w:rPr>
        <w:t>3</w:t>
      </w:r>
      <w:r w:rsidR="00D0441F" w:rsidRPr="005E57B2">
        <w:rPr>
          <w:rFonts w:ascii="Times New Roman" w:hAnsi="Times New Roman" w:cs="Times New Roman"/>
          <w:b/>
          <w:bCs/>
          <w:sz w:val="24"/>
          <w:szCs w:val="24"/>
        </w:rPr>
        <w:t xml:space="preserve"> </w:t>
      </w:r>
      <w:r w:rsidR="00E23B33" w:rsidRPr="005E57B2">
        <w:rPr>
          <w:rFonts w:ascii="Times New Roman" w:hAnsi="Times New Roman" w:cs="Times New Roman"/>
          <w:b/>
          <w:bCs/>
          <w:sz w:val="24"/>
          <w:szCs w:val="24"/>
        </w:rPr>
        <w:t>marks)</w:t>
      </w:r>
    </w:p>
    <w:p w14:paraId="21159262" w14:textId="69B9A153" w:rsidR="00D0441F" w:rsidRPr="006D280F" w:rsidRDefault="0029653B" w:rsidP="00D0441F">
      <w:pPr>
        <w:numPr>
          <w:ilvl w:val="0"/>
          <w:numId w:val="3"/>
        </w:numPr>
        <w:tabs>
          <w:tab w:val="left" w:pos="8190"/>
        </w:tabs>
        <w:autoSpaceDE w:val="0"/>
        <w:autoSpaceDN w:val="0"/>
        <w:adjustRightInd w:val="0"/>
        <w:spacing w:after="120" w:line="240" w:lineRule="auto"/>
        <w:ind w:left="532" w:hanging="446"/>
        <w:rPr>
          <w:rFonts w:ascii="Times New Roman" w:hAnsi="Times New Roman" w:cs="Times New Roman"/>
          <w:bCs/>
          <w:sz w:val="24"/>
          <w:szCs w:val="24"/>
        </w:rPr>
      </w:pPr>
      <w:r>
        <w:rPr>
          <w:rFonts w:ascii="Times New Roman" w:hAnsi="Times New Roman" w:cs="Times New Roman"/>
          <w:bCs/>
          <w:sz w:val="24"/>
          <w:szCs w:val="24"/>
        </w:rPr>
        <w:t xml:space="preserve">You have been contracted to develop a </w:t>
      </w:r>
      <w:r w:rsidR="008B556A">
        <w:rPr>
          <w:rFonts w:ascii="Times New Roman" w:hAnsi="Times New Roman" w:cs="Times New Roman"/>
          <w:bCs/>
          <w:sz w:val="24"/>
          <w:szCs w:val="24"/>
        </w:rPr>
        <w:t>computerized</w:t>
      </w:r>
      <w:r>
        <w:rPr>
          <w:rFonts w:ascii="Times New Roman" w:hAnsi="Times New Roman" w:cs="Times New Roman"/>
          <w:bCs/>
          <w:sz w:val="24"/>
          <w:szCs w:val="24"/>
        </w:rPr>
        <w:t xml:space="preserve"> database for </w:t>
      </w:r>
      <w:proofErr w:type="spellStart"/>
      <w:r>
        <w:rPr>
          <w:rFonts w:ascii="Times New Roman" w:hAnsi="Times New Roman" w:cs="Times New Roman"/>
          <w:bCs/>
          <w:sz w:val="24"/>
          <w:szCs w:val="24"/>
        </w:rPr>
        <w:t>Riara</w:t>
      </w:r>
      <w:proofErr w:type="spellEnd"/>
      <w:r>
        <w:rPr>
          <w:rFonts w:ascii="Times New Roman" w:hAnsi="Times New Roman" w:cs="Times New Roman"/>
          <w:bCs/>
          <w:sz w:val="24"/>
          <w:szCs w:val="24"/>
        </w:rPr>
        <w:t xml:space="preserve"> Group of schools. They are currently using a legacy system. Upon completion of </w:t>
      </w:r>
      <w:r w:rsidR="008B556A">
        <w:rPr>
          <w:rFonts w:ascii="Times New Roman" w:hAnsi="Times New Roman" w:cs="Times New Roman"/>
          <w:bCs/>
          <w:sz w:val="24"/>
          <w:szCs w:val="24"/>
        </w:rPr>
        <w:t xml:space="preserve">the new system, describe the various costs associated with this development and transition </w:t>
      </w:r>
      <w:r w:rsidR="00D0441F">
        <w:rPr>
          <w:rFonts w:ascii="Times New Roman" w:hAnsi="Times New Roman" w:cs="Times New Roman"/>
          <w:bCs/>
          <w:sz w:val="24"/>
          <w:szCs w:val="24"/>
        </w:rPr>
        <w:t xml:space="preserve"> </w:t>
      </w:r>
      <w:r w:rsidR="00D0441F">
        <w:rPr>
          <w:rFonts w:ascii="Times New Roman" w:hAnsi="Times New Roman" w:cs="Times New Roman"/>
          <w:bCs/>
          <w:sz w:val="24"/>
          <w:szCs w:val="24"/>
        </w:rPr>
        <w:tab/>
      </w:r>
      <w:r w:rsidR="00D0441F" w:rsidRPr="005E57B2">
        <w:rPr>
          <w:rFonts w:ascii="Times New Roman" w:hAnsi="Times New Roman" w:cs="Times New Roman"/>
          <w:b/>
          <w:bCs/>
          <w:sz w:val="24"/>
          <w:szCs w:val="24"/>
        </w:rPr>
        <w:t>(</w:t>
      </w:r>
      <w:r w:rsidR="00D0441F">
        <w:rPr>
          <w:rFonts w:ascii="Times New Roman" w:hAnsi="Times New Roman" w:cs="Times New Roman"/>
          <w:b/>
          <w:bCs/>
          <w:sz w:val="24"/>
          <w:szCs w:val="24"/>
        </w:rPr>
        <w:t>4</w:t>
      </w:r>
      <w:r w:rsidR="00D0441F" w:rsidRPr="005E57B2">
        <w:rPr>
          <w:rFonts w:ascii="Times New Roman" w:hAnsi="Times New Roman" w:cs="Times New Roman"/>
          <w:b/>
          <w:bCs/>
          <w:sz w:val="24"/>
          <w:szCs w:val="24"/>
        </w:rPr>
        <w:t xml:space="preserve"> </w:t>
      </w:r>
      <w:r w:rsidR="00E23B33" w:rsidRPr="005E57B2">
        <w:rPr>
          <w:rFonts w:ascii="Times New Roman" w:hAnsi="Times New Roman" w:cs="Times New Roman"/>
          <w:b/>
          <w:bCs/>
          <w:sz w:val="24"/>
          <w:szCs w:val="24"/>
        </w:rPr>
        <w:t>marks)</w:t>
      </w:r>
    </w:p>
    <w:p w14:paraId="539D783E" w14:textId="29DBE701" w:rsidR="00D0441F" w:rsidRPr="006D280F" w:rsidRDefault="00193D23" w:rsidP="00D0441F">
      <w:pPr>
        <w:numPr>
          <w:ilvl w:val="0"/>
          <w:numId w:val="3"/>
        </w:numPr>
        <w:tabs>
          <w:tab w:val="left" w:pos="8190"/>
        </w:tabs>
        <w:autoSpaceDE w:val="0"/>
        <w:autoSpaceDN w:val="0"/>
        <w:adjustRightInd w:val="0"/>
        <w:spacing w:after="120" w:line="240" w:lineRule="auto"/>
        <w:ind w:left="532" w:hanging="446"/>
        <w:rPr>
          <w:rFonts w:ascii="Times New Roman" w:hAnsi="Times New Roman" w:cs="Times New Roman"/>
          <w:bCs/>
          <w:sz w:val="24"/>
          <w:szCs w:val="24"/>
        </w:rPr>
      </w:pPr>
      <w:r>
        <w:rPr>
          <w:rFonts w:ascii="Times New Roman" w:hAnsi="Times New Roman" w:cs="Times New Roman"/>
          <w:bCs/>
          <w:sz w:val="24"/>
          <w:szCs w:val="24"/>
        </w:rPr>
        <w:t xml:space="preserve">Using </w:t>
      </w:r>
      <w:r w:rsidR="00DD70BA">
        <w:rPr>
          <w:rFonts w:ascii="Times New Roman" w:hAnsi="Times New Roman" w:cs="Times New Roman"/>
          <w:bCs/>
          <w:sz w:val="24"/>
          <w:szCs w:val="24"/>
        </w:rPr>
        <w:t>relevant examples explain the difference between a One to One, One to Many and Many to Many relationships</w:t>
      </w:r>
      <w:r w:rsidR="00D0441F" w:rsidRPr="00514B41">
        <w:rPr>
          <w:rFonts w:ascii="Times New Roman" w:hAnsi="Times New Roman" w:cs="Times New Roman"/>
          <w:bCs/>
          <w:sz w:val="24"/>
          <w:szCs w:val="24"/>
        </w:rPr>
        <w:t>.</w:t>
      </w:r>
      <w:r w:rsidR="00D0441F" w:rsidRPr="00514B41">
        <w:rPr>
          <w:rFonts w:ascii="Times New Roman" w:hAnsi="Times New Roman" w:cs="Times New Roman"/>
          <w:bCs/>
          <w:sz w:val="24"/>
          <w:szCs w:val="24"/>
        </w:rPr>
        <w:tab/>
      </w:r>
      <w:r w:rsidR="00D0441F" w:rsidRPr="005E57B2">
        <w:rPr>
          <w:rFonts w:ascii="Times New Roman" w:hAnsi="Times New Roman" w:cs="Times New Roman"/>
          <w:b/>
          <w:bCs/>
          <w:sz w:val="24"/>
          <w:szCs w:val="24"/>
        </w:rPr>
        <w:t>(</w:t>
      </w:r>
      <w:r w:rsidR="00DD70BA">
        <w:rPr>
          <w:rFonts w:ascii="Times New Roman" w:hAnsi="Times New Roman" w:cs="Times New Roman"/>
          <w:b/>
          <w:bCs/>
          <w:sz w:val="24"/>
          <w:szCs w:val="24"/>
        </w:rPr>
        <w:t>3</w:t>
      </w:r>
      <w:r w:rsidR="00D0441F" w:rsidRPr="005E57B2">
        <w:rPr>
          <w:rFonts w:ascii="Times New Roman" w:hAnsi="Times New Roman" w:cs="Times New Roman"/>
          <w:b/>
          <w:bCs/>
          <w:sz w:val="24"/>
          <w:szCs w:val="24"/>
        </w:rPr>
        <w:t xml:space="preserve"> </w:t>
      </w:r>
      <w:r w:rsidR="00E23B33" w:rsidRPr="005E57B2">
        <w:rPr>
          <w:rFonts w:ascii="Times New Roman" w:hAnsi="Times New Roman" w:cs="Times New Roman"/>
          <w:b/>
          <w:bCs/>
          <w:sz w:val="24"/>
          <w:szCs w:val="24"/>
        </w:rPr>
        <w:t>marks)</w:t>
      </w:r>
    </w:p>
    <w:p w14:paraId="5B1AB6AB" w14:textId="3FA35153" w:rsidR="00FC3D6D" w:rsidRPr="001C7B48" w:rsidRDefault="001C7B48" w:rsidP="0006622D">
      <w:pPr>
        <w:numPr>
          <w:ilvl w:val="0"/>
          <w:numId w:val="3"/>
        </w:numPr>
        <w:tabs>
          <w:tab w:val="left" w:pos="8190"/>
        </w:tabs>
        <w:autoSpaceDE w:val="0"/>
        <w:autoSpaceDN w:val="0"/>
        <w:adjustRightInd w:val="0"/>
        <w:spacing w:after="120" w:line="240" w:lineRule="auto"/>
        <w:ind w:left="532" w:hanging="446"/>
        <w:rPr>
          <w:rFonts w:ascii="Times New Roman" w:hAnsi="Times New Roman" w:cs="Times New Roman"/>
          <w:bCs/>
          <w:sz w:val="24"/>
          <w:szCs w:val="24"/>
        </w:rPr>
      </w:pPr>
      <w:r>
        <w:rPr>
          <w:rFonts w:ascii="Times New Roman" w:hAnsi="Times New Roman" w:cs="Times New Roman"/>
          <w:bCs/>
          <w:sz w:val="24"/>
          <w:szCs w:val="24"/>
        </w:rPr>
        <w:t>Highlight the states involved in the life cycle of a database</w:t>
      </w:r>
      <w:r w:rsidR="00D0441F">
        <w:rPr>
          <w:rFonts w:ascii="Times New Roman" w:hAnsi="Times New Roman" w:cs="Times New Roman"/>
          <w:bCs/>
          <w:sz w:val="24"/>
          <w:szCs w:val="24"/>
        </w:rPr>
        <w:tab/>
      </w:r>
      <w:r w:rsidR="00D0441F" w:rsidRPr="005E57B2">
        <w:rPr>
          <w:rFonts w:ascii="Times New Roman" w:hAnsi="Times New Roman" w:cs="Times New Roman"/>
          <w:b/>
          <w:bCs/>
          <w:sz w:val="24"/>
          <w:szCs w:val="24"/>
        </w:rPr>
        <w:t>(</w:t>
      </w:r>
      <w:r w:rsidR="00F9362C">
        <w:rPr>
          <w:rFonts w:ascii="Times New Roman" w:hAnsi="Times New Roman" w:cs="Times New Roman"/>
          <w:b/>
          <w:bCs/>
          <w:sz w:val="24"/>
          <w:szCs w:val="24"/>
        </w:rPr>
        <w:t>8</w:t>
      </w:r>
      <w:r w:rsidR="00D0441F" w:rsidRPr="005E57B2">
        <w:rPr>
          <w:rFonts w:ascii="Times New Roman" w:hAnsi="Times New Roman" w:cs="Times New Roman"/>
          <w:b/>
          <w:bCs/>
          <w:sz w:val="24"/>
          <w:szCs w:val="24"/>
        </w:rPr>
        <w:t xml:space="preserve"> </w:t>
      </w:r>
      <w:r w:rsidR="00E23B33" w:rsidRPr="005E57B2">
        <w:rPr>
          <w:rFonts w:ascii="Times New Roman" w:hAnsi="Times New Roman" w:cs="Times New Roman"/>
          <w:b/>
          <w:bCs/>
          <w:sz w:val="24"/>
          <w:szCs w:val="24"/>
        </w:rPr>
        <w:t>marks)</w:t>
      </w:r>
    </w:p>
    <w:p w14:paraId="13583AB8" w14:textId="77777777" w:rsidR="001C7B48" w:rsidRPr="0006622D" w:rsidRDefault="001C7B48" w:rsidP="001C7B48">
      <w:pPr>
        <w:autoSpaceDE w:val="0"/>
        <w:autoSpaceDN w:val="0"/>
        <w:adjustRightInd w:val="0"/>
        <w:spacing w:after="120" w:line="240" w:lineRule="auto"/>
        <w:ind w:left="532"/>
        <w:rPr>
          <w:rFonts w:ascii="Times New Roman" w:hAnsi="Times New Roman" w:cs="Times New Roman"/>
          <w:bCs/>
          <w:sz w:val="24"/>
          <w:szCs w:val="24"/>
        </w:rPr>
      </w:pPr>
    </w:p>
    <w:p w14:paraId="2ADE974A" w14:textId="77777777" w:rsidR="00522B83" w:rsidRPr="00522B83" w:rsidRDefault="00522B83" w:rsidP="00BB1B62">
      <w:pPr>
        <w:tabs>
          <w:tab w:val="left" w:pos="8190"/>
        </w:tabs>
        <w:autoSpaceDE w:val="0"/>
        <w:autoSpaceDN w:val="0"/>
        <w:adjustRightInd w:val="0"/>
        <w:spacing w:after="0" w:line="240" w:lineRule="auto"/>
        <w:ind w:left="90"/>
        <w:rPr>
          <w:rFonts w:ascii="Times New Roman" w:hAnsi="Times New Roman" w:cs="Times New Roman"/>
          <w:bCs/>
          <w:color w:val="FF0000"/>
          <w:sz w:val="24"/>
          <w:szCs w:val="24"/>
        </w:rPr>
      </w:pPr>
    </w:p>
    <w:p w14:paraId="385EAB34" w14:textId="77777777" w:rsidR="00977EB2" w:rsidRPr="00F2027D" w:rsidRDefault="00977EB2" w:rsidP="00977EB2">
      <w:pPr>
        <w:jc w:val="center"/>
        <w:rPr>
          <w:bCs/>
        </w:rPr>
      </w:pPr>
      <w:r w:rsidRPr="00F2027D">
        <w:rPr>
          <w:rFonts w:ascii="Times New Roman" w:hAnsi="Times New Roman" w:cs="Times New Roman"/>
          <w:b/>
          <w:bCs/>
          <w:sz w:val="24"/>
          <w:szCs w:val="24"/>
        </w:rPr>
        <w:t>SECTION B (ANSWER ANY TWO QUESTIONS)</w:t>
      </w:r>
    </w:p>
    <w:p w14:paraId="43DAADB1" w14:textId="1C4A28E8" w:rsidR="00E23B33" w:rsidRDefault="00E23B33" w:rsidP="005830BC">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QUESTION TWO</w:t>
      </w:r>
      <w:bookmarkStart w:id="0" w:name="_GoBack"/>
      <w:bookmarkEnd w:id="0"/>
    </w:p>
    <w:p w14:paraId="22DAC202" w14:textId="77777777" w:rsidR="005830BC" w:rsidRPr="0065751C" w:rsidRDefault="005830BC" w:rsidP="005830BC">
      <w:pPr>
        <w:autoSpaceDE w:val="0"/>
        <w:autoSpaceDN w:val="0"/>
        <w:adjustRightInd w:val="0"/>
        <w:spacing w:after="0" w:line="240" w:lineRule="auto"/>
        <w:rPr>
          <w:rFonts w:ascii="Times New Roman" w:hAnsi="Times New Roman" w:cs="Times New Roman"/>
          <w:b/>
          <w:bCs/>
          <w:sz w:val="24"/>
          <w:szCs w:val="24"/>
        </w:rPr>
      </w:pPr>
      <w:r w:rsidRPr="0065751C">
        <w:rPr>
          <w:rFonts w:ascii="Times New Roman" w:hAnsi="Times New Roman" w:cs="Times New Roman"/>
          <w:b/>
          <w:bCs/>
          <w:sz w:val="24"/>
          <w:szCs w:val="24"/>
        </w:rPr>
        <w:t>Case Study</w:t>
      </w:r>
    </w:p>
    <w:p w14:paraId="05EC9212" w14:textId="77777777" w:rsidR="006C1282" w:rsidRPr="006C1282" w:rsidRDefault="006C1282" w:rsidP="006C1282">
      <w:pPr>
        <w:autoSpaceDE w:val="0"/>
        <w:autoSpaceDN w:val="0"/>
        <w:adjustRightInd w:val="0"/>
        <w:spacing w:after="0" w:line="240" w:lineRule="auto"/>
        <w:rPr>
          <w:rFonts w:ascii="Times New Roman" w:hAnsi="Times New Roman" w:cs="Times New Roman"/>
          <w:bCs/>
          <w:sz w:val="24"/>
          <w:szCs w:val="24"/>
        </w:rPr>
      </w:pPr>
      <w:r w:rsidRPr="006C1282">
        <w:rPr>
          <w:rFonts w:ascii="Times New Roman" w:hAnsi="Times New Roman" w:cs="Times New Roman"/>
          <w:bCs/>
          <w:sz w:val="24"/>
          <w:szCs w:val="24"/>
        </w:rPr>
        <w:t>The registrar at a small college wants an application that will help their department keep track of the schedule of classes, the courses and lecturers appearing in the schedule, and the students registering for courses according to the schedule.</w:t>
      </w:r>
    </w:p>
    <w:p w14:paraId="5FAC819F" w14:textId="77777777" w:rsidR="006C1282" w:rsidRPr="006C1282" w:rsidRDefault="006C1282" w:rsidP="006C1282">
      <w:pPr>
        <w:autoSpaceDE w:val="0"/>
        <w:autoSpaceDN w:val="0"/>
        <w:adjustRightInd w:val="0"/>
        <w:spacing w:after="0" w:line="240" w:lineRule="auto"/>
        <w:rPr>
          <w:rFonts w:ascii="Times New Roman" w:hAnsi="Times New Roman" w:cs="Times New Roman"/>
          <w:bCs/>
          <w:sz w:val="24"/>
          <w:szCs w:val="24"/>
        </w:rPr>
      </w:pPr>
    </w:p>
    <w:p w14:paraId="77F59CBB" w14:textId="77777777" w:rsidR="006C1282" w:rsidRPr="006C1282" w:rsidRDefault="006C1282" w:rsidP="006C1282">
      <w:pPr>
        <w:autoSpaceDE w:val="0"/>
        <w:autoSpaceDN w:val="0"/>
        <w:adjustRightInd w:val="0"/>
        <w:spacing w:after="0" w:line="240" w:lineRule="auto"/>
        <w:rPr>
          <w:rFonts w:ascii="Times New Roman" w:hAnsi="Times New Roman" w:cs="Times New Roman"/>
          <w:bCs/>
          <w:sz w:val="24"/>
          <w:szCs w:val="24"/>
        </w:rPr>
      </w:pPr>
      <w:r w:rsidRPr="006C1282">
        <w:rPr>
          <w:rFonts w:ascii="Times New Roman" w:hAnsi="Times New Roman" w:cs="Times New Roman"/>
          <w:bCs/>
          <w:sz w:val="24"/>
          <w:szCs w:val="24"/>
        </w:rPr>
        <w:lastRenderedPageBreak/>
        <w:t>Courses are scheduled every semester and this is documented in the schedule of classes, which also documents the lecturers assigned to each schedule of a class. Students register for courses according to the schedule of classes.</w:t>
      </w:r>
    </w:p>
    <w:p w14:paraId="38A2F197" w14:textId="77777777" w:rsidR="005830BC" w:rsidRPr="0065751C" w:rsidRDefault="005830BC" w:rsidP="005830BC">
      <w:pPr>
        <w:autoSpaceDE w:val="0"/>
        <w:autoSpaceDN w:val="0"/>
        <w:adjustRightInd w:val="0"/>
        <w:spacing w:after="0" w:line="240" w:lineRule="auto"/>
        <w:rPr>
          <w:rFonts w:ascii="Times New Roman" w:hAnsi="Times New Roman" w:cs="Times New Roman"/>
          <w:bCs/>
          <w:sz w:val="24"/>
          <w:szCs w:val="24"/>
        </w:rPr>
      </w:pPr>
    </w:p>
    <w:p w14:paraId="5E1AFDF4" w14:textId="77777777" w:rsidR="005830BC" w:rsidRPr="00E8375D" w:rsidRDefault="005830BC" w:rsidP="00E8375D">
      <w:pPr>
        <w:autoSpaceDE w:val="0"/>
        <w:autoSpaceDN w:val="0"/>
        <w:adjustRightInd w:val="0"/>
        <w:spacing w:after="0" w:line="240" w:lineRule="auto"/>
        <w:rPr>
          <w:rFonts w:ascii="Times New Roman" w:hAnsi="Times New Roman" w:cs="Times New Roman"/>
          <w:b/>
          <w:bCs/>
          <w:sz w:val="24"/>
          <w:szCs w:val="24"/>
        </w:rPr>
      </w:pPr>
      <w:r w:rsidRPr="00E8375D">
        <w:rPr>
          <w:rFonts w:ascii="Times New Roman" w:hAnsi="Times New Roman" w:cs="Times New Roman"/>
          <w:b/>
          <w:bCs/>
          <w:sz w:val="24"/>
          <w:szCs w:val="24"/>
        </w:rPr>
        <w:t xml:space="preserve">Required. </w:t>
      </w:r>
    </w:p>
    <w:p w14:paraId="79540780" w14:textId="5EF515FF" w:rsidR="006957DD" w:rsidRPr="00EB4B49" w:rsidRDefault="005830BC" w:rsidP="006C1282">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sidRPr="00F57FCC">
        <w:rPr>
          <w:rFonts w:ascii="Times New Roman" w:hAnsi="Times New Roman" w:cs="Times New Roman"/>
          <w:bCs/>
          <w:sz w:val="24"/>
          <w:szCs w:val="24"/>
        </w:rPr>
        <w:t>Draw an entity relationship diagram for the above scenario showing cardinality and</w:t>
      </w:r>
      <w:r w:rsidRPr="00B60649">
        <w:rPr>
          <w:rFonts w:ascii="Times New Roman" w:hAnsi="Times New Roman" w:cs="Times New Roman"/>
          <w:sz w:val="24"/>
          <w:szCs w:val="24"/>
          <w:lang w:bidi="ar-KW"/>
        </w:rPr>
        <w:t xml:space="preserve"> participation constraints</w:t>
      </w:r>
      <w:r w:rsidRPr="00B60649">
        <w:rPr>
          <w:rFonts w:ascii="Times New Roman" w:hAnsi="Times New Roman" w:cs="Times New Roman"/>
          <w:sz w:val="24"/>
          <w:szCs w:val="24"/>
          <w:lang w:bidi="ar-KW"/>
        </w:rPr>
        <w:tab/>
      </w:r>
      <w:r w:rsidRPr="00E42C1E">
        <w:rPr>
          <w:rFonts w:ascii="Times New Roman" w:hAnsi="Times New Roman" w:cs="Times New Roman"/>
          <w:b/>
          <w:sz w:val="24"/>
          <w:szCs w:val="24"/>
        </w:rPr>
        <w:t>(</w:t>
      </w:r>
      <w:r w:rsidR="001968D2">
        <w:rPr>
          <w:rFonts w:ascii="Times New Roman" w:hAnsi="Times New Roman" w:cs="Times New Roman"/>
          <w:b/>
          <w:sz w:val="24"/>
          <w:szCs w:val="24"/>
        </w:rPr>
        <w:t>6</w:t>
      </w:r>
      <w:r w:rsidRPr="00E42C1E">
        <w:rPr>
          <w:rFonts w:ascii="Times New Roman" w:hAnsi="Times New Roman" w:cs="Times New Roman"/>
          <w:b/>
          <w:sz w:val="24"/>
          <w:szCs w:val="24"/>
        </w:rPr>
        <w:t xml:space="preserve"> </w:t>
      </w:r>
      <w:r w:rsidR="00E23B33" w:rsidRPr="00E42C1E">
        <w:rPr>
          <w:rFonts w:ascii="Times New Roman" w:hAnsi="Times New Roman" w:cs="Times New Roman"/>
          <w:b/>
          <w:sz w:val="24"/>
          <w:szCs w:val="24"/>
        </w:rPr>
        <w:t>marks)</w:t>
      </w:r>
    </w:p>
    <w:p w14:paraId="65C83BD8" w14:textId="7F6E6BFA" w:rsidR="00662F21" w:rsidRPr="006957DD" w:rsidRDefault="005830BC" w:rsidP="00662F21">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Draw a logical design of the above system and propose some possible fields</w:t>
      </w:r>
      <w:r>
        <w:rPr>
          <w:rFonts w:ascii="Times New Roman" w:hAnsi="Times New Roman" w:cs="Times New Roman"/>
          <w:bCs/>
          <w:sz w:val="24"/>
          <w:szCs w:val="24"/>
        </w:rPr>
        <w:tab/>
      </w:r>
      <w:r w:rsidRPr="00E42C1E">
        <w:rPr>
          <w:rFonts w:ascii="Times New Roman" w:hAnsi="Times New Roman" w:cs="Times New Roman"/>
          <w:b/>
          <w:bCs/>
          <w:sz w:val="24"/>
          <w:szCs w:val="24"/>
        </w:rPr>
        <w:t xml:space="preserve">(4 </w:t>
      </w:r>
      <w:r w:rsidR="00E23B33" w:rsidRPr="00E42C1E">
        <w:rPr>
          <w:rFonts w:ascii="Times New Roman" w:hAnsi="Times New Roman" w:cs="Times New Roman"/>
          <w:b/>
          <w:bCs/>
          <w:sz w:val="24"/>
          <w:szCs w:val="24"/>
        </w:rPr>
        <w:t>marks)</w:t>
      </w:r>
    </w:p>
    <w:p w14:paraId="65273A48" w14:textId="77777777" w:rsidR="006957DD" w:rsidRPr="00963A59" w:rsidRDefault="006957DD" w:rsidP="006957DD">
      <w:pPr>
        <w:tabs>
          <w:tab w:val="left" w:pos="8190"/>
        </w:tabs>
        <w:autoSpaceDE w:val="0"/>
        <w:autoSpaceDN w:val="0"/>
        <w:adjustRightInd w:val="0"/>
        <w:spacing w:after="0" w:line="240" w:lineRule="auto"/>
        <w:rPr>
          <w:rFonts w:ascii="Times New Roman" w:hAnsi="Times New Roman" w:cs="Times New Roman"/>
          <w:bCs/>
          <w:sz w:val="24"/>
          <w:szCs w:val="24"/>
        </w:rPr>
      </w:pPr>
    </w:p>
    <w:p w14:paraId="4DACB7B7" w14:textId="4CFAF3CF" w:rsidR="00730D73" w:rsidRPr="00061815" w:rsidRDefault="005830BC" w:rsidP="00730D73">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Explain the term referential integrity and how it can be implemented by the DBMS in the database schema above.</w:t>
      </w:r>
      <w:r>
        <w:rPr>
          <w:rFonts w:ascii="Times New Roman" w:hAnsi="Times New Roman" w:cs="Times New Roman"/>
          <w:bCs/>
          <w:sz w:val="24"/>
          <w:szCs w:val="24"/>
        </w:rPr>
        <w:tab/>
      </w:r>
      <w:r w:rsidRPr="00E42C1E">
        <w:rPr>
          <w:rFonts w:ascii="Times New Roman" w:hAnsi="Times New Roman" w:cs="Times New Roman"/>
          <w:b/>
          <w:bCs/>
          <w:sz w:val="24"/>
          <w:szCs w:val="24"/>
        </w:rPr>
        <w:t>(</w:t>
      </w:r>
      <w:r>
        <w:rPr>
          <w:rFonts w:ascii="Times New Roman" w:hAnsi="Times New Roman" w:cs="Times New Roman"/>
          <w:b/>
          <w:bCs/>
          <w:sz w:val="24"/>
          <w:szCs w:val="24"/>
        </w:rPr>
        <w:t>2</w:t>
      </w:r>
      <w:r w:rsidRPr="00E42C1E">
        <w:rPr>
          <w:rFonts w:ascii="Times New Roman" w:hAnsi="Times New Roman" w:cs="Times New Roman"/>
          <w:b/>
          <w:bCs/>
          <w:sz w:val="24"/>
          <w:szCs w:val="24"/>
        </w:rPr>
        <w:t xml:space="preserve"> </w:t>
      </w:r>
      <w:r w:rsidR="00E23B33" w:rsidRPr="00E42C1E">
        <w:rPr>
          <w:rFonts w:ascii="Times New Roman" w:hAnsi="Times New Roman" w:cs="Times New Roman"/>
          <w:b/>
          <w:bCs/>
          <w:sz w:val="24"/>
          <w:szCs w:val="24"/>
        </w:rPr>
        <w:t>marks)</w:t>
      </w:r>
    </w:p>
    <w:p w14:paraId="7F16D2F4" w14:textId="637B7A4A" w:rsidR="005830BC" w:rsidRPr="00CC2B76" w:rsidRDefault="005830BC" w:rsidP="005830BC">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List </w:t>
      </w:r>
      <w:r w:rsidR="00730D73">
        <w:rPr>
          <w:rFonts w:ascii="Times New Roman" w:hAnsi="Times New Roman" w:cs="Times New Roman"/>
          <w:b/>
          <w:bCs/>
          <w:sz w:val="24"/>
          <w:szCs w:val="24"/>
        </w:rPr>
        <w:t>three</w:t>
      </w:r>
      <w:r>
        <w:rPr>
          <w:rFonts w:ascii="Times New Roman" w:hAnsi="Times New Roman" w:cs="Times New Roman"/>
          <w:bCs/>
          <w:sz w:val="24"/>
          <w:szCs w:val="24"/>
        </w:rPr>
        <w:t xml:space="preserve"> different views that would be implemented in such a system assuming that the application will be hosted online.</w:t>
      </w:r>
      <w:r>
        <w:rPr>
          <w:rFonts w:ascii="Times New Roman" w:hAnsi="Times New Roman" w:cs="Times New Roman"/>
          <w:bCs/>
          <w:sz w:val="24"/>
          <w:szCs w:val="24"/>
        </w:rPr>
        <w:tab/>
      </w:r>
      <w:r w:rsidRPr="00E42C1E">
        <w:rPr>
          <w:rFonts w:ascii="Times New Roman" w:hAnsi="Times New Roman" w:cs="Times New Roman"/>
          <w:b/>
          <w:bCs/>
          <w:sz w:val="24"/>
          <w:szCs w:val="24"/>
        </w:rPr>
        <w:t>(</w:t>
      </w:r>
      <w:r w:rsidR="00E8375D">
        <w:rPr>
          <w:rFonts w:ascii="Times New Roman" w:hAnsi="Times New Roman" w:cs="Times New Roman"/>
          <w:b/>
          <w:bCs/>
          <w:sz w:val="24"/>
          <w:szCs w:val="24"/>
        </w:rPr>
        <w:t>3</w:t>
      </w:r>
      <w:r w:rsidRPr="00E42C1E">
        <w:rPr>
          <w:rFonts w:ascii="Times New Roman" w:hAnsi="Times New Roman" w:cs="Times New Roman"/>
          <w:b/>
          <w:bCs/>
          <w:sz w:val="24"/>
          <w:szCs w:val="24"/>
        </w:rPr>
        <w:t xml:space="preserve"> </w:t>
      </w:r>
      <w:r w:rsidR="00E23B33" w:rsidRPr="00E42C1E">
        <w:rPr>
          <w:rFonts w:ascii="Times New Roman" w:hAnsi="Times New Roman" w:cs="Times New Roman"/>
          <w:b/>
          <w:bCs/>
          <w:sz w:val="24"/>
          <w:szCs w:val="24"/>
        </w:rPr>
        <w:t>marks)</w:t>
      </w:r>
    </w:p>
    <w:p w14:paraId="43D6FC2E" w14:textId="77777777" w:rsidR="00EB4B49" w:rsidRDefault="00EB4B49" w:rsidP="005830BC">
      <w:pPr>
        <w:rPr>
          <w:rFonts w:ascii="Times New Roman" w:hAnsi="Times New Roman" w:cs="Times New Roman"/>
          <w:bCs/>
          <w:color w:val="FF0000"/>
          <w:sz w:val="24"/>
          <w:szCs w:val="24"/>
        </w:rPr>
      </w:pPr>
    </w:p>
    <w:p w14:paraId="2691ED15" w14:textId="2A7DD141" w:rsidR="005830BC" w:rsidRPr="00373EA2" w:rsidRDefault="005830BC" w:rsidP="005830BC">
      <w:pPr>
        <w:rPr>
          <w:rFonts w:ascii="Times New Roman" w:hAnsi="Times New Roman" w:cs="Times New Roman"/>
          <w:b/>
          <w:bCs/>
          <w:sz w:val="24"/>
          <w:szCs w:val="24"/>
        </w:rPr>
      </w:pPr>
      <w:r w:rsidRPr="00373EA2">
        <w:rPr>
          <w:rFonts w:ascii="Times New Roman" w:hAnsi="Times New Roman" w:cs="Times New Roman"/>
          <w:b/>
          <w:bCs/>
          <w:sz w:val="24"/>
          <w:szCs w:val="24"/>
        </w:rPr>
        <w:t xml:space="preserve">QUESTION </w:t>
      </w:r>
      <w:r w:rsidR="00E23B33">
        <w:rPr>
          <w:rFonts w:ascii="Times New Roman" w:hAnsi="Times New Roman" w:cs="Times New Roman"/>
          <w:b/>
          <w:bCs/>
          <w:sz w:val="24"/>
          <w:szCs w:val="24"/>
        </w:rPr>
        <w:t>THREE</w:t>
      </w:r>
      <w:r w:rsidRPr="00373EA2">
        <w:rPr>
          <w:rFonts w:ascii="Times New Roman" w:hAnsi="Times New Roman" w:cs="Times New Roman"/>
          <w:b/>
          <w:bCs/>
          <w:sz w:val="24"/>
          <w:szCs w:val="24"/>
        </w:rPr>
        <w:t xml:space="preserve">   (</w:t>
      </w:r>
      <w:r w:rsidR="001759CD">
        <w:rPr>
          <w:rFonts w:ascii="Times New Roman" w:hAnsi="Times New Roman" w:cs="Times New Roman"/>
          <w:b/>
          <w:bCs/>
          <w:sz w:val="24"/>
          <w:szCs w:val="24"/>
        </w:rPr>
        <w:t>15</w:t>
      </w:r>
      <w:r w:rsidRPr="00373EA2">
        <w:rPr>
          <w:rFonts w:ascii="Times New Roman" w:hAnsi="Times New Roman" w:cs="Times New Roman"/>
          <w:b/>
          <w:bCs/>
          <w:sz w:val="24"/>
          <w:szCs w:val="24"/>
        </w:rPr>
        <w:t xml:space="preserve"> MARKS)</w:t>
      </w:r>
    </w:p>
    <w:p w14:paraId="4740F986" w14:textId="312386A8" w:rsidR="005C66CA" w:rsidRPr="003D6D31" w:rsidRDefault="003D6D31" w:rsidP="007506FB">
      <w:pPr>
        <w:pStyle w:val="ListParagraph"/>
        <w:numPr>
          <w:ilvl w:val="0"/>
          <w:numId w:val="7"/>
        </w:num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List 5 common d</w:t>
      </w:r>
      <w:r w:rsidRPr="003D6D31">
        <w:rPr>
          <w:rFonts w:ascii="Times New Roman" w:hAnsi="Times New Roman" w:cs="Times New Roman"/>
          <w:sz w:val="24"/>
          <w:szCs w:val="24"/>
          <w:lang w:val="en-GB"/>
        </w:rPr>
        <w:t>ata definition statement</w:t>
      </w:r>
      <w:r>
        <w:rPr>
          <w:rFonts w:ascii="Times New Roman" w:hAnsi="Times New Roman" w:cs="Times New Roman"/>
          <w:sz w:val="24"/>
          <w:szCs w:val="24"/>
          <w:lang w:val="en-GB"/>
        </w:rPr>
        <w:t>s</w:t>
      </w:r>
      <w:r w:rsidRPr="003D6D3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as used in </w:t>
      </w:r>
      <w:proofErr w:type="spellStart"/>
      <w:r>
        <w:rPr>
          <w:rFonts w:ascii="Times New Roman" w:hAnsi="Times New Roman" w:cs="Times New Roman"/>
          <w:sz w:val="24"/>
          <w:szCs w:val="24"/>
          <w:lang w:val="en-GB"/>
        </w:rPr>
        <w:t>sql</w:t>
      </w:r>
      <w:proofErr w:type="spellEnd"/>
      <w:r>
        <w:rPr>
          <w:rFonts w:ascii="Times New Roman" w:hAnsi="Times New Roman" w:cs="Times New Roman"/>
          <w:sz w:val="24"/>
          <w:szCs w:val="24"/>
          <w:lang w:val="en-GB"/>
        </w:rPr>
        <w:t xml:space="preserve"> and give an example of how they can be used.</w:t>
      </w:r>
      <w:r w:rsidR="007506FB">
        <w:rPr>
          <w:rFonts w:ascii="Times New Roman" w:hAnsi="Times New Roman" w:cs="Times New Roman"/>
          <w:sz w:val="24"/>
          <w:szCs w:val="24"/>
          <w:lang w:val="en-GB"/>
        </w:rPr>
        <w:tab/>
      </w:r>
      <w:r w:rsidR="007506FB">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005C66CA" w:rsidRPr="00C64AC0">
        <w:rPr>
          <w:rFonts w:ascii="Times New Roman" w:hAnsi="Times New Roman" w:cs="Times New Roman"/>
          <w:b/>
          <w:color w:val="000000"/>
          <w:sz w:val="24"/>
          <w:szCs w:val="24"/>
          <w:lang w:val="en-GB"/>
        </w:rPr>
        <w:t>(</w:t>
      </w:r>
      <w:r>
        <w:rPr>
          <w:rFonts w:ascii="Times New Roman" w:hAnsi="Times New Roman" w:cs="Times New Roman"/>
          <w:b/>
          <w:color w:val="000000"/>
          <w:sz w:val="24"/>
          <w:szCs w:val="24"/>
          <w:lang w:val="en-GB"/>
        </w:rPr>
        <w:t>10</w:t>
      </w:r>
      <w:r w:rsidR="005C66CA" w:rsidRPr="00C64AC0">
        <w:rPr>
          <w:rFonts w:ascii="Times New Roman" w:hAnsi="Times New Roman" w:cs="Times New Roman"/>
          <w:b/>
          <w:color w:val="000000"/>
          <w:sz w:val="24"/>
          <w:szCs w:val="24"/>
          <w:lang w:val="en-GB"/>
        </w:rPr>
        <w:t xml:space="preserve"> </w:t>
      </w:r>
      <w:r w:rsidR="00E23B33" w:rsidRPr="00C64AC0">
        <w:rPr>
          <w:rFonts w:ascii="Times New Roman" w:hAnsi="Times New Roman" w:cs="Times New Roman"/>
          <w:b/>
          <w:color w:val="000000"/>
          <w:sz w:val="24"/>
          <w:szCs w:val="24"/>
          <w:lang w:val="en-GB"/>
        </w:rPr>
        <w:t>marks)</w:t>
      </w:r>
    </w:p>
    <w:p w14:paraId="064C23F1" w14:textId="41BF59DF" w:rsidR="003D6D31" w:rsidRDefault="003D6D31" w:rsidP="003D6D31">
      <w:pPr>
        <w:pStyle w:val="ListParagraph"/>
        <w:autoSpaceDE w:val="0"/>
        <w:autoSpaceDN w:val="0"/>
        <w:adjustRightInd w:val="0"/>
        <w:spacing w:after="0" w:line="240" w:lineRule="auto"/>
        <w:ind w:left="450"/>
        <w:rPr>
          <w:rFonts w:ascii="Times New Roman" w:hAnsi="Times New Roman" w:cs="Times New Roman"/>
          <w:sz w:val="24"/>
          <w:szCs w:val="24"/>
          <w:lang w:val="en-GB"/>
        </w:rPr>
      </w:pPr>
    </w:p>
    <w:p w14:paraId="22B15AAE" w14:textId="342FACAC" w:rsidR="002C71AC" w:rsidRPr="00963A59" w:rsidRDefault="00895397" w:rsidP="002C71AC">
      <w:pPr>
        <w:numPr>
          <w:ilvl w:val="0"/>
          <w:numId w:val="7"/>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Describe</w:t>
      </w:r>
      <w:r w:rsidR="008F4161">
        <w:rPr>
          <w:rFonts w:ascii="Times New Roman" w:hAnsi="Times New Roman" w:cs="Times New Roman"/>
          <w:bCs/>
          <w:sz w:val="24"/>
          <w:szCs w:val="24"/>
        </w:rPr>
        <w:t xml:space="preserve"> the application of 5 datatypes as used in SQL</w:t>
      </w:r>
      <w:r w:rsidR="00213092">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213092" w:rsidRPr="00C64AC0">
        <w:rPr>
          <w:rFonts w:ascii="Times New Roman" w:hAnsi="Times New Roman" w:cs="Times New Roman"/>
          <w:b/>
          <w:color w:val="000000"/>
          <w:sz w:val="24"/>
          <w:szCs w:val="24"/>
          <w:lang w:val="en-GB"/>
        </w:rPr>
        <w:t>(</w:t>
      </w:r>
      <w:r w:rsidR="008F4161">
        <w:rPr>
          <w:rFonts w:ascii="Times New Roman" w:hAnsi="Times New Roman" w:cs="Times New Roman"/>
          <w:b/>
          <w:color w:val="000000"/>
          <w:sz w:val="24"/>
          <w:szCs w:val="24"/>
          <w:lang w:val="en-GB"/>
        </w:rPr>
        <w:t>5</w:t>
      </w:r>
      <w:r w:rsidR="00213092" w:rsidRPr="00C64AC0">
        <w:rPr>
          <w:rFonts w:ascii="Times New Roman" w:hAnsi="Times New Roman" w:cs="Times New Roman"/>
          <w:b/>
          <w:color w:val="000000"/>
          <w:sz w:val="24"/>
          <w:szCs w:val="24"/>
          <w:lang w:val="en-GB"/>
        </w:rPr>
        <w:t xml:space="preserve"> </w:t>
      </w:r>
      <w:r w:rsidR="00E23B33" w:rsidRPr="00C64AC0">
        <w:rPr>
          <w:rFonts w:ascii="Times New Roman" w:hAnsi="Times New Roman" w:cs="Times New Roman"/>
          <w:b/>
          <w:color w:val="000000"/>
          <w:sz w:val="24"/>
          <w:szCs w:val="24"/>
          <w:lang w:val="en-GB"/>
        </w:rPr>
        <w:t>marks)</w:t>
      </w:r>
    </w:p>
    <w:p w14:paraId="4E4D83F0" w14:textId="75835412" w:rsidR="008F4161" w:rsidRPr="000E725D" w:rsidRDefault="008F4161" w:rsidP="00EB4B49">
      <w:pPr>
        <w:autoSpaceDE w:val="0"/>
        <w:autoSpaceDN w:val="0"/>
        <w:adjustRightInd w:val="0"/>
        <w:spacing w:after="0" w:line="240" w:lineRule="auto"/>
        <w:rPr>
          <w:rFonts w:ascii="Times New Roman" w:hAnsi="Times New Roman" w:cs="Times New Roman"/>
          <w:bCs/>
          <w:color w:val="FF0000"/>
          <w:sz w:val="24"/>
          <w:szCs w:val="24"/>
        </w:rPr>
      </w:pPr>
    </w:p>
    <w:p w14:paraId="0E5B1234" w14:textId="77777777" w:rsidR="005830BC" w:rsidRPr="00373EA2" w:rsidRDefault="005830BC" w:rsidP="005830BC">
      <w:pPr>
        <w:pStyle w:val="ListParagraph"/>
        <w:autoSpaceDE w:val="0"/>
        <w:autoSpaceDN w:val="0"/>
        <w:adjustRightInd w:val="0"/>
        <w:spacing w:after="0" w:line="240" w:lineRule="auto"/>
        <w:ind w:left="810"/>
        <w:rPr>
          <w:rFonts w:ascii="Times New Roman" w:hAnsi="Times New Roman" w:cs="Times New Roman"/>
          <w:bCs/>
          <w:sz w:val="24"/>
          <w:szCs w:val="24"/>
        </w:rPr>
      </w:pPr>
    </w:p>
    <w:p w14:paraId="56D61D45" w14:textId="03027206" w:rsidR="005830BC" w:rsidRPr="00176A81" w:rsidRDefault="005830BC" w:rsidP="005830BC">
      <w:pPr>
        <w:rPr>
          <w:rFonts w:ascii="Times New Roman" w:hAnsi="Times New Roman" w:cs="Times New Roman"/>
          <w:b/>
          <w:bCs/>
          <w:sz w:val="24"/>
          <w:szCs w:val="24"/>
        </w:rPr>
      </w:pPr>
      <w:r w:rsidRPr="00176A81">
        <w:rPr>
          <w:rFonts w:ascii="Times New Roman" w:hAnsi="Times New Roman" w:cs="Times New Roman"/>
          <w:b/>
          <w:bCs/>
          <w:sz w:val="24"/>
          <w:szCs w:val="24"/>
        </w:rPr>
        <w:t xml:space="preserve">QUESTION </w:t>
      </w:r>
      <w:r w:rsidR="00E23B33">
        <w:rPr>
          <w:rFonts w:ascii="Times New Roman" w:hAnsi="Times New Roman" w:cs="Times New Roman"/>
          <w:b/>
          <w:bCs/>
          <w:sz w:val="24"/>
          <w:szCs w:val="24"/>
        </w:rPr>
        <w:t>FOUR</w:t>
      </w:r>
      <w:r w:rsidRPr="00176A81">
        <w:rPr>
          <w:rFonts w:ascii="Times New Roman" w:hAnsi="Times New Roman" w:cs="Times New Roman"/>
          <w:b/>
          <w:bCs/>
          <w:sz w:val="24"/>
          <w:szCs w:val="24"/>
        </w:rPr>
        <w:t xml:space="preserve"> (</w:t>
      </w:r>
      <w:r w:rsidR="001759CD">
        <w:rPr>
          <w:rFonts w:ascii="Times New Roman" w:hAnsi="Times New Roman" w:cs="Times New Roman"/>
          <w:b/>
          <w:bCs/>
          <w:sz w:val="24"/>
          <w:szCs w:val="24"/>
        </w:rPr>
        <w:t>15</w:t>
      </w:r>
      <w:r w:rsidRPr="00176A81">
        <w:rPr>
          <w:rFonts w:ascii="Times New Roman" w:hAnsi="Times New Roman" w:cs="Times New Roman"/>
          <w:b/>
          <w:bCs/>
          <w:sz w:val="24"/>
          <w:szCs w:val="24"/>
        </w:rPr>
        <w:t xml:space="preserve"> MARKS)</w:t>
      </w:r>
    </w:p>
    <w:p w14:paraId="6F2DCBBC" w14:textId="62B6A555" w:rsidR="005830BC" w:rsidRPr="00DD14FF" w:rsidRDefault="006B602D" w:rsidP="00532398">
      <w:pPr>
        <w:pStyle w:val="ListParagraph"/>
        <w:numPr>
          <w:ilvl w:val="0"/>
          <w:numId w:val="10"/>
        </w:num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With </w:t>
      </w:r>
      <w:r w:rsidR="00035FD3">
        <w:rPr>
          <w:rFonts w:ascii="Times New Roman" w:hAnsi="Times New Roman" w:cs="Times New Roman"/>
          <w:sz w:val="24"/>
          <w:szCs w:val="24"/>
          <w:lang w:val="en-GB"/>
        </w:rPr>
        <w:t>t</w:t>
      </w:r>
      <w:r>
        <w:rPr>
          <w:rFonts w:ascii="Times New Roman" w:hAnsi="Times New Roman" w:cs="Times New Roman"/>
          <w:sz w:val="24"/>
          <w:szCs w:val="24"/>
          <w:lang w:val="en-GB"/>
        </w:rPr>
        <w:t xml:space="preserve">he </w:t>
      </w:r>
      <w:r w:rsidR="00035FD3">
        <w:rPr>
          <w:rFonts w:ascii="Times New Roman" w:hAnsi="Times New Roman" w:cs="Times New Roman"/>
          <w:sz w:val="24"/>
          <w:szCs w:val="24"/>
          <w:lang w:val="en-GB"/>
        </w:rPr>
        <w:t>aid of a diagram d</w:t>
      </w:r>
      <w:r w:rsidR="00532398">
        <w:rPr>
          <w:rFonts w:ascii="Times New Roman" w:hAnsi="Times New Roman" w:cs="Times New Roman"/>
          <w:sz w:val="24"/>
          <w:szCs w:val="24"/>
          <w:lang w:val="en-GB"/>
        </w:rPr>
        <w:t xml:space="preserve">iscuss the </w:t>
      </w:r>
      <w:r w:rsidR="00532398" w:rsidRPr="00532398">
        <w:rPr>
          <w:rFonts w:ascii="Times New Roman" w:hAnsi="Times New Roman" w:cs="Times New Roman"/>
          <w:sz w:val="24"/>
          <w:szCs w:val="24"/>
          <w:lang w:val="en-GB"/>
        </w:rPr>
        <w:t>ANSI-SPARC Architecture</w:t>
      </w:r>
      <w:r w:rsidR="00532398">
        <w:rPr>
          <w:rFonts w:ascii="Times New Roman" w:hAnsi="Times New Roman" w:cs="Times New Roman"/>
          <w:sz w:val="24"/>
          <w:szCs w:val="24"/>
          <w:lang w:val="en-GB"/>
        </w:rPr>
        <w:t xml:space="preserve"> </w:t>
      </w:r>
      <w:r w:rsidR="005830BC">
        <w:rPr>
          <w:rFonts w:ascii="Times New Roman" w:hAnsi="Times New Roman" w:cs="Times New Roman"/>
          <w:sz w:val="24"/>
          <w:szCs w:val="24"/>
          <w:lang w:val="en-GB"/>
        </w:rPr>
        <w:tab/>
      </w:r>
      <w:r w:rsidR="00376A22">
        <w:rPr>
          <w:rFonts w:ascii="Times New Roman" w:hAnsi="Times New Roman" w:cs="Times New Roman"/>
          <w:sz w:val="24"/>
          <w:szCs w:val="24"/>
          <w:lang w:val="en-GB"/>
        </w:rPr>
        <w:tab/>
      </w:r>
      <w:r w:rsidR="005830BC" w:rsidRPr="00C64AC0">
        <w:rPr>
          <w:rFonts w:ascii="Times New Roman" w:hAnsi="Times New Roman" w:cs="Times New Roman"/>
          <w:b/>
          <w:color w:val="000000"/>
          <w:sz w:val="24"/>
          <w:szCs w:val="24"/>
          <w:lang w:val="en-GB"/>
        </w:rPr>
        <w:t>(</w:t>
      </w:r>
      <w:r w:rsidR="00266EA5">
        <w:rPr>
          <w:rFonts w:ascii="Times New Roman" w:hAnsi="Times New Roman" w:cs="Times New Roman"/>
          <w:b/>
          <w:color w:val="000000"/>
          <w:sz w:val="24"/>
          <w:szCs w:val="24"/>
          <w:lang w:val="en-GB"/>
        </w:rPr>
        <w:t>6</w:t>
      </w:r>
      <w:r w:rsidR="005830BC" w:rsidRPr="00C64AC0">
        <w:rPr>
          <w:rFonts w:ascii="Times New Roman" w:hAnsi="Times New Roman" w:cs="Times New Roman"/>
          <w:b/>
          <w:color w:val="000000"/>
          <w:sz w:val="24"/>
          <w:szCs w:val="24"/>
          <w:lang w:val="en-GB"/>
        </w:rPr>
        <w:t xml:space="preserve"> </w:t>
      </w:r>
      <w:r w:rsidR="00E23B33" w:rsidRPr="00C64AC0">
        <w:rPr>
          <w:rFonts w:ascii="Times New Roman" w:hAnsi="Times New Roman" w:cs="Times New Roman"/>
          <w:b/>
          <w:color w:val="000000"/>
          <w:sz w:val="24"/>
          <w:szCs w:val="24"/>
          <w:lang w:val="en-GB"/>
        </w:rPr>
        <w:t>marks)</w:t>
      </w:r>
    </w:p>
    <w:p w14:paraId="4AEDEC2C" w14:textId="77777777" w:rsidR="00DD14FF" w:rsidRDefault="00DD14FF" w:rsidP="00DD14FF">
      <w:pPr>
        <w:suppressAutoHyphens/>
        <w:spacing w:after="0" w:line="240" w:lineRule="auto"/>
        <w:rPr>
          <w:rFonts w:ascii="Times New Roman" w:hAnsi="Times New Roman"/>
          <w:sz w:val="24"/>
          <w:szCs w:val="24"/>
        </w:rPr>
      </w:pPr>
    </w:p>
    <w:p w14:paraId="64FDA6EC" w14:textId="003497FF" w:rsidR="0003580A" w:rsidRDefault="009A68F3" w:rsidP="005830BC">
      <w:pPr>
        <w:pStyle w:val="ListParagraph"/>
        <w:numPr>
          <w:ilvl w:val="0"/>
          <w:numId w:val="10"/>
        </w:numPr>
        <w:rPr>
          <w:rFonts w:ascii="Times New Roman" w:hAnsi="Times New Roman" w:cs="Times New Roman"/>
          <w:sz w:val="24"/>
          <w:szCs w:val="24"/>
          <w:lang w:val="en-GB"/>
        </w:rPr>
      </w:pPr>
      <w:r>
        <w:rPr>
          <w:rFonts w:ascii="Times New Roman" w:hAnsi="Times New Roman" w:cs="Times New Roman"/>
          <w:sz w:val="24"/>
          <w:szCs w:val="24"/>
          <w:lang w:val="en-GB"/>
        </w:rPr>
        <w:t>Briefly explain the relationships below.</w:t>
      </w:r>
    </w:p>
    <w:p w14:paraId="1E654EB6" w14:textId="01FF0196" w:rsidR="00EB4B49" w:rsidRPr="00EB4B49" w:rsidRDefault="009A68F3" w:rsidP="00EB4B49">
      <w:pPr>
        <w:pStyle w:val="ListParagraph"/>
        <w:ind w:left="360"/>
        <w:jc w:val="center"/>
        <w:rPr>
          <w:rFonts w:ascii="Times New Roman" w:hAnsi="Times New Roman" w:cs="Times New Roman"/>
          <w:sz w:val="24"/>
          <w:szCs w:val="24"/>
          <w:lang w:val="en-GB"/>
        </w:rPr>
      </w:pPr>
      <w:r w:rsidRPr="00CA0362">
        <w:rPr>
          <w:rFonts w:ascii="Times New Roman" w:hAnsi="Times New Roman"/>
          <w:noProof/>
          <w:sz w:val="24"/>
          <w:szCs w:val="24"/>
        </w:rPr>
        <w:drawing>
          <wp:inline distT="0" distB="0" distL="0" distR="0" wp14:anchorId="68A97C6F" wp14:editId="31099B53">
            <wp:extent cx="3215005" cy="2334893"/>
            <wp:effectExtent l="0" t="0" r="4445"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
                    <a:srcRect l="35462" t="36362" r="19563" b="7905"/>
                    <a:stretch/>
                  </pic:blipFill>
                  <pic:spPr bwMode="auto">
                    <a:xfrm>
                      <a:off x="0" y="0"/>
                      <a:ext cx="3215532" cy="2335276"/>
                    </a:xfrm>
                    <a:prstGeom prst="rect">
                      <a:avLst/>
                    </a:prstGeom>
                    <a:noFill/>
                    <a:ln>
                      <a:noFill/>
                    </a:ln>
                    <a:extLst>
                      <a:ext uri="{53640926-AAD7-44D8-BBD7-CCE9431645EC}">
                        <a14:shadowObscured xmlns:a14="http://schemas.microsoft.com/office/drawing/2010/main"/>
                      </a:ext>
                    </a:extLst>
                  </pic:spPr>
                </pic:pic>
              </a:graphicData>
            </a:graphic>
          </wp:inline>
        </w:drawing>
      </w:r>
      <w:r w:rsidR="0003580A">
        <w:rPr>
          <w:rFonts w:ascii="Times New Roman" w:hAnsi="Times New Roman" w:cs="Times New Roman"/>
          <w:b/>
          <w:color w:val="000000"/>
          <w:sz w:val="24"/>
          <w:szCs w:val="24"/>
          <w:lang w:val="en-GB"/>
        </w:rPr>
        <w:tab/>
      </w:r>
      <w:r w:rsidR="0003580A">
        <w:rPr>
          <w:rFonts w:ascii="Times New Roman" w:hAnsi="Times New Roman" w:cs="Times New Roman"/>
          <w:b/>
          <w:color w:val="000000"/>
          <w:sz w:val="24"/>
          <w:szCs w:val="24"/>
          <w:lang w:val="en-GB"/>
        </w:rPr>
        <w:tab/>
      </w:r>
      <w:r w:rsidR="0003580A">
        <w:rPr>
          <w:rFonts w:ascii="Times New Roman" w:hAnsi="Times New Roman" w:cs="Times New Roman"/>
          <w:b/>
          <w:color w:val="000000"/>
          <w:sz w:val="24"/>
          <w:szCs w:val="24"/>
          <w:lang w:val="en-GB"/>
        </w:rPr>
        <w:tab/>
      </w:r>
      <w:r w:rsidR="0003580A">
        <w:rPr>
          <w:rFonts w:ascii="Times New Roman" w:hAnsi="Times New Roman" w:cs="Times New Roman"/>
          <w:b/>
          <w:color w:val="000000"/>
          <w:sz w:val="24"/>
          <w:szCs w:val="24"/>
          <w:lang w:val="en-GB"/>
        </w:rPr>
        <w:tab/>
        <w:t>(</w:t>
      </w:r>
      <w:r>
        <w:rPr>
          <w:rFonts w:ascii="Times New Roman" w:hAnsi="Times New Roman" w:cs="Times New Roman"/>
          <w:b/>
          <w:color w:val="000000"/>
          <w:sz w:val="24"/>
          <w:szCs w:val="24"/>
          <w:lang w:val="en-GB"/>
        </w:rPr>
        <w:t>6</w:t>
      </w:r>
      <w:r w:rsidR="007F79F4" w:rsidRPr="00C64AC0">
        <w:rPr>
          <w:rFonts w:ascii="Times New Roman" w:hAnsi="Times New Roman" w:cs="Times New Roman"/>
          <w:b/>
          <w:color w:val="000000"/>
          <w:sz w:val="24"/>
          <w:szCs w:val="24"/>
          <w:lang w:val="en-GB"/>
        </w:rPr>
        <w:t xml:space="preserve"> marks)</w:t>
      </w:r>
    </w:p>
    <w:p w14:paraId="38E04EAC" w14:textId="4A3D1D0A" w:rsidR="009A68F3" w:rsidRDefault="009A68F3" w:rsidP="007F79F4">
      <w:pPr>
        <w:pStyle w:val="ListParagraph"/>
        <w:ind w:left="360"/>
        <w:rPr>
          <w:rFonts w:ascii="Times New Roman" w:hAnsi="Times New Roman" w:cs="Times New Roman"/>
          <w:sz w:val="24"/>
          <w:szCs w:val="24"/>
          <w:lang w:val="en-GB"/>
        </w:rPr>
      </w:pPr>
    </w:p>
    <w:p w14:paraId="79A1C935" w14:textId="51203A0C" w:rsidR="00054B2C" w:rsidRPr="007B1D06" w:rsidRDefault="00266EA5" w:rsidP="007B1D06">
      <w:pPr>
        <w:pStyle w:val="ListParagraph"/>
        <w:numPr>
          <w:ilvl w:val="0"/>
          <w:numId w:val="10"/>
        </w:numPr>
        <w:rPr>
          <w:rFonts w:ascii="Times New Roman" w:hAnsi="Times New Roman" w:cs="Times New Roman"/>
          <w:sz w:val="24"/>
          <w:szCs w:val="24"/>
          <w:lang w:val="en-GB"/>
        </w:rPr>
      </w:pPr>
      <w:r>
        <w:rPr>
          <w:rFonts w:ascii="Times New Roman" w:hAnsi="Times New Roman" w:cs="Times New Roman"/>
          <w:sz w:val="24"/>
          <w:szCs w:val="24"/>
          <w:lang w:val="en-GB"/>
        </w:rPr>
        <w:t>Describe the word abstract entity and give two examples for the same</w:t>
      </w:r>
      <w:r w:rsidR="007F79F4">
        <w:rPr>
          <w:rFonts w:ascii="Times New Roman" w:hAnsi="Times New Roman" w:cs="Times New Roman"/>
          <w:sz w:val="24"/>
          <w:szCs w:val="24"/>
          <w:lang w:val="en-GB"/>
        </w:rPr>
        <w:tab/>
      </w:r>
      <w:r w:rsidR="0003580A">
        <w:rPr>
          <w:rFonts w:ascii="Times New Roman" w:hAnsi="Times New Roman" w:cs="Times New Roman"/>
          <w:sz w:val="24"/>
          <w:szCs w:val="24"/>
          <w:lang w:val="en-GB"/>
        </w:rPr>
        <w:tab/>
      </w:r>
      <w:r w:rsidR="00E23B33">
        <w:rPr>
          <w:rFonts w:ascii="Times New Roman" w:hAnsi="Times New Roman" w:cs="Times New Roman"/>
          <w:sz w:val="24"/>
          <w:szCs w:val="24"/>
          <w:lang w:val="en-GB"/>
        </w:rPr>
        <w:t xml:space="preserve">   </w:t>
      </w:r>
      <w:r w:rsidR="005830BC" w:rsidRPr="00C64AC0">
        <w:rPr>
          <w:rFonts w:ascii="Times New Roman" w:hAnsi="Times New Roman" w:cs="Times New Roman"/>
          <w:b/>
          <w:sz w:val="24"/>
          <w:szCs w:val="24"/>
          <w:lang w:val="en-GB"/>
        </w:rPr>
        <w:t>(</w:t>
      </w:r>
      <w:r w:rsidR="0003580A">
        <w:rPr>
          <w:rFonts w:ascii="Times New Roman" w:hAnsi="Times New Roman" w:cs="Times New Roman"/>
          <w:b/>
          <w:sz w:val="24"/>
          <w:szCs w:val="24"/>
          <w:lang w:val="en-GB"/>
        </w:rPr>
        <w:t>3</w:t>
      </w:r>
      <w:r w:rsidR="005830BC" w:rsidRPr="00C64AC0">
        <w:rPr>
          <w:rFonts w:ascii="Times New Roman" w:hAnsi="Times New Roman" w:cs="Times New Roman"/>
          <w:b/>
          <w:sz w:val="24"/>
          <w:szCs w:val="24"/>
          <w:lang w:val="en-GB"/>
        </w:rPr>
        <w:t xml:space="preserve"> </w:t>
      </w:r>
      <w:r w:rsidR="00E23B33" w:rsidRPr="00C64AC0">
        <w:rPr>
          <w:rFonts w:ascii="Times New Roman" w:hAnsi="Times New Roman" w:cs="Times New Roman"/>
          <w:b/>
          <w:sz w:val="24"/>
          <w:szCs w:val="24"/>
          <w:lang w:val="en-GB"/>
        </w:rPr>
        <w:t>marks)</w:t>
      </w:r>
    </w:p>
    <w:p w14:paraId="0293E241" w14:textId="77777777" w:rsidR="00EB4B49" w:rsidRDefault="00EB4B49" w:rsidP="005830BC">
      <w:pPr>
        <w:rPr>
          <w:rFonts w:ascii="Times New Roman" w:hAnsi="Times New Roman" w:cs="Times New Roman"/>
          <w:b/>
          <w:bCs/>
          <w:color w:val="FF0000"/>
          <w:sz w:val="24"/>
          <w:szCs w:val="24"/>
        </w:rPr>
      </w:pPr>
    </w:p>
    <w:p w14:paraId="1A63B45E" w14:textId="77777777" w:rsidR="00895397" w:rsidRDefault="00895397" w:rsidP="005830BC">
      <w:pPr>
        <w:rPr>
          <w:rFonts w:ascii="Times New Roman" w:hAnsi="Times New Roman" w:cs="Times New Roman"/>
          <w:b/>
          <w:bCs/>
          <w:sz w:val="24"/>
          <w:szCs w:val="24"/>
        </w:rPr>
      </w:pPr>
    </w:p>
    <w:p w14:paraId="756A5E24" w14:textId="2C235DB3" w:rsidR="005830BC" w:rsidRPr="00E42C1E" w:rsidRDefault="00E23B33" w:rsidP="005830BC">
      <w:pPr>
        <w:rPr>
          <w:rFonts w:ascii="Times New Roman" w:hAnsi="Times New Roman" w:cs="Times New Roman"/>
          <w:b/>
          <w:bCs/>
          <w:sz w:val="24"/>
          <w:szCs w:val="24"/>
        </w:rPr>
      </w:pPr>
      <w:r>
        <w:rPr>
          <w:rFonts w:ascii="Times New Roman" w:hAnsi="Times New Roman" w:cs="Times New Roman"/>
          <w:b/>
          <w:bCs/>
          <w:sz w:val="24"/>
          <w:szCs w:val="24"/>
        </w:rPr>
        <w:lastRenderedPageBreak/>
        <w:t>QUESTION FIVE</w:t>
      </w:r>
      <w:r w:rsidR="005830BC" w:rsidRPr="00E42C1E">
        <w:rPr>
          <w:rFonts w:ascii="Times New Roman" w:hAnsi="Times New Roman" w:cs="Times New Roman"/>
          <w:b/>
          <w:bCs/>
          <w:sz w:val="24"/>
          <w:szCs w:val="24"/>
        </w:rPr>
        <w:t xml:space="preserve"> </w:t>
      </w:r>
      <w:r w:rsidR="005830BC" w:rsidRPr="00176A81">
        <w:rPr>
          <w:rFonts w:ascii="Times New Roman" w:hAnsi="Times New Roman" w:cs="Times New Roman"/>
          <w:b/>
          <w:bCs/>
          <w:sz w:val="24"/>
          <w:szCs w:val="24"/>
        </w:rPr>
        <w:t>(</w:t>
      </w:r>
      <w:r w:rsidR="001759CD">
        <w:rPr>
          <w:rFonts w:ascii="Times New Roman" w:hAnsi="Times New Roman" w:cs="Times New Roman"/>
          <w:b/>
          <w:bCs/>
          <w:sz w:val="24"/>
          <w:szCs w:val="24"/>
        </w:rPr>
        <w:t>15</w:t>
      </w:r>
      <w:r w:rsidR="005830BC" w:rsidRPr="00176A81">
        <w:rPr>
          <w:rFonts w:ascii="Times New Roman" w:hAnsi="Times New Roman" w:cs="Times New Roman"/>
          <w:b/>
          <w:bCs/>
          <w:sz w:val="24"/>
          <w:szCs w:val="24"/>
        </w:rPr>
        <w:t xml:space="preserve"> MARKS)</w:t>
      </w:r>
    </w:p>
    <w:p w14:paraId="0CAA9267" w14:textId="322499B4" w:rsidR="005830BC" w:rsidRPr="009B6E11" w:rsidRDefault="007A6BAB" w:rsidP="005830BC">
      <w:pPr>
        <w:numPr>
          <w:ilvl w:val="0"/>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Given the scenario below for data extracted from </w:t>
      </w:r>
      <w:r w:rsidR="000E725D">
        <w:rPr>
          <w:rFonts w:ascii="Times New Roman" w:hAnsi="Times New Roman" w:cs="Times New Roman"/>
          <w:sz w:val="24"/>
          <w:szCs w:val="24"/>
        </w:rPr>
        <w:t xml:space="preserve">sales </w:t>
      </w:r>
      <w:r>
        <w:rPr>
          <w:rFonts w:ascii="Times New Roman" w:hAnsi="Times New Roman" w:cs="Times New Roman"/>
          <w:sz w:val="24"/>
          <w:szCs w:val="24"/>
        </w:rPr>
        <w:t>records, draw a functional dependency diagram.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C64AC0">
        <w:rPr>
          <w:rFonts w:ascii="Times New Roman" w:hAnsi="Times New Roman" w:cs="Times New Roman"/>
          <w:b/>
          <w:sz w:val="24"/>
          <w:szCs w:val="24"/>
          <w:lang w:val="en-GB"/>
        </w:rPr>
        <w:t>(</w:t>
      </w:r>
      <w:r>
        <w:rPr>
          <w:rFonts w:ascii="Times New Roman" w:hAnsi="Times New Roman" w:cs="Times New Roman"/>
          <w:b/>
          <w:sz w:val="24"/>
          <w:szCs w:val="24"/>
          <w:lang w:val="en-GB"/>
        </w:rPr>
        <w:t>6</w:t>
      </w:r>
      <w:r w:rsidRPr="00C64AC0">
        <w:rPr>
          <w:rFonts w:ascii="Times New Roman" w:hAnsi="Times New Roman" w:cs="Times New Roman"/>
          <w:b/>
          <w:sz w:val="24"/>
          <w:szCs w:val="24"/>
          <w:lang w:val="en-GB"/>
        </w:rPr>
        <w:t xml:space="preserve"> Marks)</w:t>
      </w:r>
    </w:p>
    <w:p w14:paraId="06BF2EB2" w14:textId="62228BB6" w:rsidR="005830BC" w:rsidRPr="009B6E11" w:rsidRDefault="000E725D" w:rsidP="00E8375D">
      <w:pPr>
        <w:autoSpaceDE w:val="0"/>
        <w:autoSpaceDN w:val="0"/>
        <w:adjustRightInd w:val="0"/>
        <w:jc w:val="center"/>
        <w:rPr>
          <w:rFonts w:ascii="Times New Roman" w:hAnsi="Times New Roman" w:cs="Times New Roman"/>
          <w:sz w:val="24"/>
          <w:szCs w:val="24"/>
        </w:rPr>
      </w:pPr>
      <w:r>
        <w:rPr>
          <w:noProof/>
        </w:rPr>
        <w:drawing>
          <wp:inline distT="0" distB="0" distL="0" distR="0" wp14:anchorId="7F9905D8" wp14:editId="156F4FED">
            <wp:extent cx="5943600" cy="2368153"/>
            <wp:effectExtent l="0" t="0" r="0" b="0"/>
            <wp:docPr id="3" name="Picture 3" descr="Database normalization | minimizing redundancy - IO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tabase normalization | minimizing redundancy - IONO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368153"/>
                    </a:xfrm>
                    <a:prstGeom prst="rect">
                      <a:avLst/>
                    </a:prstGeom>
                    <a:noFill/>
                    <a:ln>
                      <a:noFill/>
                    </a:ln>
                  </pic:spPr>
                </pic:pic>
              </a:graphicData>
            </a:graphic>
          </wp:inline>
        </w:drawing>
      </w:r>
      <w:r w:rsidR="005830BC" w:rsidRPr="009B6E11">
        <w:rPr>
          <w:rFonts w:ascii="Times New Roman" w:hAnsi="Times New Roman" w:cs="Times New Roman"/>
          <w:sz w:val="24"/>
          <w:szCs w:val="24"/>
        </w:rPr>
        <w:tab/>
      </w:r>
    </w:p>
    <w:p w14:paraId="6F6F1BC2" w14:textId="77777777" w:rsidR="005830BC" w:rsidRPr="008E448C" w:rsidRDefault="007A6BAB" w:rsidP="005830BC">
      <w:pPr>
        <w:numPr>
          <w:ilvl w:val="0"/>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From the functional dependency diagram, draw a logical schema showing all the field, including the primary and foreign keys.</w:t>
      </w:r>
      <w:r w:rsidR="005830BC" w:rsidRPr="009B6E11">
        <w:rPr>
          <w:rFonts w:ascii="Times New Roman" w:hAnsi="Times New Roman" w:cs="Times New Roman"/>
          <w:sz w:val="24"/>
          <w:szCs w:val="24"/>
        </w:rPr>
        <w:tab/>
      </w:r>
      <w:r w:rsidR="005830BC" w:rsidRPr="009B6E11">
        <w:rPr>
          <w:rFonts w:ascii="Times New Roman" w:hAnsi="Times New Roman" w:cs="Times New Roman"/>
          <w:sz w:val="24"/>
          <w:szCs w:val="24"/>
        </w:rPr>
        <w:tab/>
      </w:r>
      <w:r w:rsidR="005830BC" w:rsidRPr="009B6E11">
        <w:rPr>
          <w:rFonts w:ascii="Times New Roman" w:hAnsi="Times New Roman" w:cs="Times New Roman"/>
          <w:sz w:val="24"/>
          <w:szCs w:val="24"/>
        </w:rPr>
        <w:tab/>
        <w:t xml:space="preserve">  </w:t>
      </w:r>
      <w:r w:rsidR="005830BC">
        <w:rPr>
          <w:rFonts w:ascii="Times New Roman" w:hAnsi="Times New Roman" w:cs="Times New Roman"/>
          <w:bCs/>
          <w:sz w:val="24"/>
          <w:szCs w:val="24"/>
          <w:lang w:val="en-GB"/>
        </w:rPr>
        <w:t xml:space="preserve"> </w:t>
      </w:r>
      <w:r w:rsidR="005830BC">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sidR="005830BC" w:rsidRPr="009B6E11">
        <w:rPr>
          <w:rFonts w:ascii="Times New Roman" w:hAnsi="Times New Roman" w:cs="Times New Roman"/>
          <w:b/>
          <w:bCs/>
          <w:sz w:val="24"/>
          <w:szCs w:val="24"/>
        </w:rPr>
        <w:t>(</w:t>
      </w:r>
      <w:r>
        <w:rPr>
          <w:rFonts w:ascii="Times New Roman" w:hAnsi="Times New Roman" w:cs="Times New Roman"/>
          <w:b/>
          <w:bCs/>
          <w:sz w:val="24"/>
          <w:szCs w:val="24"/>
        </w:rPr>
        <w:t>5</w:t>
      </w:r>
      <w:r w:rsidR="005830BC" w:rsidRPr="009B6E11">
        <w:rPr>
          <w:rFonts w:ascii="Times New Roman" w:hAnsi="Times New Roman" w:cs="Times New Roman"/>
          <w:b/>
          <w:bCs/>
          <w:sz w:val="24"/>
          <w:szCs w:val="24"/>
        </w:rPr>
        <w:t xml:space="preserve"> marks)</w:t>
      </w:r>
    </w:p>
    <w:p w14:paraId="1488CB0E" w14:textId="6403E86E" w:rsidR="005830BC" w:rsidRPr="009B6E11" w:rsidRDefault="00BD061A" w:rsidP="005830BC">
      <w:pPr>
        <w:numPr>
          <w:ilvl w:val="0"/>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Discuss the activities involved in </w:t>
      </w:r>
      <w:r w:rsidRPr="00BD061A">
        <w:rPr>
          <w:rFonts w:ascii="Times New Roman" w:hAnsi="Times New Roman" w:cs="Times New Roman"/>
          <w:sz w:val="24"/>
          <w:szCs w:val="24"/>
        </w:rPr>
        <w:t>Logical database design</w:t>
      </w:r>
      <w:r w:rsidR="007A6BAB">
        <w:rPr>
          <w:rFonts w:ascii="Times New Roman" w:hAnsi="Times New Roman" w:cs="Times New Roman"/>
          <w:sz w:val="24"/>
          <w:szCs w:val="24"/>
        </w:rPr>
        <w:t>.</w:t>
      </w:r>
      <w:r w:rsidR="005830B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830BC" w:rsidRPr="009B6E11">
        <w:rPr>
          <w:rFonts w:ascii="Times New Roman" w:hAnsi="Times New Roman" w:cs="Times New Roman"/>
          <w:b/>
          <w:bCs/>
          <w:sz w:val="24"/>
          <w:szCs w:val="24"/>
        </w:rPr>
        <w:t>(</w:t>
      </w:r>
      <w:r w:rsidR="007A6BAB">
        <w:rPr>
          <w:rFonts w:ascii="Times New Roman" w:hAnsi="Times New Roman" w:cs="Times New Roman"/>
          <w:b/>
          <w:bCs/>
          <w:sz w:val="24"/>
          <w:szCs w:val="24"/>
        </w:rPr>
        <w:t>4</w:t>
      </w:r>
      <w:r w:rsidR="005830BC" w:rsidRPr="009B6E11">
        <w:rPr>
          <w:rFonts w:ascii="Times New Roman" w:hAnsi="Times New Roman" w:cs="Times New Roman"/>
          <w:b/>
          <w:bCs/>
          <w:sz w:val="24"/>
          <w:szCs w:val="24"/>
        </w:rPr>
        <w:t xml:space="preserve"> marks)</w:t>
      </w:r>
    </w:p>
    <w:p w14:paraId="547688DB" w14:textId="18304BD4" w:rsidR="00BD061A" w:rsidRDefault="00BD061A" w:rsidP="0012114F">
      <w:pPr>
        <w:rPr>
          <w:color w:val="FF0000"/>
        </w:rPr>
      </w:pPr>
    </w:p>
    <w:p w14:paraId="0FD9B373" w14:textId="77777777" w:rsidR="00EB4B49" w:rsidRPr="0012114F" w:rsidRDefault="00EB4B49" w:rsidP="0012114F">
      <w:pPr>
        <w:rPr>
          <w:color w:val="FF0000"/>
        </w:rPr>
      </w:pPr>
    </w:p>
    <w:sectPr w:rsidR="00EB4B49" w:rsidRPr="0012114F">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79960" w14:textId="77777777" w:rsidR="009857AD" w:rsidRDefault="009857AD" w:rsidP="005F4785">
      <w:pPr>
        <w:spacing w:after="0" w:line="240" w:lineRule="auto"/>
      </w:pPr>
      <w:r>
        <w:separator/>
      </w:r>
    </w:p>
  </w:endnote>
  <w:endnote w:type="continuationSeparator" w:id="0">
    <w:p w14:paraId="3286BB22" w14:textId="77777777" w:rsidR="009857AD" w:rsidRDefault="009857AD" w:rsidP="005F47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162485"/>
      <w:docPartObj>
        <w:docPartGallery w:val="Page Numbers (Bottom of Page)"/>
        <w:docPartUnique/>
      </w:docPartObj>
    </w:sdtPr>
    <w:sdtEndPr/>
    <w:sdtContent>
      <w:sdt>
        <w:sdtPr>
          <w:id w:val="1728636285"/>
          <w:docPartObj>
            <w:docPartGallery w:val="Page Numbers (Top of Page)"/>
            <w:docPartUnique/>
          </w:docPartObj>
        </w:sdtPr>
        <w:sdtEndPr/>
        <w:sdtContent>
          <w:p w14:paraId="60B48463" w14:textId="77777777" w:rsidR="005F4785" w:rsidRDefault="005F478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23B33">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23B33">
              <w:rPr>
                <w:b/>
                <w:bCs/>
                <w:noProof/>
              </w:rPr>
              <w:t>4</w:t>
            </w:r>
            <w:r>
              <w:rPr>
                <w:b/>
                <w:bCs/>
                <w:sz w:val="24"/>
                <w:szCs w:val="24"/>
              </w:rPr>
              <w:fldChar w:fldCharType="end"/>
            </w:r>
          </w:p>
        </w:sdtContent>
      </w:sdt>
    </w:sdtContent>
  </w:sdt>
  <w:p w14:paraId="0847A4A2" w14:textId="77777777" w:rsidR="005F4785" w:rsidRDefault="005F47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EAD39E" w14:textId="77777777" w:rsidR="009857AD" w:rsidRDefault="009857AD" w:rsidP="005F4785">
      <w:pPr>
        <w:spacing w:after="0" w:line="240" w:lineRule="auto"/>
      </w:pPr>
      <w:r>
        <w:separator/>
      </w:r>
    </w:p>
  </w:footnote>
  <w:footnote w:type="continuationSeparator" w:id="0">
    <w:p w14:paraId="38778CBD" w14:textId="77777777" w:rsidR="009857AD" w:rsidRDefault="009857AD" w:rsidP="005F47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53"/>
    <w:multiLevelType w:val="singleLevel"/>
    <w:tmpl w:val="00000053"/>
    <w:name w:val="WW8Num83"/>
    <w:lvl w:ilvl="0">
      <w:start w:val="1"/>
      <w:numFmt w:val="decimal"/>
      <w:lvlText w:val="%1."/>
      <w:lvlJc w:val="left"/>
      <w:pPr>
        <w:tabs>
          <w:tab w:val="num" w:pos="0"/>
        </w:tabs>
        <w:ind w:left="360" w:hanging="360"/>
      </w:pPr>
    </w:lvl>
  </w:abstractNum>
  <w:abstractNum w:abstractNumId="1">
    <w:nsid w:val="09274F77"/>
    <w:multiLevelType w:val="hybridMultilevel"/>
    <w:tmpl w:val="B47A391A"/>
    <w:lvl w:ilvl="0" w:tplc="2B0A874C">
      <w:start w:val="1"/>
      <w:numFmt w:val="lowerLetter"/>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E4B7A90"/>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1A0861CD"/>
    <w:multiLevelType w:val="hybridMultilevel"/>
    <w:tmpl w:val="8AC06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654BFD"/>
    <w:multiLevelType w:val="hybridMultilevel"/>
    <w:tmpl w:val="622801D2"/>
    <w:lvl w:ilvl="0" w:tplc="04090017">
      <w:start w:val="1"/>
      <w:numFmt w:val="lowerLetter"/>
      <w:lvlText w:val="%1)"/>
      <w:lvlJc w:val="left"/>
      <w:pPr>
        <w:ind w:left="720" w:hanging="360"/>
      </w:pPr>
      <w:rPr>
        <w:rFonts w:hint="default"/>
      </w:rPr>
    </w:lvl>
    <w:lvl w:ilvl="1" w:tplc="37565DEC">
      <w:start w:val="1"/>
      <w:numFmt w:val="lowerRoman"/>
      <w:lvlText w:val="%2."/>
      <w:lvlJc w:val="right"/>
      <w:pPr>
        <w:ind w:left="1440" w:hanging="360"/>
      </w:pPr>
      <w:rPr>
        <w:color w:val="000000" w:themeColor="text1"/>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720FF4"/>
    <w:multiLevelType w:val="hybridMultilevel"/>
    <w:tmpl w:val="6CCEA5AC"/>
    <w:lvl w:ilvl="0" w:tplc="04090013">
      <w:start w:val="1"/>
      <w:numFmt w:val="upperRoman"/>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E12D6"/>
    <w:multiLevelType w:val="multilevel"/>
    <w:tmpl w:val="95B49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E0F303B"/>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
    <w:nsid w:val="304B66DA"/>
    <w:multiLevelType w:val="hybridMultilevel"/>
    <w:tmpl w:val="32C04D8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5D60A78"/>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
    <w:nsid w:val="49591687"/>
    <w:multiLevelType w:val="hybridMultilevel"/>
    <w:tmpl w:val="4862623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0A6794"/>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65A007E"/>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575D4237"/>
    <w:multiLevelType w:val="hybridMultilevel"/>
    <w:tmpl w:val="A8F8D37A"/>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EE71817"/>
    <w:multiLevelType w:val="hybridMultilevel"/>
    <w:tmpl w:val="CF626C62"/>
    <w:lvl w:ilvl="0" w:tplc="0409001B">
      <w:start w:val="1"/>
      <w:numFmt w:val="lowerRoman"/>
      <w:lvlText w:val="%1."/>
      <w:lvlJc w:val="righ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6F5A1418"/>
    <w:multiLevelType w:val="hybridMultilevel"/>
    <w:tmpl w:val="9DA0757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70A79B2"/>
    <w:multiLevelType w:val="hybridMultilevel"/>
    <w:tmpl w:val="DB109B60"/>
    <w:lvl w:ilvl="0" w:tplc="452278A0">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7855201A"/>
    <w:multiLevelType w:val="hybridMultilevel"/>
    <w:tmpl w:val="5ECAEBC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FF830EE"/>
    <w:multiLevelType w:val="hybridMultilevel"/>
    <w:tmpl w:val="7252435E"/>
    <w:lvl w:ilvl="0" w:tplc="EF6457F2">
      <w:start w:val="1"/>
      <w:numFmt w:val="lowerLetter"/>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16"/>
  </w:num>
  <w:num w:numId="2">
    <w:abstractNumId w:val="12"/>
  </w:num>
  <w:num w:numId="3">
    <w:abstractNumId w:val="10"/>
  </w:num>
  <w:num w:numId="4">
    <w:abstractNumId w:val="18"/>
  </w:num>
  <w:num w:numId="5">
    <w:abstractNumId w:val="20"/>
  </w:num>
  <w:num w:numId="6">
    <w:abstractNumId w:val="4"/>
  </w:num>
  <w:num w:numId="7">
    <w:abstractNumId w:val="9"/>
  </w:num>
  <w:num w:numId="8">
    <w:abstractNumId w:val="11"/>
  </w:num>
  <w:num w:numId="9">
    <w:abstractNumId w:val="2"/>
  </w:num>
  <w:num w:numId="10">
    <w:abstractNumId w:val="14"/>
  </w:num>
  <w:num w:numId="11">
    <w:abstractNumId w:val="15"/>
  </w:num>
  <w:num w:numId="12">
    <w:abstractNumId w:val="0"/>
  </w:num>
  <w:num w:numId="13">
    <w:abstractNumId w:val="8"/>
  </w:num>
  <w:num w:numId="14">
    <w:abstractNumId w:val="7"/>
  </w:num>
  <w:num w:numId="15">
    <w:abstractNumId w:val="17"/>
  </w:num>
  <w:num w:numId="16">
    <w:abstractNumId w:val="1"/>
  </w:num>
  <w:num w:numId="17">
    <w:abstractNumId w:val="19"/>
  </w:num>
  <w:num w:numId="18">
    <w:abstractNumId w:val="13"/>
  </w:num>
  <w:num w:numId="19">
    <w:abstractNumId w:val="6"/>
  </w:num>
  <w:num w:numId="20">
    <w:abstractNumId w:val="5"/>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04B8C"/>
    <w:rsid w:val="00035584"/>
    <w:rsid w:val="0003580A"/>
    <w:rsid w:val="00035FD3"/>
    <w:rsid w:val="00054B2C"/>
    <w:rsid w:val="00061815"/>
    <w:rsid w:val="0006622D"/>
    <w:rsid w:val="00070DE5"/>
    <w:rsid w:val="00072197"/>
    <w:rsid w:val="00084647"/>
    <w:rsid w:val="0009048D"/>
    <w:rsid w:val="0009376D"/>
    <w:rsid w:val="000E725D"/>
    <w:rsid w:val="000F0CCC"/>
    <w:rsid w:val="000F3F75"/>
    <w:rsid w:val="0010494F"/>
    <w:rsid w:val="0012114F"/>
    <w:rsid w:val="00141295"/>
    <w:rsid w:val="00163120"/>
    <w:rsid w:val="00164A8D"/>
    <w:rsid w:val="001759CD"/>
    <w:rsid w:val="0018614D"/>
    <w:rsid w:val="00193362"/>
    <w:rsid w:val="00193D23"/>
    <w:rsid w:val="001968D2"/>
    <w:rsid w:val="001A3256"/>
    <w:rsid w:val="001A425B"/>
    <w:rsid w:val="001B7520"/>
    <w:rsid w:val="001B7FDF"/>
    <w:rsid w:val="001C43A8"/>
    <w:rsid w:val="001C49D8"/>
    <w:rsid w:val="001C5F97"/>
    <w:rsid w:val="001C7B48"/>
    <w:rsid w:val="001D1EE4"/>
    <w:rsid w:val="001D35AC"/>
    <w:rsid w:val="001E7DB5"/>
    <w:rsid w:val="001F4238"/>
    <w:rsid w:val="00200F5A"/>
    <w:rsid w:val="002114EB"/>
    <w:rsid w:val="00212A65"/>
    <w:rsid w:val="00213092"/>
    <w:rsid w:val="00234BD2"/>
    <w:rsid w:val="002617D1"/>
    <w:rsid w:val="00266660"/>
    <w:rsid w:val="00266EA5"/>
    <w:rsid w:val="0027204E"/>
    <w:rsid w:val="00283CE8"/>
    <w:rsid w:val="00291720"/>
    <w:rsid w:val="0029653B"/>
    <w:rsid w:val="00297A77"/>
    <w:rsid w:val="002C71AC"/>
    <w:rsid w:val="002E4561"/>
    <w:rsid w:val="002F0B23"/>
    <w:rsid w:val="002F58D6"/>
    <w:rsid w:val="00300943"/>
    <w:rsid w:val="00307836"/>
    <w:rsid w:val="0031128E"/>
    <w:rsid w:val="00345F2F"/>
    <w:rsid w:val="003526C1"/>
    <w:rsid w:val="00353F19"/>
    <w:rsid w:val="00356B2D"/>
    <w:rsid w:val="00362A68"/>
    <w:rsid w:val="003656BB"/>
    <w:rsid w:val="00366D5A"/>
    <w:rsid w:val="0037398A"/>
    <w:rsid w:val="0037455C"/>
    <w:rsid w:val="00376A22"/>
    <w:rsid w:val="00392D30"/>
    <w:rsid w:val="00394B03"/>
    <w:rsid w:val="003A5B91"/>
    <w:rsid w:val="003D2E65"/>
    <w:rsid w:val="003D6D31"/>
    <w:rsid w:val="004021D3"/>
    <w:rsid w:val="00446110"/>
    <w:rsid w:val="00447251"/>
    <w:rsid w:val="00455ABD"/>
    <w:rsid w:val="004679D8"/>
    <w:rsid w:val="004702F6"/>
    <w:rsid w:val="00473152"/>
    <w:rsid w:val="00474ACC"/>
    <w:rsid w:val="00486CA6"/>
    <w:rsid w:val="00494B0A"/>
    <w:rsid w:val="004F3581"/>
    <w:rsid w:val="00522B83"/>
    <w:rsid w:val="0052659F"/>
    <w:rsid w:val="00527A4F"/>
    <w:rsid w:val="00532398"/>
    <w:rsid w:val="00542DDF"/>
    <w:rsid w:val="00576757"/>
    <w:rsid w:val="005830BC"/>
    <w:rsid w:val="00584CA5"/>
    <w:rsid w:val="00595996"/>
    <w:rsid w:val="005966B7"/>
    <w:rsid w:val="005B3D59"/>
    <w:rsid w:val="005B7B7F"/>
    <w:rsid w:val="005C66CA"/>
    <w:rsid w:val="005D04F8"/>
    <w:rsid w:val="005F185E"/>
    <w:rsid w:val="005F44F2"/>
    <w:rsid w:val="005F4785"/>
    <w:rsid w:val="005F49ED"/>
    <w:rsid w:val="005F74B0"/>
    <w:rsid w:val="0060404A"/>
    <w:rsid w:val="0062452B"/>
    <w:rsid w:val="00624614"/>
    <w:rsid w:val="00632E0B"/>
    <w:rsid w:val="00656720"/>
    <w:rsid w:val="0065751C"/>
    <w:rsid w:val="00657B57"/>
    <w:rsid w:val="00661C3B"/>
    <w:rsid w:val="00662F21"/>
    <w:rsid w:val="00672509"/>
    <w:rsid w:val="006957DD"/>
    <w:rsid w:val="006A228F"/>
    <w:rsid w:val="006A4C2A"/>
    <w:rsid w:val="006B602D"/>
    <w:rsid w:val="006C1282"/>
    <w:rsid w:val="006C7F28"/>
    <w:rsid w:val="006D280F"/>
    <w:rsid w:val="006E08F0"/>
    <w:rsid w:val="00730D73"/>
    <w:rsid w:val="007506FB"/>
    <w:rsid w:val="007513B3"/>
    <w:rsid w:val="00767696"/>
    <w:rsid w:val="007747B0"/>
    <w:rsid w:val="007910EB"/>
    <w:rsid w:val="007A6BAB"/>
    <w:rsid w:val="007B1D06"/>
    <w:rsid w:val="007D666F"/>
    <w:rsid w:val="007E5C50"/>
    <w:rsid w:val="007F79F4"/>
    <w:rsid w:val="008018F1"/>
    <w:rsid w:val="00806A02"/>
    <w:rsid w:val="00806F7F"/>
    <w:rsid w:val="00845F48"/>
    <w:rsid w:val="00852C26"/>
    <w:rsid w:val="00892CA5"/>
    <w:rsid w:val="00895397"/>
    <w:rsid w:val="008A685D"/>
    <w:rsid w:val="008B4256"/>
    <w:rsid w:val="008B556A"/>
    <w:rsid w:val="008D5AF0"/>
    <w:rsid w:val="008D5BA6"/>
    <w:rsid w:val="008E51AA"/>
    <w:rsid w:val="008E6C37"/>
    <w:rsid w:val="008F4161"/>
    <w:rsid w:val="00900373"/>
    <w:rsid w:val="00910C52"/>
    <w:rsid w:val="00923AF1"/>
    <w:rsid w:val="00925222"/>
    <w:rsid w:val="00944578"/>
    <w:rsid w:val="009524BD"/>
    <w:rsid w:val="00954E29"/>
    <w:rsid w:val="009552B8"/>
    <w:rsid w:val="00963A59"/>
    <w:rsid w:val="0096453C"/>
    <w:rsid w:val="00966A8A"/>
    <w:rsid w:val="009674D7"/>
    <w:rsid w:val="00977EB2"/>
    <w:rsid w:val="009857AD"/>
    <w:rsid w:val="0099150C"/>
    <w:rsid w:val="009A17AD"/>
    <w:rsid w:val="009A59A6"/>
    <w:rsid w:val="009A68F3"/>
    <w:rsid w:val="009B12E2"/>
    <w:rsid w:val="009C0244"/>
    <w:rsid w:val="009C0F2B"/>
    <w:rsid w:val="009C1439"/>
    <w:rsid w:val="009D5C61"/>
    <w:rsid w:val="009E3903"/>
    <w:rsid w:val="00A007CF"/>
    <w:rsid w:val="00A06756"/>
    <w:rsid w:val="00A176FF"/>
    <w:rsid w:val="00A201F3"/>
    <w:rsid w:val="00A34312"/>
    <w:rsid w:val="00A553DF"/>
    <w:rsid w:val="00A65113"/>
    <w:rsid w:val="00AB5839"/>
    <w:rsid w:val="00AB6FC6"/>
    <w:rsid w:val="00AD0EAA"/>
    <w:rsid w:val="00AD469C"/>
    <w:rsid w:val="00AE0777"/>
    <w:rsid w:val="00AF1BBE"/>
    <w:rsid w:val="00AF3761"/>
    <w:rsid w:val="00AF4659"/>
    <w:rsid w:val="00AF6C6C"/>
    <w:rsid w:val="00B16135"/>
    <w:rsid w:val="00B2496E"/>
    <w:rsid w:val="00B32651"/>
    <w:rsid w:val="00B3400B"/>
    <w:rsid w:val="00B35D7B"/>
    <w:rsid w:val="00B61A5D"/>
    <w:rsid w:val="00B70979"/>
    <w:rsid w:val="00B850F5"/>
    <w:rsid w:val="00B86DDF"/>
    <w:rsid w:val="00BA1762"/>
    <w:rsid w:val="00BB1B62"/>
    <w:rsid w:val="00BD0335"/>
    <w:rsid w:val="00BD061A"/>
    <w:rsid w:val="00BF2994"/>
    <w:rsid w:val="00BF72B0"/>
    <w:rsid w:val="00C227C1"/>
    <w:rsid w:val="00C23806"/>
    <w:rsid w:val="00C615B8"/>
    <w:rsid w:val="00C83124"/>
    <w:rsid w:val="00C94F64"/>
    <w:rsid w:val="00CA47E2"/>
    <w:rsid w:val="00CA5E85"/>
    <w:rsid w:val="00CC471B"/>
    <w:rsid w:val="00CD6CEE"/>
    <w:rsid w:val="00CE1C1A"/>
    <w:rsid w:val="00CE4A97"/>
    <w:rsid w:val="00CE6AB8"/>
    <w:rsid w:val="00CE7415"/>
    <w:rsid w:val="00D03ACC"/>
    <w:rsid w:val="00D0441F"/>
    <w:rsid w:val="00D24B4B"/>
    <w:rsid w:val="00D3017B"/>
    <w:rsid w:val="00D3114C"/>
    <w:rsid w:val="00D33D62"/>
    <w:rsid w:val="00D50A12"/>
    <w:rsid w:val="00D63294"/>
    <w:rsid w:val="00D66EC7"/>
    <w:rsid w:val="00D7531C"/>
    <w:rsid w:val="00D76830"/>
    <w:rsid w:val="00D77097"/>
    <w:rsid w:val="00D81671"/>
    <w:rsid w:val="00D823A7"/>
    <w:rsid w:val="00DD14FF"/>
    <w:rsid w:val="00DD70BA"/>
    <w:rsid w:val="00DE2E98"/>
    <w:rsid w:val="00DE71E6"/>
    <w:rsid w:val="00DE77C6"/>
    <w:rsid w:val="00DF0435"/>
    <w:rsid w:val="00DF693C"/>
    <w:rsid w:val="00E23B33"/>
    <w:rsid w:val="00E25411"/>
    <w:rsid w:val="00E4697D"/>
    <w:rsid w:val="00E70E28"/>
    <w:rsid w:val="00E8375D"/>
    <w:rsid w:val="00E83DEC"/>
    <w:rsid w:val="00E84672"/>
    <w:rsid w:val="00E93E0B"/>
    <w:rsid w:val="00EB4B49"/>
    <w:rsid w:val="00EC66CD"/>
    <w:rsid w:val="00ED4EC1"/>
    <w:rsid w:val="00EF047F"/>
    <w:rsid w:val="00EF1642"/>
    <w:rsid w:val="00EF3699"/>
    <w:rsid w:val="00F10B5E"/>
    <w:rsid w:val="00F36CF1"/>
    <w:rsid w:val="00F64594"/>
    <w:rsid w:val="00F658EA"/>
    <w:rsid w:val="00F9271E"/>
    <w:rsid w:val="00F92AE8"/>
    <w:rsid w:val="00F9362C"/>
    <w:rsid w:val="00FA2258"/>
    <w:rsid w:val="00FB5E29"/>
    <w:rsid w:val="00FC17E0"/>
    <w:rsid w:val="00FC3D6D"/>
    <w:rsid w:val="00FE06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22CF0"/>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Normal"/>
    <w:next w:val="Normal"/>
    <w:link w:val="Heading3Char"/>
    <w:uiPriority w:val="9"/>
    <w:semiHidden/>
    <w:unhideWhenUsed/>
    <w:qFormat/>
    <w:rsid w:val="008F416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5F47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785"/>
  </w:style>
  <w:style w:type="paragraph" w:styleId="Footer">
    <w:name w:val="footer"/>
    <w:basedOn w:val="Normal"/>
    <w:link w:val="FooterChar"/>
    <w:uiPriority w:val="99"/>
    <w:unhideWhenUsed/>
    <w:rsid w:val="005F4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785"/>
  </w:style>
  <w:style w:type="character" w:customStyle="1" w:styleId="Heading3Char">
    <w:name w:val="Heading 3 Char"/>
    <w:basedOn w:val="DefaultParagraphFont"/>
    <w:link w:val="Heading3"/>
    <w:uiPriority w:val="9"/>
    <w:semiHidden/>
    <w:rsid w:val="008F416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60226">
      <w:bodyDiv w:val="1"/>
      <w:marLeft w:val="0"/>
      <w:marRight w:val="0"/>
      <w:marTop w:val="0"/>
      <w:marBottom w:val="0"/>
      <w:divBdr>
        <w:top w:val="none" w:sz="0" w:space="0" w:color="auto"/>
        <w:left w:val="none" w:sz="0" w:space="0" w:color="auto"/>
        <w:bottom w:val="none" w:sz="0" w:space="0" w:color="auto"/>
        <w:right w:val="none" w:sz="0" w:space="0" w:color="auto"/>
      </w:divBdr>
    </w:div>
    <w:div w:id="2018070636">
      <w:bodyDiv w:val="1"/>
      <w:marLeft w:val="0"/>
      <w:marRight w:val="0"/>
      <w:marTop w:val="0"/>
      <w:marBottom w:val="0"/>
      <w:divBdr>
        <w:top w:val="none" w:sz="0" w:space="0" w:color="auto"/>
        <w:left w:val="none" w:sz="0" w:space="0" w:color="auto"/>
        <w:bottom w:val="none" w:sz="0" w:space="0" w:color="auto"/>
        <w:right w:val="none" w:sz="0" w:space="0" w:color="auto"/>
      </w:divBdr>
      <w:divsChild>
        <w:div w:id="14245666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D9DB87-2FB7-49F0-A32D-5347B57D2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2531</TotalTime>
  <Pages>4</Pages>
  <Words>644</Words>
  <Characters>3677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194</cp:revision>
  <dcterms:created xsi:type="dcterms:W3CDTF">2022-02-08T10:17:00Z</dcterms:created>
  <dcterms:modified xsi:type="dcterms:W3CDTF">2024-11-25T07:48:00Z</dcterms:modified>
</cp:coreProperties>
</file>