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6E53A" w14:textId="77777777" w:rsidR="009D657E" w:rsidRPr="007121F4" w:rsidRDefault="009D657E" w:rsidP="00E06E18">
      <w:pPr>
        <w:pStyle w:val="NoSpacing"/>
        <w:jc w:val="center"/>
        <w:rPr>
          <w:rFonts w:eastAsia="Calibri"/>
        </w:rPr>
      </w:pPr>
      <w:bookmarkStart w:id="0" w:name="_Hlk116777288"/>
      <w:r w:rsidRPr="007121F4">
        <w:rPr>
          <w:noProof/>
        </w:rPr>
        <w:drawing>
          <wp:inline distT="0" distB="0" distL="0" distR="0" wp14:anchorId="6B932331" wp14:editId="06BA0411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4DA2F" w14:textId="77777777" w:rsidR="009D657E" w:rsidRPr="007121F4" w:rsidRDefault="009D657E" w:rsidP="00E06E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32F711" w14:textId="77777777" w:rsidR="009D657E" w:rsidRPr="007121F4" w:rsidRDefault="009D657E" w:rsidP="00E06E18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RIARA SCHOOL OF INTERNATIONAL RELATIONS &amp; DIPLOMACY</w:t>
      </w:r>
    </w:p>
    <w:p w14:paraId="643D37A4" w14:textId="77777777" w:rsidR="009D657E" w:rsidRPr="007121F4" w:rsidRDefault="009D657E" w:rsidP="00E06E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1B8C8112" w14:textId="0DB1B7AA" w:rsidR="009D657E" w:rsidRPr="007121F4" w:rsidRDefault="00D75836" w:rsidP="00E06E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May-August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2023</w:t>
      </w:r>
      <w:r w:rsidR="009D657E"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145CA87F" w14:textId="74217B85" w:rsidR="009D657E" w:rsidRDefault="009D657E" w:rsidP="00E06E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bookmarkEnd w:id="0"/>
    <w:p w14:paraId="62C2F08C" w14:textId="44377B1C" w:rsidR="009D657E" w:rsidRPr="007121F4" w:rsidRDefault="008D55EF" w:rsidP="00E06E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 307</w:t>
      </w:r>
      <w:r w:rsidR="009D657E"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7F7FCE">
        <w:rPr>
          <w:rFonts w:ascii="Times New Roman" w:eastAsia="DejaVu Sans" w:hAnsi="Times New Roman" w:cs="Times New Roman"/>
          <w:b/>
          <w:color w:val="00000A"/>
          <w:kern w:val="1"/>
          <w:sz w:val="24"/>
          <w:szCs w:val="24"/>
          <w:lang w:val="en-GB" w:eastAsia="ar-SA"/>
        </w:rPr>
        <w:t>DOCUMENTS OF DIPLOMACY</w:t>
      </w:r>
    </w:p>
    <w:p w14:paraId="213359E6" w14:textId="4C45F58A" w:rsidR="004B666D" w:rsidRPr="004B666D" w:rsidRDefault="004B666D" w:rsidP="00E06E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  <w:lang w:eastAsia="zh-CN"/>
        </w:rPr>
      </w:pP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DATE: </w:t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  <w:t xml:space="preserve"> </w:t>
      </w:r>
      <w:r w:rsidR="00E06E1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10</w:t>
      </w:r>
      <w:r w:rsidR="00E06E18" w:rsidRPr="00E06E1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  <w:lang w:eastAsia="zh-CN"/>
        </w:rPr>
        <w:t>TH</w:t>
      </w:r>
      <w:r w:rsidR="00E06E1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 </w:t>
      </w:r>
      <w:r w:rsidR="00D7583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AUGUST 2023</w:t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="00E06E1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  <w:t xml:space="preserve">            TIME: 2 HOURS</w:t>
      </w:r>
    </w:p>
    <w:p w14:paraId="3DA0B36F" w14:textId="77777777" w:rsidR="00E06E18" w:rsidRDefault="00E06E18" w:rsidP="004B6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</w:pPr>
    </w:p>
    <w:p w14:paraId="59109059" w14:textId="77777777" w:rsidR="00E06E18" w:rsidRDefault="00E06E18" w:rsidP="00E06E18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  <w:u w:val="single"/>
        </w:rPr>
        <w:t>GENERAL INSTRUCTIONS: </w:t>
      </w:r>
    </w:p>
    <w:p w14:paraId="6B7E9D2A" w14:textId="77777777" w:rsidR="00E06E18" w:rsidRDefault="00E06E18" w:rsidP="00E06E1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Students are NOT permitted to write on the examination paper during reading time. </w:t>
      </w:r>
    </w:p>
    <w:p w14:paraId="7360579B" w14:textId="77777777" w:rsidR="00E06E18" w:rsidRDefault="00E06E18" w:rsidP="00E06E1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This is a closed book examination. Text book/Reference books/notes are not permitted. </w:t>
      </w:r>
    </w:p>
    <w:p w14:paraId="520DBF2E" w14:textId="77777777" w:rsidR="00E06E18" w:rsidRDefault="00E06E18" w:rsidP="00E06E18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/>
          <w:u w:val="single"/>
        </w:rPr>
        <w:t>SPECIAL INSTRUCTIONS</w:t>
      </w:r>
      <w:r>
        <w:rPr>
          <w:b/>
          <w:bCs/>
          <w:color w:val="000000"/>
        </w:rPr>
        <w:t> </w:t>
      </w:r>
    </w:p>
    <w:p w14:paraId="746C3ADF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 xml:space="preserve">Write </w:t>
      </w:r>
      <w:proofErr w:type="gramStart"/>
      <w:r>
        <w:rPr>
          <w:color w:val="000000"/>
        </w:rPr>
        <w:t>your</w:t>
      </w:r>
      <w:proofErr w:type="gramEnd"/>
      <w:r>
        <w:rPr>
          <w:color w:val="000000"/>
        </w:rPr>
        <w:t xml:space="preserve"> REGISTRATION NO. Clearly on the answer booklet(s). </w:t>
      </w:r>
    </w:p>
    <w:p w14:paraId="771B842E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>Answer Question One and ANY other TWO questions.</w:t>
      </w:r>
    </w:p>
    <w:p w14:paraId="75AACC9F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>Questions in all sections should be answered in answer booklet(s) </w:t>
      </w:r>
    </w:p>
    <w:p w14:paraId="3478EFF7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textAlignment w:val="baseline"/>
        <w:rPr>
          <w:color w:val="000000"/>
        </w:rPr>
      </w:pPr>
      <w:r>
        <w:rPr>
          <w:color w:val="000000"/>
        </w:rPr>
        <w:t>PLEASE start the answer to EACH question on a NEW PAGE.</w:t>
      </w:r>
    </w:p>
    <w:p w14:paraId="1E9AA87B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>For the questions, write the number of the question on the answer booklet(s) in the order you answered.</w:t>
      </w:r>
    </w:p>
    <w:p w14:paraId="2E3E30AE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textAlignment w:val="baseline"/>
        <w:rPr>
          <w:color w:val="000000"/>
        </w:rPr>
      </w:pPr>
      <w:r>
        <w:rPr>
          <w:color w:val="000000"/>
        </w:rPr>
        <w:t>Write on both sides of each leaf and indicate the number of each question at the top of each page.</w:t>
      </w:r>
    </w:p>
    <w:p w14:paraId="22DE4D51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>Write the answers in a paragraph form unless stated otherwise. </w:t>
      </w:r>
    </w:p>
    <w:p w14:paraId="4548E88E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jc w:val="both"/>
        <w:textAlignment w:val="baseline"/>
        <w:rPr>
          <w:color w:val="000000"/>
        </w:rPr>
      </w:pPr>
      <w:r>
        <w:rPr>
          <w:color w:val="000000"/>
        </w:rPr>
        <w:t>Marks allocated to each question are shown at the end of the question. </w:t>
      </w:r>
    </w:p>
    <w:p w14:paraId="190E580B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textAlignment w:val="baseline"/>
        <w:rPr>
          <w:color w:val="000000"/>
        </w:rPr>
      </w:pPr>
      <w:r>
        <w:rPr>
          <w:color w:val="000000"/>
        </w:rPr>
        <w:t>All rough work must be done on the answer booklet and crossed through!</w:t>
      </w:r>
    </w:p>
    <w:p w14:paraId="56546A46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360"/>
        <w:textAlignment w:val="baseline"/>
        <w:rPr>
          <w:color w:val="000000"/>
        </w:rPr>
      </w:pPr>
      <w:r>
        <w:rPr>
          <w:color w:val="000000"/>
        </w:rPr>
        <w:t>Use supplementary pages only when you have exhausted those in this book.</w:t>
      </w:r>
    </w:p>
    <w:p w14:paraId="7F7DD5D2" w14:textId="77777777" w:rsidR="00E06E18" w:rsidRDefault="00E06E18" w:rsidP="00E06E18">
      <w:pPr>
        <w:pStyle w:val="NormalWeb"/>
        <w:numPr>
          <w:ilvl w:val="0"/>
          <w:numId w:val="7"/>
        </w:numPr>
        <w:spacing w:before="0" w:beforeAutospacing="0" w:after="160" w:afterAutospacing="0" w:line="480" w:lineRule="auto"/>
        <w:ind w:left="360"/>
        <w:textAlignment w:val="baseline"/>
        <w:rPr>
          <w:color w:val="000000"/>
        </w:rPr>
      </w:pPr>
      <w:r>
        <w:rPr>
          <w:color w:val="000000"/>
        </w:rPr>
        <w:t>Fasten the supplementary pages to the inside back cover of this booklet.</w:t>
      </w:r>
    </w:p>
    <w:p w14:paraId="4E83DB9B" w14:textId="77777777" w:rsidR="00E2196A" w:rsidRDefault="00E2196A" w:rsidP="004B66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2FF0CE8" w14:textId="1665E490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A: COMPULSORY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810A5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– </w:t>
      </w:r>
      <w:r w:rsidR="00810A50" w:rsidRPr="00810A5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ANSWER ALL QUESTIONS</w:t>
      </w:r>
      <w:r w:rsidR="00E06E18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</w:p>
    <w:p w14:paraId="2D9ED602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184C745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QUESTION ONE </w:t>
      </w:r>
    </w:p>
    <w:p w14:paraId="1FD33DA5" w14:textId="1A140720" w:rsidR="009A3B91" w:rsidRPr="009A3B91" w:rsidRDefault="009A3B91" w:rsidP="009A3B91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Assuming you are the queen of England draft a diplomatic correspondence letter</w:t>
      </w:r>
    </w:p>
    <w:p w14:paraId="05F0A7BB" w14:textId="77777777" w:rsidR="009A3B91" w:rsidRPr="009A3B91" w:rsidRDefault="009A3B91" w:rsidP="009A3B91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>to the Dutch of Birmingham, addressing a topic of your interest, keeping in mind</w:t>
      </w:r>
    </w:p>
    <w:p w14:paraId="712632A0" w14:textId="11A4BBAA" w:rsidR="009A3B91" w:rsidRPr="009A3B91" w:rsidRDefault="009A3B91" w:rsidP="009A3B91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gramStart"/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>the</w:t>
      </w:r>
      <w:proofErr w:type="gramEnd"/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appropriate salutation and valediction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.                                               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(10 marks)</w:t>
      </w:r>
    </w:p>
    <w:p w14:paraId="61712287" w14:textId="1A07072E" w:rsidR="009A3B91" w:rsidRPr="009A3B91" w:rsidRDefault="009A3B91" w:rsidP="009A3B91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>Differentiate between a collective note and an identic note, using relevant</w:t>
      </w:r>
    </w:p>
    <w:p w14:paraId="479161FE" w14:textId="79BC1E34" w:rsidR="009A3B91" w:rsidRDefault="009A3B91" w:rsidP="009A3B91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gramStart"/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>examples</w:t>
      </w:r>
      <w:proofErr w:type="gramEnd"/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from current situations in the international diplomatic arena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>.         (10marks)</w:t>
      </w:r>
    </w:p>
    <w:p w14:paraId="5342606F" w14:textId="5D4F7D6E" w:rsidR="009A3B91" w:rsidRPr="00E06E18" w:rsidRDefault="009A3B91" w:rsidP="009A3B91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Factoring in the ongoing Sudan civil conflict, discuss some of the documents of bilateral diplo</w:t>
      </w:r>
      <w:r w:rsidR="006C18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macy that are most likely going to be used in an attempt to solve the conflict by interested states, regional organizations and international organization interested in the peace process.                                                                                                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>(10 marks)</w:t>
      </w:r>
    </w:p>
    <w:p w14:paraId="4C97A44A" w14:textId="5BECA699" w:rsidR="009A3B91" w:rsidRPr="009A3B91" w:rsidRDefault="009A3B91" w:rsidP="009A3B91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6FDB997" w14:textId="76B6AC94" w:rsidR="004B666D" w:rsidRPr="004B666D" w:rsidRDefault="004B666D" w:rsidP="00E06E18">
      <w:p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B: ANSWER ANY TWO QUESTIONS FROM THIS SECTION.</w:t>
      </w: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 xml:space="preserve"> </w:t>
      </w:r>
    </w:p>
    <w:p w14:paraId="09E37971" w14:textId="77777777" w:rsidR="00E06E18" w:rsidRDefault="00E06E18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EC5BBE8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TWO</w:t>
      </w:r>
    </w:p>
    <w:p w14:paraId="5F1A9DC9" w14:textId="15136C39" w:rsidR="009A3B91" w:rsidRPr="009A3B91" w:rsidRDefault="009A3B91" w:rsidP="009A3B91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Define documents of Diplomacy.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                                     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>(5 marks)</w:t>
      </w:r>
    </w:p>
    <w:p w14:paraId="62C69C41" w14:textId="6D9E982E" w:rsidR="009A3B91" w:rsidRPr="009A3B91" w:rsidRDefault="009A3B91" w:rsidP="009A3B91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sz w:val="24"/>
          <w:szCs w:val="24"/>
          <w:lang w:val="en-GB"/>
        </w:rPr>
        <w:t>Discuss how documents of diplomacy are classified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                          </w:t>
      </w:r>
      <w:r w:rsidR="00E06E18" w:rsidRPr="00E06E18">
        <w:rPr>
          <w:rFonts w:ascii="Times New Roman" w:eastAsia="Calibri" w:hAnsi="Times New Roman" w:cs="Times New Roman"/>
          <w:b/>
          <w:sz w:val="24"/>
          <w:szCs w:val="24"/>
          <w:lang w:val="en-GB"/>
        </w:rPr>
        <w:t>(15 marks)</w:t>
      </w:r>
    </w:p>
    <w:p w14:paraId="786555CE" w14:textId="45493D11" w:rsidR="004B666D" w:rsidRPr="004B666D" w:rsidRDefault="004B666D" w:rsidP="009A3B91">
      <w:p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6299CB20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THREE</w:t>
      </w:r>
    </w:p>
    <w:p w14:paraId="449E109B" w14:textId="5B47546E" w:rsidR="009A28C7" w:rsidRPr="009A28C7" w:rsidRDefault="009A3B91" w:rsidP="006C183D">
      <w:p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9A3B91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short notes on the documents used in bilateral diplomacy </w:t>
      </w:r>
      <w:r w:rsidR="00E06E18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E06E18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E06E18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E06E18" w:rsidRPr="00E06E18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(20 marks)</w:t>
      </w:r>
      <w:r w:rsidR="00E06E18" w:rsidRPr="00E06E18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</w:p>
    <w:p w14:paraId="77D893B1" w14:textId="627B60D2" w:rsid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FOUR</w:t>
      </w:r>
    </w:p>
    <w:p w14:paraId="16BFC723" w14:textId="52CEF89B" w:rsidR="00D75836" w:rsidRPr="004B666D" w:rsidRDefault="007F7FCE" w:rsidP="00D75836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As the head of state for state X, upon making an appointment for an ambassadorial position in state Y, prepare a detailed letter of credence to inform state Y</w:t>
      </w:r>
      <w:r w:rsidR="006C183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of the appointment.      </w:t>
      </w:r>
      <w:r w:rsidR="00E06E18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(20 marks)</w:t>
      </w:r>
    </w:p>
    <w:p w14:paraId="31F33F54" w14:textId="77777777" w:rsidR="00A8574B" w:rsidRDefault="00A8574B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4BF8CC0" w14:textId="75A579A1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bookmarkStart w:id="1" w:name="_GoBack"/>
      <w:bookmarkEnd w:id="1"/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lastRenderedPageBreak/>
        <w:t>QUESTION FIVE</w:t>
      </w:r>
    </w:p>
    <w:p w14:paraId="44100130" w14:textId="0F949671" w:rsidR="009A3B91" w:rsidRPr="00E06E18" w:rsidRDefault="009A3B91" w:rsidP="00E06E1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 xml:space="preserve">Define the following documents of diplomacy, stating their functions/use </w:t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50A7610" w14:textId="5CD58B4B" w:rsidR="009A3B91" w:rsidRPr="00E06E18" w:rsidRDefault="009A3B91" w:rsidP="00E06E18">
      <w:pPr>
        <w:pStyle w:val="ListParagraph"/>
        <w:numPr>
          <w:ilvl w:val="0"/>
          <w:numId w:val="8"/>
        </w:numPr>
        <w:ind w:firstLine="270"/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>Bouts de paper</w:t>
      </w:r>
    </w:p>
    <w:p w14:paraId="6D6025AB" w14:textId="074D9950" w:rsidR="009A3B91" w:rsidRPr="00E06E18" w:rsidRDefault="009A3B91" w:rsidP="00E06E18">
      <w:pPr>
        <w:pStyle w:val="ListParagraph"/>
        <w:numPr>
          <w:ilvl w:val="0"/>
          <w:numId w:val="8"/>
        </w:numPr>
        <w:ind w:firstLine="270"/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>Note verbal</w:t>
      </w:r>
    </w:p>
    <w:p w14:paraId="1C91F381" w14:textId="46FF361A" w:rsidR="009A3B91" w:rsidRPr="00E06E18" w:rsidRDefault="009A3B91" w:rsidP="00E06E18">
      <w:pPr>
        <w:pStyle w:val="ListParagraph"/>
        <w:numPr>
          <w:ilvl w:val="0"/>
          <w:numId w:val="8"/>
        </w:numPr>
        <w:ind w:firstLine="270"/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>Full powers</w:t>
      </w:r>
    </w:p>
    <w:p w14:paraId="3221690E" w14:textId="47CB6B72" w:rsidR="008D55EF" w:rsidRPr="00E06E18" w:rsidRDefault="009A3B91" w:rsidP="00E06E18">
      <w:pPr>
        <w:pStyle w:val="ListParagraph"/>
        <w:numPr>
          <w:ilvl w:val="0"/>
          <w:numId w:val="8"/>
        </w:numPr>
        <w:ind w:firstLine="270"/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>Letter of recall</w:t>
      </w:r>
    </w:p>
    <w:p w14:paraId="06E47942" w14:textId="3CE09DDB" w:rsidR="009A3B91" w:rsidRPr="00E06E18" w:rsidRDefault="009A3B91" w:rsidP="00E06E1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06E18">
        <w:rPr>
          <w:rFonts w:ascii="Times New Roman" w:hAnsi="Times New Roman" w:cs="Times New Roman"/>
          <w:sz w:val="24"/>
          <w:szCs w:val="24"/>
        </w:rPr>
        <w:t xml:space="preserve">Diplomatic Note are very important in the documentation of diplomatic practice. Briefly explain its functions </w:t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sz w:val="24"/>
          <w:szCs w:val="24"/>
        </w:rPr>
        <w:tab/>
      </w:r>
      <w:r w:rsidR="00E06E18" w:rsidRPr="00E06E18">
        <w:rPr>
          <w:rFonts w:ascii="Times New Roman" w:hAnsi="Times New Roman" w:cs="Times New Roman"/>
          <w:b/>
          <w:sz w:val="24"/>
          <w:szCs w:val="24"/>
        </w:rPr>
        <w:tab/>
        <w:t>(20 marks)</w:t>
      </w:r>
    </w:p>
    <w:sectPr w:rsidR="009A3B91" w:rsidRPr="00E06E1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92CBF" w14:textId="77777777" w:rsidR="008616D2" w:rsidRDefault="008616D2" w:rsidP="003426DC">
      <w:pPr>
        <w:spacing w:after="0" w:line="240" w:lineRule="auto"/>
      </w:pPr>
      <w:r>
        <w:separator/>
      </w:r>
    </w:p>
  </w:endnote>
  <w:endnote w:type="continuationSeparator" w:id="0">
    <w:p w14:paraId="737395CA" w14:textId="77777777" w:rsidR="008616D2" w:rsidRDefault="008616D2" w:rsidP="0034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2251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2D4C8FA" w14:textId="1D26BC95" w:rsidR="003426DC" w:rsidRDefault="003426D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6E1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6E1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D0F3C7" w14:textId="77777777" w:rsidR="003426DC" w:rsidRDefault="003426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E6CE0" w14:textId="77777777" w:rsidR="008616D2" w:rsidRDefault="008616D2" w:rsidP="003426DC">
      <w:pPr>
        <w:spacing w:after="0" w:line="240" w:lineRule="auto"/>
      </w:pPr>
      <w:r>
        <w:separator/>
      </w:r>
    </w:p>
  </w:footnote>
  <w:footnote w:type="continuationSeparator" w:id="0">
    <w:p w14:paraId="793911BA" w14:textId="77777777" w:rsidR="008616D2" w:rsidRDefault="008616D2" w:rsidP="00342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D6ECC"/>
    <w:multiLevelType w:val="hybridMultilevel"/>
    <w:tmpl w:val="AA260CA2"/>
    <w:lvl w:ilvl="0" w:tplc="A1FA61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A41AC"/>
    <w:multiLevelType w:val="hybridMultilevel"/>
    <w:tmpl w:val="43D002B8"/>
    <w:lvl w:ilvl="0" w:tplc="0302D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9D6957"/>
    <w:multiLevelType w:val="hybridMultilevel"/>
    <w:tmpl w:val="139ED6D2"/>
    <w:lvl w:ilvl="0" w:tplc="1D26BBB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DB2C6E"/>
    <w:multiLevelType w:val="hybridMultilevel"/>
    <w:tmpl w:val="43EAE7D0"/>
    <w:lvl w:ilvl="0" w:tplc="9FDC3A0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6F0EB7"/>
    <w:multiLevelType w:val="hybridMultilevel"/>
    <w:tmpl w:val="25CC71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A3C06"/>
    <w:multiLevelType w:val="hybridMultilevel"/>
    <w:tmpl w:val="B018312E"/>
    <w:lvl w:ilvl="0" w:tplc="3424D0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7F6D2D"/>
    <w:multiLevelType w:val="multilevel"/>
    <w:tmpl w:val="33CC7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215A4C"/>
    <w:multiLevelType w:val="hybridMultilevel"/>
    <w:tmpl w:val="4F780C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C61FCF"/>
    <w:multiLevelType w:val="hybridMultilevel"/>
    <w:tmpl w:val="DB96C7FE"/>
    <w:lvl w:ilvl="0" w:tplc="A1FA61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6D"/>
    <w:rsid w:val="001826EC"/>
    <w:rsid w:val="00196D28"/>
    <w:rsid w:val="00255D3B"/>
    <w:rsid w:val="00274FF6"/>
    <w:rsid w:val="003426DC"/>
    <w:rsid w:val="004B666D"/>
    <w:rsid w:val="005B2C4C"/>
    <w:rsid w:val="006C183D"/>
    <w:rsid w:val="007D08CB"/>
    <w:rsid w:val="007F7FCE"/>
    <w:rsid w:val="00810A50"/>
    <w:rsid w:val="008616D2"/>
    <w:rsid w:val="00893727"/>
    <w:rsid w:val="008A1FB7"/>
    <w:rsid w:val="008B176C"/>
    <w:rsid w:val="008C5481"/>
    <w:rsid w:val="008D55EF"/>
    <w:rsid w:val="009A28C7"/>
    <w:rsid w:val="009A3B91"/>
    <w:rsid w:val="009D657E"/>
    <w:rsid w:val="00A8574B"/>
    <w:rsid w:val="00B63577"/>
    <w:rsid w:val="00B77600"/>
    <w:rsid w:val="00CE2A63"/>
    <w:rsid w:val="00D37A20"/>
    <w:rsid w:val="00D75836"/>
    <w:rsid w:val="00E06E18"/>
    <w:rsid w:val="00E2196A"/>
    <w:rsid w:val="00F7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58AB4"/>
  <w15:chartTrackingRefBased/>
  <w15:docId w15:val="{E8A7E3DF-F44B-4B2B-AC70-E80A14E2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6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66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DC"/>
  </w:style>
  <w:style w:type="paragraph" w:styleId="Footer">
    <w:name w:val="footer"/>
    <w:basedOn w:val="Normal"/>
    <w:link w:val="FooterChar"/>
    <w:uiPriority w:val="99"/>
    <w:unhideWhenUsed/>
    <w:rsid w:val="0034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DC"/>
  </w:style>
  <w:style w:type="paragraph" w:styleId="ListParagraph">
    <w:name w:val="List Paragraph"/>
    <w:basedOn w:val="Normal"/>
    <w:uiPriority w:val="34"/>
    <w:qFormat/>
    <w:rsid w:val="008A1FB7"/>
    <w:pPr>
      <w:ind w:left="720"/>
      <w:contextualSpacing/>
    </w:pPr>
  </w:style>
  <w:style w:type="paragraph" w:styleId="NoSpacing">
    <w:name w:val="No Spacing"/>
    <w:uiPriority w:val="1"/>
    <w:qFormat/>
    <w:rsid w:val="00E2196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0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Bogonko</dc:creator>
  <cp:keywords/>
  <dc:description/>
  <cp:lastModifiedBy>Hillary Ochieng</cp:lastModifiedBy>
  <cp:revision>3</cp:revision>
  <dcterms:created xsi:type="dcterms:W3CDTF">2023-07-03T08:46:00Z</dcterms:created>
  <dcterms:modified xsi:type="dcterms:W3CDTF">2023-08-08T13:07:00Z</dcterms:modified>
</cp:coreProperties>
</file>