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noProof/>
          <w:sz w:val="24"/>
          <w:szCs w:val="24"/>
        </w:rPr>
        <w:drawing>
          <wp:inline distT="0" distB="0" distL="0" distR="0" wp14:anchorId="3E7F441A" wp14:editId="33645C6F">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b/>
          <w:sz w:val="24"/>
          <w:szCs w:val="24"/>
        </w:rPr>
        <w:t>RIARA LAW SCHOOL</w:t>
      </w:r>
    </w:p>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b/>
          <w:sz w:val="24"/>
          <w:szCs w:val="24"/>
        </w:rPr>
        <w:t>UNIVERSITY OF EXAMINATION FOR BACHELOR OF LAWS (LLB) DEGREE</w:t>
      </w:r>
    </w:p>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b/>
          <w:sz w:val="24"/>
          <w:szCs w:val="24"/>
        </w:rPr>
        <w:t>AND</w:t>
      </w:r>
    </w:p>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b/>
          <w:sz w:val="24"/>
          <w:szCs w:val="24"/>
        </w:rPr>
        <w:t>PRE-KENYA SCHOOL OF LAW CORE COURSES COMPLIANCE PROGRAM</w:t>
      </w:r>
    </w:p>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b/>
          <w:sz w:val="24"/>
          <w:szCs w:val="24"/>
        </w:rPr>
        <w:t>APRIL 2023</w:t>
      </w:r>
    </w:p>
    <w:p w:rsidR="00817896" w:rsidRPr="00202313" w:rsidRDefault="00817896" w:rsidP="00817896">
      <w:pPr>
        <w:spacing w:line="276" w:lineRule="auto"/>
        <w:jc w:val="center"/>
        <w:rPr>
          <w:rFonts w:ascii="Times New Roman" w:hAnsi="Times New Roman" w:cs="Times New Roman"/>
          <w:b/>
          <w:sz w:val="24"/>
          <w:szCs w:val="24"/>
        </w:rPr>
      </w:pPr>
      <w:r w:rsidRPr="00202313">
        <w:rPr>
          <w:rFonts w:ascii="Times New Roman" w:hAnsi="Times New Roman" w:cs="Times New Roman"/>
          <w:b/>
          <w:sz w:val="24"/>
          <w:szCs w:val="24"/>
        </w:rPr>
        <w:t>UNIT CODE: RLB 102</w:t>
      </w:r>
    </w:p>
    <w:p w:rsidR="00817896" w:rsidRPr="00202313" w:rsidRDefault="00817896" w:rsidP="00817896">
      <w:pPr>
        <w:spacing w:line="360" w:lineRule="auto"/>
        <w:jc w:val="center"/>
        <w:rPr>
          <w:rFonts w:ascii="Times New Roman" w:hAnsi="Times New Roman" w:cs="Times New Roman"/>
          <w:b/>
          <w:sz w:val="24"/>
          <w:szCs w:val="24"/>
          <w:u w:val="single"/>
        </w:rPr>
      </w:pPr>
      <w:r w:rsidRPr="00202313">
        <w:rPr>
          <w:rFonts w:ascii="Times New Roman" w:hAnsi="Times New Roman" w:cs="Times New Roman"/>
          <w:b/>
          <w:sz w:val="24"/>
          <w:szCs w:val="24"/>
          <w:u w:val="single"/>
        </w:rPr>
        <w:t>INSTRUCTIONS</w:t>
      </w:r>
    </w:p>
    <w:p w:rsidR="00817896" w:rsidRPr="00202313" w:rsidRDefault="00817896" w:rsidP="00817896">
      <w:pPr>
        <w:pStyle w:val="ListParagraph"/>
        <w:numPr>
          <w:ilvl w:val="0"/>
          <w:numId w:val="1"/>
        </w:numPr>
        <w:spacing w:line="360" w:lineRule="auto"/>
        <w:jc w:val="both"/>
        <w:rPr>
          <w:rFonts w:ascii="Times New Roman" w:hAnsi="Times New Roman" w:cs="Times New Roman"/>
          <w:sz w:val="24"/>
          <w:szCs w:val="24"/>
        </w:rPr>
      </w:pPr>
      <w:r w:rsidRPr="00202313">
        <w:rPr>
          <w:rFonts w:ascii="Times New Roman" w:hAnsi="Times New Roman" w:cs="Times New Roman"/>
          <w:sz w:val="24"/>
          <w:szCs w:val="24"/>
        </w:rPr>
        <w:t>This is the final examination in CONTRACT 1.  You will earn 70% of your final grade from this final examination and 30% from Continuous Assessment Assignments.</w:t>
      </w:r>
    </w:p>
    <w:p w:rsidR="00817896" w:rsidRPr="00202313" w:rsidRDefault="00817896" w:rsidP="00817896">
      <w:pPr>
        <w:pStyle w:val="ListParagraph"/>
        <w:numPr>
          <w:ilvl w:val="0"/>
          <w:numId w:val="1"/>
        </w:numPr>
        <w:spacing w:line="360" w:lineRule="auto"/>
        <w:jc w:val="both"/>
        <w:rPr>
          <w:rFonts w:ascii="Times New Roman" w:hAnsi="Times New Roman" w:cs="Times New Roman"/>
          <w:b/>
          <w:sz w:val="24"/>
          <w:szCs w:val="24"/>
          <w:u w:val="single"/>
        </w:rPr>
      </w:pPr>
      <w:r w:rsidRPr="00202313">
        <w:rPr>
          <w:rFonts w:ascii="Times New Roman" w:hAnsi="Times New Roman" w:cs="Times New Roman"/>
          <w:sz w:val="24"/>
          <w:szCs w:val="24"/>
        </w:rPr>
        <w:t xml:space="preserve">This examination has </w:t>
      </w:r>
      <w:r w:rsidRPr="00202313">
        <w:rPr>
          <w:rFonts w:ascii="Times New Roman" w:hAnsi="Times New Roman" w:cs="Times New Roman"/>
          <w:b/>
          <w:sz w:val="24"/>
          <w:szCs w:val="24"/>
          <w:u w:val="single"/>
        </w:rPr>
        <w:t>THREE</w:t>
      </w:r>
      <w:r w:rsidRPr="00202313">
        <w:rPr>
          <w:rFonts w:ascii="Times New Roman" w:hAnsi="Times New Roman" w:cs="Times New Roman"/>
          <w:sz w:val="24"/>
          <w:szCs w:val="24"/>
        </w:rPr>
        <w:t xml:space="preserve"> questions.  Question One is 30 marks; the others are 20 marks each. Please answer </w:t>
      </w:r>
      <w:r w:rsidRPr="00202313">
        <w:rPr>
          <w:rFonts w:ascii="Times New Roman" w:hAnsi="Times New Roman" w:cs="Times New Roman"/>
          <w:b/>
          <w:sz w:val="24"/>
          <w:szCs w:val="24"/>
          <w:u w:val="single"/>
        </w:rPr>
        <w:t>ALL THE THREE QUESTIONS.</w:t>
      </w:r>
    </w:p>
    <w:p w:rsidR="00817896" w:rsidRPr="00202313" w:rsidRDefault="00817896" w:rsidP="00817896">
      <w:pPr>
        <w:pStyle w:val="ListParagraph"/>
        <w:numPr>
          <w:ilvl w:val="0"/>
          <w:numId w:val="1"/>
        </w:numPr>
        <w:spacing w:line="360" w:lineRule="auto"/>
        <w:jc w:val="both"/>
        <w:rPr>
          <w:rFonts w:ascii="Times New Roman" w:hAnsi="Times New Roman" w:cs="Times New Roman"/>
          <w:sz w:val="24"/>
          <w:szCs w:val="24"/>
        </w:rPr>
      </w:pPr>
      <w:r w:rsidRPr="00202313">
        <w:rPr>
          <w:rFonts w:ascii="Times New Roman" w:hAnsi="Times New Roman" w:cs="Times New Roman"/>
          <w:sz w:val="24"/>
          <w:szCs w:val="24"/>
        </w:rPr>
        <w:t>The examination has 3 pages, including this one.</w:t>
      </w:r>
    </w:p>
    <w:p w:rsidR="00817896" w:rsidRPr="00202313" w:rsidRDefault="00817896" w:rsidP="00817896">
      <w:pPr>
        <w:pStyle w:val="ListParagraph"/>
        <w:numPr>
          <w:ilvl w:val="0"/>
          <w:numId w:val="1"/>
        </w:numPr>
        <w:spacing w:line="360" w:lineRule="auto"/>
        <w:jc w:val="both"/>
        <w:rPr>
          <w:rFonts w:ascii="Times New Roman" w:hAnsi="Times New Roman" w:cs="Times New Roman"/>
          <w:sz w:val="24"/>
          <w:szCs w:val="24"/>
        </w:rPr>
      </w:pPr>
      <w:r w:rsidRPr="00202313">
        <w:rPr>
          <w:rFonts w:ascii="Times New Roman" w:hAnsi="Times New Roman" w:cs="Times New Roman"/>
          <w:sz w:val="24"/>
          <w:szCs w:val="24"/>
        </w:rPr>
        <w:t xml:space="preserve">Time allocated for this examination is </w:t>
      </w:r>
      <w:r w:rsidRPr="00202313">
        <w:rPr>
          <w:rFonts w:ascii="Times New Roman" w:hAnsi="Times New Roman" w:cs="Times New Roman"/>
          <w:b/>
          <w:sz w:val="24"/>
          <w:szCs w:val="24"/>
          <w:u w:val="single"/>
        </w:rPr>
        <w:t>TWO HRS</w:t>
      </w:r>
      <w:r w:rsidRPr="00202313">
        <w:rPr>
          <w:rFonts w:ascii="Times New Roman" w:hAnsi="Times New Roman" w:cs="Times New Roman"/>
          <w:sz w:val="24"/>
          <w:szCs w:val="24"/>
        </w:rPr>
        <w:t xml:space="preserve"> (2) hours.  You must stop writing when time is called.</w:t>
      </w:r>
    </w:p>
    <w:p w:rsidR="00817896" w:rsidRPr="00202313" w:rsidRDefault="00817896" w:rsidP="00817896">
      <w:pPr>
        <w:pStyle w:val="ListParagraph"/>
        <w:numPr>
          <w:ilvl w:val="0"/>
          <w:numId w:val="1"/>
        </w:numPr>
        <w:spacing w:line="360" w:lineRule="auto"/>
        <w:jc w:val="both"/>
        <w:rPr>
          <w:rFonts w:ascii="Times New Roman" w:hAnsi="Times New Roman" w:cs="Times New Roman"/>
          <w:sz w:val="24"/>
          <w:szCs w:val="24"/>
        </w:rPr>
      </w:pPr>
      <w:r w:rsidRPr="00202313">
        <w:rPr>
          <w:rFonts w:ascii="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rsidR="00817896" w:rsidRPr="00202313" w:rsidRDefault="00817896" w:rsidP="00817896">
      <w:pPr>
        <w:pStyle w:val="ListParagraph"/>
        <w:numPr>
          <w:ilvl w:val="0"/>
          <w:numId w:val="1"/>
        </w:numPr>
        <w:spacing w:line="360" w:lineRule="auto"/>
        <w:jc w:val="both"/>
        <w:rPr>
          <w:rFonts w:ascii="Times New Roman" w:hAnsi="Times New Roman" w:cs="Times New Roman"/>
          <w:sz w:val="24"/>
          <w:szCs w:val="24"/>
        </w:rPr>
      </w:pPr>
      <w:r w:rsidRPr="00202313">
        <w:rPr>
          <w:rFonts w:ascii="Times New Roman" w:hAnsi="Times New Roman" w:cs="Times New Roman"/>
          <w:sz w:val="24"/>
          <w:szCs w:val="24"/>
        </w:rPr>
        <w:t xml:space="preserve">This is a </w:t>
      </w:r>
      <w:r w:rsidRPr="00202313">
        <w:rPr>
          <w:rFonts w:ascii="Times New Roman" w:hAnsi="Times New Roman" w:cs="Times New Roman"/>
          <w:b/>
          <w:sz w:val="24"/>
          <w:szCs w:val="24"/>
          <w:u w:val="single"/>
        </w:rPr>
        <w:t>CLOSED BOOK</w:t>
      </w:r>
      <w:r w:rsidRPr="00202313">
        <w:rPr>
          <w:rFonts w:ascii="Times New Roman" w:hAnsi="Times New Roman" w:cs="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817896" w:rsidRPr="00202313" w:rsidRDefault="00817896" w:rsidP="00817896">
      <w:pPr>
        <w:pStyle w:val="ListParagraph"/>
        <w:numPr>
          <w:ilvl w:val="0"/>
          <w:numId w:val="1"/>
        </w:numPr>
        <w:spacing w:line="360" w:lineRule="auto"/>
        <w:jc w:val="both"/>
        <w:rPr>
          <w:rFonts w:ascii="Times New Roman" w:hAnsi="Times New Roman" w:cs="Times New Roman"/>
          <w:sz w:val="24"/>
          <w:szCs w:val="24"/>
        </w:rPr>
      </w:pPr>
      <w:r w:rsidRPr="00202313">
        <w:rPr>
          <w:rFonts w:ascii="Times New Roman" w:hAnsi="Times New Roman" w:cs="Times New Roman"/>
          <w:sz w:val="24"/>
          <w:szCs w:val="24"/>
        </w:rPr>
        <w:t xml:space="preserve">This examination is governed by </w:t>
      </w:r>
      <w:r w:rsidRPr="00202313">
        <w:rPr>
          <w:rFonts w:ascii="Times New Roman" w:hAnsi="Times New Roman" w:cs="Times New Roman"/>
          <w:b/>
          <w:sz w:val="24"/>
          <w:szCs w:val="24"/>
        </w:rPr>
        <w:t>Riara University Academic Honesty Regulations.</w:t>
      </w:r>
      <w:r w:rsidRPr="00202313">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817896" w:rsidRPr="00202313" w:rsidRDefault="00817896" w:rsidP="00817896">
      <w:pPr>
        <w:rPr>
          <w:rFonts w:ascii="Times New Roman" w:hAnsi="Times New Roman" w:cs="Times New Roman"/>
          <w:sz w:val="24"/>
          <w:szCs w:val="24"/>
        </w:rPr>
      </w:pPr>
      <w:r w:rsidRPr="00202313">
        <w:rPr>
          <w:rFonts w:ascii="Times New Roman" w:hAnsi="Times New Roman" w:cs="Times New Roman"/>
          <w:sz w:val="24"/>
          <w:szCs w:val="24"/>
        </w:rPr>
        <w:br w:type="page"/>
      </w:r>
    </w:p>
    <w:p w:rsidR="00817896" w:rsidRPr="00202313" w:rsidRDefault="00817896" w:rsidP="00817896">
      <w:pPr>
        <w:spacing w:line="276" w:lineRule="auto"/>
        <w:jc w:val="both"/>
        <w:rPr>
          <w:rFonts w:ascii="Times New Roman" w:hAnsi="Times New Roman" w:cs="Times New Roman"/>
          <w:b/>
          <w:sz w:val="24"/>
          <w:szCs w:val="24"/>
          <w:lang w:val="en-GB"/>
        </w:rPr>
      </w:pPr>
      <w:r w:rsidRPr="00202313">
        <w:rPr>
          <w:rFonts w:ascii="Times New Roman" w:hAnsi="Times New Roman" w:cs="Times New Roman"/>
          <w:b/>
          <w:sz w:val="24"/>
          <w:szCs w:val="24"/>
          <w:lang w:val="en-GB"/>
        </w:rPr>
        <w:lastRenderedPageBreak/>
        <w:t>QUESTION ONE</w:t>
      </w:r>
    </w:p>
    <w:p w:rsidR="00817896" w:rsidRPr="00202313" w:rsidRDefault="00817896" w:rsidP="00817896">
      <w:pPr>
        <w:spacing w:line="276" w:lineRule="auto"/>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Alice Ltd (AL) and Chains Construction Co Ltd (CCC) have been in negotiations over a contract to move a large quantity of equipment owned by CCC and currently stored in a warehouse, to its main premises. CCC asks for a quote for this work to be carried out over a weekend. On 30th March CCC posts AL a letter quoting a price of Kshs.150,000 to complete the work over a Saturday and Sunday. This reaches CCC on 1</w:t>
      </w:r>
      <w:r w:rsidRPr="00202313">
        <w:rPr>
          <w:rFonts w:ascii="Times New Roman" w:hAnsi="Times New Roman" w:cs="Times New Roman"/>
          <w:sz w:val="24"/>
          <w:szCs w:val="24"/>
          <w:vertAlign w:val="superscript"/>
          <w:lang w:val="en-GB"/>
        </w:rPr>
        <w:t>st</w:t>
      </w:r>
      <w:r w:rsidRPr="00202313">
        <w:rPr>
          <w:rFonts w:ascii="Times New Roman" w:hAnsi="Times New Roman" w:cs="Times New Roman"/>
          <w:sz w:val="24"/>
          <w:szCs w:val="24"/>
          <w:lang w:val="en-GB"/>
        </w:rPr>
        <w:t xml:space="preserve"> April. On said 1</w:t>
      </w:r>
      <w:r w:rsidRPr="00202313">
        <w:rPr>
          <w:rFonts w:ascii="Times New Roman" w:hAnsi="Times New Roman" w:cs="Times New Roman"/>
          <w:sz w:val="24"/>
          <w:szCs w:val="24"/>
          <w:vertAlign w:val="superscript"/>
          <w:lang w:val="en-GB"/>
        </w:rPr>
        <w:t>st</w:t>
      </w:r>
      <w:r w:rsidRPr="00202313">
        <w:rPr>
          <w:rFonts w:ascii="Times New Roman" w:hAnsi="Times New Roman" w:cs="Times New Roman"/>
          <w:sz w:val="24"/>
          <w:szCs w:val="24"/>
          <w:lang w:val="en-GB"/>
        </w:rPr>
        <w:t xml:space="preserve"> April CCC replies asking what the difference in price would be if the work was carried out over a longer period during weekdays. This letter reaches CCC on 3</w:t>
      </w:r>
      <w:r w:rsidRPr="00202313">
        <w:rPr>
          <w:rFonts w:ascii="Times New Roman" w:hAnsi="Times New Roman" w:cs="Times New Roman"/>
          <w:sz w:val="24"/>
          <w:szCs w:val="24"/>
          <w:vertAlign w:val="superscript"/>
          <w:lang w:val="en-GB"/>
        </w:rPr>
        <w:t>rd</w:t>
      </w:r>
      <w:r w:rsidRPr="00202313">
        <w:rPr>
          <w:rFonts w:ascii="Times New Roman" w:hAnsi="Times New Roman" w:cs="Times New Roman"/>
          <w:sz w:val="24"/>
          <w:szCs w:val="24"/>
          <w:lang w:val="en-GB"/>
        </w:rPr>
        <w:t xml:space="preserve"> April. On 3</w:t>
      </w:r>
      <w:r w:rsidRPr="00202313">
        <w:rPr>
          <w:rFonts w:ascii="Times New Roman" w:hAnsi="Times New Roman" w:cs="Times New Roman"/>
          <w:sz w:val="24"/>
          <w:szCs w:val="24"/>
          <w:vertAlign w:val="superscript"/>
          <w:lang w:val="en-GB"/>
        </w:rPr>
        <w:t>rd</w:t>
      </w:r>
      <w:r w:rsidRPr="00202313">
        <w:rPr>
          <w:rFonts w:ascii="Times New Roman" w:hAnsi="Times New Roman" w:cs="Times New Roman"/>
          <w:sz w:val="24"/>
          <w:szCs w:val="24"/>
          <w:lang w:val="en-GB"/>
        </w:rPr>
        <w:t xml:space="preserve"> April AL posts a 2</w:t>
      </w:r>
      <w:r w:rsidRPr="00202313">
        <w:rPr>
          <w:rFonts w:ascii="Times New Roman" w:hAnsi="Times New Roman" w:cs="Times New Roman"/>
          <w:sz w:val="24"/>
          <w:szCs w:val="24"/>
          <w:vertAlign w:val="superscript"/>
          <w:lang w:val="en-GB"/>
        </w:rPr>
        <w:t>nd</w:t>
      </w:r>
      <w:r w:rsidRPr="00202313">
        <w:rPr>
          <w:rFonts w:ascii="Times New Roman" w:hAnsi="Times New Roman" w:cs="Times New Roman"/>
          <w:sz w:val="24"/>
          <w:szCs w:val="24"/>
          <w:lang w:val="en-GB"/>
        </w:rPr>
        <w:t xml:space="preserve"> letter quoting a price of Kshs 100,000 to spread the work over four days during the week. Both AL’s emails have an order form attached, and state ‘If you wish to accept this quotation, please print off and sign the attached order form and return it to us by post.’ </w:t>
      </w:r>
    </w:p>
    <w:p w:rsidR="00817896" w:rsidRPr="00202313" w:rsidRDefault="00817896" w:rsidP="00817896">
      <w:pPr>
        <w:spacing w:line="276" w:lineRule="auto"/>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When CCC reads the second email, on the morning of 5</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April, it decides at once that the difference in price is insufficient to be worth the greater disruption of having the work done during the week. It immediately prints off the order form attached to the first email, signs it and posts it to AL who receive it on 7</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April. Meanwhile, AL have realised that they have underestimated the costs of doing the work over the weekend, and that they should have quoted a price of Kshs 200,000. On 6</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April it posts a letter to CCC stating ‘This is to confirm that, following our quotation of 30</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March, the quotation in our email of 30</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March is no longer available for acceptance.’ This reaches CCC on 8</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April. On 7</w:t>
      </w:r>
      <w:r w:rsidRPr="00202313">
        <w:rPr>
          <w:rFonts w:ascii="Times New Roman" w:hAnsi="Times New Roman" w:cs="Times New Roman"/>
          <w:sz w:val="24"/>
          <w:szCs w:val="24"/>
          <w:vertAlign w:val="superscript"/>
          <w:lang w:val="en-GB"/>
        </w:rPr>
        <w:t>th</w:t>
      </w:r>
      <w:r w:rsidRPr="00202313">
        <w:rPr>
          <w:rFonts w:ascii="Times New Roman" w:hAnsi="Times New Roman" w:cs="Times New Roman"/>
          <w:sz w:val="24"/>
          <w:szCs w:val="24"/>
          <w:lang w:val="en-GB"/>
        </w:rPr>
        <w:t xml:space="preserve"> April CCC’s signed form is received by AL.</w:t>
      </w:r>
    </w:p>
    <w:p w:rsidR="00817896" w:rsidRPr="00202313" w:rsidRDefault="00817896" w:rsidP="00817896">
      <w:pPr>
        <w:spacing w:line="276" w:lineRule="auto"/>
        <w:jc w:val="both"/>
        <w:rPr>
          <w:rFonts w:ascii="Times New Roman" w:hAnsi="Times New Roman" w:cs="Times New Roman"/>
          <w:sz w:val="24"/>
          <w:szCs w:val="24"/>
          <w:lang w:val="en-GB"/>
        </w:rPr>
      </w:pPr>
    </w:p>
    <w:p w:rsidR="00817896" w:rsidRPr="00202313" w:rsidRDefault="00817896" w:rsidP="00817896">
      <w:pPr>
        <w:spacing w:line="276" w:lineRule="auto"/>
        <w:ind w:left="360"/>
        <w:jc w:val="both"/>
        <w:rPr>
          <w:rFonts w:ascii="Times New Roman" w:hAnsi="Times New Roman" w:cs="Times New Roman"/>
          <w:bCs/>
          <w:sz w:val="24"/>
          <w:szCs w:val="24"/>
          <w:lang w:val="en-GB"/>
        </w:rPr>
      </w:pPr>
      <w:r w:rsidRPr="00202313">
        <w:rPr>
          <w:rFonts w:ascii="Times New Roman" w:hAnsi="Times New Roman" w:cs="Times New Roman"/>
          <w:sz w:val="24"/>
          <w:szCs w:val="24"/>
          <w:lang w:val="en-GB"/>
        </w:rPr>
        <w:t>With reference to decided case law on offer and acceptance, h</w:t>
      </w:r>
      <w:r w:rsidRPr="00202313">
        <w:rPr>
          <w:rFonts w:ascii="Times New Roman" w:hAnsi="Times New Roman" w:cs="Times New Roman"/>
          <w:bCs/>
          <w:sz w:val="24"/>
          <w:szCs w:val="24"/>
          <w:lang w:val="en-GB"/>
        </w:rPr>
        <w:t>as a contract been made, and if so on what terms?</w:t>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Pr>
          <w:rFonts w:ascii="Times New Roman" w:hAnsi="Times New Roman" w:cs="Times New Roman"/>
          <w:bCs/>
          <w:sz w:val="24"/>
          <w:szCs w:val="24"/>
          <w:lang w:val="en-GB"/>
        </w:rPr>
        <w:tab/>
      </w:r>
      <w:r w:rsidRPr="00202313">
        <w:rPr>
          <w:rFonts w:ascii="Times New Roman" w:hAnsi="Times New Roman" w:cs="Times New Roman"/>
          <w:b/>
          <w:bCs/>
          <w:sz w:val="24"/>
          <w:szCs w:val="24"/>
          <w:lang w:val="en-GB"/>
        </w:rPr>
        <w:t>(30 marks).</w:t>
      </w:r>
    </w:p>
    <w:p w:rsidR="00817896" w:rsidRPr="00202313" w:rsidRDefault="00817896" w:rsidP="00817896">
      <w:pPr>
        <w:spacing w:line="276" w:lineRule="auto"/>
        <w:ind w:firstLine="720"/>
        <w:jc w:val="both"/>
        <w:rPr>
          <w:rFonts w:ascii="Times New Roman" w:hAnsi="Times New Roman" w:cs="Times New Roman"/>
          <w:bCs/>
          <w:sz w:val="24"/>
          <w:szCs w:val="24"/>
          <w:lang w:val="en-GB"/>
        </w:rPr>
      </w:pPr>
    </w:p>
    <w:p w:rsidR="00817896" w:rsidRPr="00202313" w:rsidRDefault="00817896" w:rsidP="00817896">
      <w:pPr>
        <w:spacing w:line="276" w:lineRule="auto"/>
        <w:jc w:val="both"/>
        <w:rPr>
          <w:rFonts w:ascii="Times New Roman" w:hAnsi="Times New Roman" w:cs="Times New Roman"/>
          <w:b/>
          <w:sz w:val="24"/>
          <w:szCs w:val="24"/>
          <w:lang w:val="en-GB"/>
        </w:rPr>
      </w:pPr>
      <w:r w:rsidRPr="00202313">
        <w:rPr>
          <w:rFonts w:ascii="Times New Roman" w:hAnsi="Times New Roman" w:cs="Times New Roman"/>
          <w:b/>
          <w:sz w:val="24"/>
          <w:szCs w:val="24"/>
          <w:lang w:val="en-GB"/>
        </w:rPr>
        <w:t xml:space="preserve">QUESTION TWO. </w:t>
      </w:r>
    </w:p>
    <w:p w:rsidR="00817896" w:rsidRPr="00202313" w:rsidRDefault="00817896" w:rsidP="00817896">
      <w:pPr>
        <w:spacing w:line="276" w:lineRule="auto"/>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 xml:space="preserve">On Friday, Laura visited Sarah’s hairdressing salon, because she wanted her hair to look special for a party she was going to that evening. When Sarah had finished, Laura was so pleased with the results that she said that she would give Sarah an extra Kshs 2000. She then found that she did not have enough money with her to do so, thinks twice about her promise and doesn’t think she is obligated to pay Sarah any extra money. After all, she thinks, Laura was only performing her contractual duty. </w:t>
      </w:r>
    </w:p>
    <w:p w:rsidR="00817896" w:rsidRPr="00202313" w:rsidRDefault="00817896" w:rsidP="00817896">
      <w:pPr>
        <w:pStyle w:val="ListParagraph"/>
        <w:spacing w:line="276" w:lineRule="auto"/>
        <w:jc w:val="both"/>
        <w:rPr>
          <w:rFonts w:ascii="Times New Roman" w:hAnsi="Times New Roman" w:cs="Times New Roman"/>
          <w:sz w:val="24"/>
          <w:szCs w:val="24"/>
          <w:lang w:val="en-GB"/>
        </w:rPr>
      </w:pPr>
    </w:p>
    <w:p w:rsidR="00817896" w:rsidRPr="00202313" w:rsidRDefault="00817896" w:rsidP="00817896">
      <w:pPr>
        <w:pStyle w:val="ListParagraph"/>
        <w:spacing w:line="276" w:lineRule="auto"/>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On Saturday, Laura agreed with her friends, Ted and Simon, that they would watch the Manchester City v Arsenal Game that evening. When they were on their way to the venue Ted said: ‘If any of us wines more than Kshs.10,000 betting on the game how about we share the winnings?’ The others both agreed that this was a good suggestion. At the game Simon was lucky in all his bets, and at the end of the evening had won Kshs.60,000. He then denied that he had agreed to share his winnings, and refused to make any payment to Laura or Ted.</w:t>
      </w:r>
    </w:p>
    <w:p w:rsidR="00817896" w:rsidRPr="00202313" w:rsidRDefault="00817896" w:rsidP="00817896">
      <w:pPr>
        <w:spacing w:line="276" w:lineRule="auto"/>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With reference to decided case law on consideration advise Laura as to</w:t>
      </w:r>
    </w:p>
    <w:p w:rsidR="00817896" w:rsidRPr="00202313" w:rsidRDefault="00817896" w:rsidP="00817896">
      <w:pPr>
        <w:spacing w:line="276" w:lineRule="auto"/>
        <w:ind w:left="720" w:hanging="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lastRenderedPageBreak/>
        <w:t xml:space="preserve"> (a) Whether she is obliged to pay the Ksh 2000 to Sarah (since Laura is now short of money after her visit to the dog track), and </w:t>
      </w:r>
    </w:p>
    <w:p w:rsidR="00817896" w:rsidRPr="00202313" w:rsidRDefault="00817896" w:rsidP="00817896">
      <w:pPr>
        <w:spacing w:line="276" w:lineRule="auto"/>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(b) Whether she can compel Simon to pay her a share of his winnings.</w:t>
      </w:r>
    </w:p>
    <w:p w:rsidR="00817896" w:rsidRPr="00202313" w:rsidRDefault="00817896" w:rsidP="00817896">
      <w:pPr>
        <w:spacing w:line="276" w:lineRule="auto"/>
        <w:ind w:left="7560" w:firstLine="360"/>
        <w:jc w:val="both"/>
        <w:rPr>
          <w:rFonts w:ascii="Times New Roman" w:hAnsi="Times New Roman" w:cs="Times New Roman"/>
          <w:b/>
          <w:sz w:val="24"/>
          <w:szCs w:val="24"/>
          <w:lang w:val="en-GB"/>
        </w:rPr>
      </w:pPr>
      <w:r w:rsidRPr="00202313">
        <w:rPr>
          <w:rFonts w:ascii="Times New Roman" w:hAnsi="Times New Roman" w:cs="Times New Roman"/>
          <w:b/>
          <w:sz w:val="24"/>
          <w:szCs w:val="24"/>
          <w:lang w:val="en-GB"/>
        </w:rPr>
        <w:t>(20 marks)</w:t>
      </w:r>
    </w:p>
    <w:p w:rsidR="00817896" w:rsidRPr="00202313" w:rsidRDefault="00817896" w:rsidP="00817896">
      <w:pPr>
        <w:jc w:val="both"/>
        <w:rPr>
          <w:rFonts w:ascii="Times New Roman" w:hAnsi="Times New Roman" w:cs="Times New Roman"/>
          <w:b/>
          <w:sz w:val="24"/>
          <w:szCs w:val="24"/>
          <w:lang w:val="en-GB"/>
        </w:rPr>
      </w:pPr>
      <w:r w:rsidRPr="00202313">
        <w:rPr>
          <w:rFonts w:ascii="Times New Roman" w:hAnsi="Times New Roman" w:cs="Times New Roman"/>
          <w:b/>
          <w:sz w:val="24"/>
          <w:szCs w:val="24"/>
          <w:lang w:val="en-GB"/>
        </w:rPr>
        <w:t>QUESTION THREE</w:t>
      </w:r>
    </w:p>
    <w:p w:rsidR="00817896" w:rsidRPr="00202313" w:rsidRDefault="00817896" w:rsidP="00817896">
      <w:pPr>
        <w:ind w:left="360"/>
        <w:jc w:val="both"/>
        <w:rPr>
          <w:rFonts w:ascii="Times New Roman" w:hAnsi="Times New Roman" w:cs="Times New Roman"/>
          <w:sz w:val="24"/>
          <w:szCs w:val="24"/>
          <w:lang w:val="en-GB"/>
        </w:rPr>
      </w:pPr>
      <w:r w:rsidRPr="00202313">
        <w:rPr>
          <w:rFonts w:ascii="Times New Roman" w:hAnsi="Times New Roman" w:cs="Times New Roman"/>
          <w:sz w:val="24"/>
          <w:szCs w:val="24"/>
          <w:lang w:val="en-GB"/>
        </w:rPr>
        <w:t xml:space="preserve">Implied terms give effect to the reasonable expectations of the parties. With reference to case law, discuss the extent to which this statement is justified and the extent to which it can be criticised. </w:t>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02313">
        <w:rPr>
          <w:rFonts w:ascii="Times New Roman" w:hAnsi="Times New Roman" w:cs="Times New Roman"/>
          <w:b/>
          <w:sz w:val="24"/>
          <w:szCs w:val="24"/>
          <w:lang w:val="en-GB"/>
        </w:rPr>
        <w:tab/>
      </w:r>
      <w:r>
        <w:rPr>
          <w:rFonts w:ascii="Times New Roman" w:hAnsi="Times New Roman" w:cs="Times New Roman"/>
          <w:b/>
          <w:sz w:val="24"/>
          <w:szCs w:val="24"/>
          <w:lang w:val="en-GB"/>
        </w:rPr>
        <w:t xml:space="preserve">           (20 marks)</w:t>
      </w:r>
    </w:p>
    <w:p w:rsidR="00817896" w:rsidRPr="00202313" w:rsidRDefault="00817896" w:rsidP="00817896">
      <w:pPr>
        <w:jc w:val="both"/>
        <w:rPr>
          <w:rFonts w:ascii="Times New Roman" w:hAnsi="Times New Roman" w:cs="Times New Roman"/>
          <w:sz w:val="24"/>
          <w:szCs w:val="24"/>
          <w:lang w:val="en-GB"/>
        </w:rPr>
      </w:pPr>
    </w:p>
    <w:p w:rsidR="00817896" w:rsidRPr="00202313" w:rsidRDefault="00817896" w:rsidP="00817896">
      <w:pPr>
        <w:spacing w:after="0" w:line="240" w:lineRule="auto"/>
        <w:jc w:val="center"/>
        <w:rPr>
          <w:rFonts w:ascii="Times New Roman" w:hAnsi="Times New Roman" w:cs="Times New Roman"/>
          <w:sz w:val="24"/>
          <w:szCs w:val="24"/>
          <w:lang w:val="en-GB"/>
        </w:rPr>
      </w:pPr>
    </w:p>
    <w:p w:rsidR="00781BEE" w:rsidRDefault="00817896">
      <w:bookmarkStart w:id="0" w:name="_GoBack"/>
      <w:bookmarkEnd w:id="0"/>
    </w:p>
    <w:sectPr w:rsidR="00781BEE" w:rsidSect="00577DE6">
      <w:footerReference w:type="default" r:id="rId6"/>
      <w:pgSz w:w="11906" w:h="16838" w:code="9"/>
      <w:pgMar w:top="851" w:right="1440" w:bottom="810" w:left="1440" w:header="709" w:footer="94"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1636143"/>
      <w:docPartObj>
        <w:docPartGallery w:val="Page Numbers (Bottom of Page)"/>
        <w:docPartUnique/>
      </w:docPartObj>
    </w:sdtPr>
    <w:sdtEndPr/>
    <w:sdtContent>
      <w:sdt>
        <w:sdtPr>
          <w:id w:val="1728636285"/>
          <w:docPartObj>
            <w:docPartGallery w:val="Page Numbers (Top of Page)"/>
            <w:docPartUnique/>
          </w:docPartObj>
        </w:sdtPr>
        <w:sdtEndPr/>
        <w:sdtContent>
          <w:p w:rsidR="00202313" w:rsidRDefault="00817896">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3</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E7283D" w:rsidRDefault="00817896">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7896"/>
    <w:rsid w:val="00817896"/>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88046A-15B0-4BF2-AFFD-FD4532471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178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17896"/>
    <w:pPr>
      <w:ind w:left="720"/>
      <w:contextualSpacing/>
    </w:pPr>
  </w:style>
  <w:style w:type="paragraph" w:styleId="Footer">
    <w:name w:val="footer"/>
    <w:basedOn w:val="Normal"/>
    <w:link w:val="FooterChar"/>
    <w:uiPriority w:val="99"/>
    <w:unhideWhenUsed/>
    <w:rsid w:val="008178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8178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759</Words>
  <Characters>4327</Characters>
  <Application>Microsoft Office Word</Application>
  <DocSecurity>0</DocSecurity>
  <Lines>36</Lines>
  <Paragraphs>10</Paragraphs>
  <ScaleCrop>false</ScaleCrop>
  <Company/>
  <LinksUpToDate>false</LinksUpToDate>
  <CharactersWithSpaces>5076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2023-07-17T06:34:00Z</dcterms:created>
  <dcterms:modified xsi:type="dcterms:W3CDTF">2023-07-17T06:35:00Z</dcterms:modified>
</cp:coreProperties>
</file>