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160" w:line="36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0" b="0"/>
            <wp:docPr id="1" name="image1.jpg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Description: Description: C:\Users\Administrator.CMPRUICT010\Desktop\RU_LOGO_PNG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>
      <w:pPr>
        <w:spacing w:after="16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UNIVERSITY EXAMINATIONS</w:t>
      </w:r>
    </w:p>
    <w:p w14:paraId="00000003">
      <w:pPr>
        <w:spacing w:after="16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EXAMINATION FOR MAY/AUGUST  2023/2024 FOR DIPLOMA IN INFORMATION TECHNOLOGY</w:t>
      </w:r>
    </w:p>
    <w:p w14:paraId="00000004">
      <w:pPr>
        <w:spacing w:after="16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RIT 027: E- TECHNOLOGIES</w:t>
      </w:r>
    </w:p>
    <w:p w14:paraId="00000005">
      <w:pPr>
        <w:tabs>
          <w:tab w:val="left" w:pos="6795"/>
        </w:tabs>
        <w:spacing w:after="160" w:line="360" w:lineRule="auto"/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ab/>
      </w:r>
    </w:p>
    <w:p w14:paraId="00000006">
      <w:pPr>
        <w:tabs>
          <w:tab w:val="left" w:pos="6795"/>
        </w:tabs>
        <w:spacing w:after="160" w:line="360" w:lineRule="auto"/>
        <w:jc w:val="both"/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 xml:space="preserve">DATE: </w:t>
      </w:r>
      <w:r>
        <w:rPr>
          <w:rFonts w:hint="default" w:ascii="Times New Roman" w:hAnsi="Times New Roman" w:eastAsia="Times New Roman" w:cs="Times New Roman"/>
          <w:b/>
          <w:color w:val="0D0D0D"/>
          <w:sz w:val="24"/>
          <w:szCs w:val="24"/>
          <w:rtl w:val="0"/>
          <w:lang w:val="en-US"/>
        </w:rPr>
        <w:t>6</w:t>
      </w:r>
      <w:r>
        <w:rPr>
          <w:rFonts w:hint="default" w:ascii="Times New Roman" w:hAnsi="Times New Roman" w:eastAsia="Times New Roman" w:cs="Times New Roman"/>
          <w:b/>
          <w:color w:val="0D0D0D"/>
          <w:sz w:val="24"/>
          <w:szCs w:val="24"/>
          <w:vertAlign w:val="superscript"/>
          <w:rtl w:val="0"/>
          <w:lang w:val="en-US"/>
        </w:rPr>
        <w:t>TH</w:t>
      </w:r>
      <w:r>
        <w:rPr>
          <w:rFonts w:hint="default" w:ascii="Times New Roman" w:hAnsi="Times New Roman" w:eastAsia="Times New Roman" w:cs="Times New Roman"/>
          <w:b/>
          <w:color w:val="0D0D0D"/>
          <w:sz w:val="24"/>
          <w:szCs w:val="24"/>
          <w:rtl w:val="0"/>
          <w:lang w:val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>AUGUST 2024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>TIME: 2 HOURS</w:t>
      </w:r>
    </w:p>
    <w:p w14:paraId="00000007">
      <w:pPr>
        <w:spacing w:after="160" w:line="360" w:lineRule="auto"/>
        <w:rPr>
          <w:rFonts w:ascii="Times New Roman" w:hAnsi="Times New Roman" w:eastAsia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>GENERAL INSTRUCTIONS:</w:t>
      </w:r>
      <w:r>
        <w:rPr>
          <w:rFonts w:ascii="Times New Roman" w:hAnsi="Times New Roman" w:eastAsia="Times New Roman" w:cs="Times New Roman"/>
          <w:b/>
          <w:color w:val="0D0D0D"/>
          <w:sz w:val="24"/>
          <w:szCs w:val="24"/>
          <w:rtl w:val="0"/>
        </w:rPr>
        <w:tab/>
      </w:r>
    </w:p>
    <w:p w14:paraId="00000008">
      <w:pPr>
        <w:spacing w:after="160" w:line="360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>Students are NOT permitted to write on the examination paper during exam time.</w:t>
      </w:r>
    </w:p>
    <w:p w14:paraId="00000009">
      <w:pPr>
        <w:spacing w:after="160" w:line="360" w:lineRule="auto"/>
        <w:rPr>
          <w:rFonts w:ascii="Times New Roman" w:hAnsi="Times New Roman" w:eastAsia="Times New Roman" w:cs="Times New Roman"/>
          <w:color w:val="0D0D0D"/>
          <w:sz w:val="24"/>
          <w:szCs w:val="24"/>
        </w:rPr>
      </w:pPr>
      <w:r>
        <w:rPr>
          <w:rFonts w:ascii="Times New Roman" w:hAnsi="Times New Roman" w:eastAsia="Times New Roman" w:cs="Times New Roman"/>
          <w:color w:val="0D0D0D"/>
          <w:sz w:val="24"/>
          <w:szCs w:val="24"/>
          <w:rtl w:val="0"/>
        </w:rPr>
        <w:t xml:space="preserve">This is a closed book examination. Text book/Reference books/notes are not permitted. </w:t>
      </w:r>
    </w:p>
    <w:p w14:paraId="0000000A">
      <w:pPr>
        <w:spacing w:line="36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  <w:rtl w:val="0"/>
        </w:rPr>
        <w:t>SPECIAL INSTRUCTIONS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 </w:t>
      </w:r>
    </w:p>
    <w:p w14:paraId="0000000B">
      <w:pPr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Write your REGISTRATION NO. Clearly on the answer booklet(s). </w:t>
      </w:r>
    </w:p>
    <w:p w14:paraId="0000000C">
      <w:pPr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Answer Question One and ANY other TWO questions.</w:t>
      </w:r>
    </w:p>
    <w:p w14:paraId="0000000D">
      <w:pPr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Questions in all sections should be answered in answer booklet(s) </w:t>
      </w:r>
    </w:p>
    <w:p w14:paraId="0000000E">
      <w:pPr>
        <w:numPr>
          <w:ilvl w:val="0"/>
          <w:numId w:val="1"/>
        </w:numPr>
        <w:spacing w:line="36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PLEASE start the answer to EACH question on a NEW PAGE.</w:t>
      </w:r>
    </w:p>
    <w:p w14:paraId="0000000F">
      <w:pPr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For the questions, write the number of the question on the answer booklet(s) in the order you answered.</w:t>
      </w:r>
    </w:p>
    <w:p w14:paraId="00000010">
      <w:pPr>
        <w:numPr>
          <w:ilvl w:val="0"/>
          <w:numId w:val="1"/>
        </w:numPr>
        <w:spacing w:line="36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Write on both sides of each leaf and indicate number of each question at the top of each page.</w:t>
      </w:r>
    </w:p>
    <w:p w14:paraId="00000011">
      <w:pPr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Write the answers in a paragraph form unless stated otherwise. </w:t>
      </w:r>
    </w:p>
    <w:p w14:paraId="00000012">
      <w:pPr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Marks allocated to each question are shown at the end of the question. </w:t>
      </w:r>
    </w:p>
    <w:p w14:paraId="00000013">
      <w:pPr>
        <w:numPr>
          <w:ilvl w:val="0"/>
          <w:numId w:val="1"/>
        </w:numPr>
        <w:spacing w:line="36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All rough work must be done on the answer booklet and crossed through!</w:t>
      </w:r>
    </w:p>
    <w:p w14:paraId="00000014">
      <w:pPr>
        <w:numPr>
          <w:ilvl w:val="0"/>
          <w:numId w:val="1"/>
        </w:numPr>
        <w:spacing w:line="36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Use supplementary pages only when you have exhausted those in this book</w:t>
      </w:r>
    </w:p>
    <w:p w14:paraId="00000015">
      <w:pPr>
        <w:numPr>
          <w:ilvl w:val="0"/>
          <w:numId w:val="1"/>
        </w:numPr>
        <w:spacing w:line="360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Fasten the supplementary pages to the inside back cover of this booklet</w:t>
      </w:r>
    </w:p>
    <w:p w14:paraId="00000016">
      <w:pPr>
        <w:spacing w:after="16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17">
      <w:pPr>
        <w:spacing w:after="200" w:line="276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br w:type="page"/>
      </w:r>
    </w:p>
    <w:p w14:paraId="00000018">
      <w:pPr>
        <w:spacing w:after="16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SECTION A (COMPULSORY)</w:t>
      </w:r>
    </w:p>
    <w:p w14:paraId="00000019">
      <w:pPr>
        <w:spacing w:after="16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Question One (30 Marks)</w:t>
      </w:r>
    </w:p>
    <w:p w14:paraId="0000001A">
      <w:pPr>
        <w:numPr>
          <w:ilvl w:val="0"/>
          <w:numId w:val="2"/>
        </w:numPr>
        <w:spacing w:after="160" w:line="240" w:lineRule="auto"/>
        <w:ind w:left="644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Define the following words </w:t>
      </w:r>
    </w:p>
    <w:p w14:paraId="0000001B">
      <w:pPr>
        <w:numPr>
          <w:ilvl w:val="2"/>
          <w:numId w:val="2"/>
        </w:numPr>
        <w:spacing w:line="240" w:lineRule="auto"/>
        <w:ind w:left="2160" w:hanging="1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Big-data </w:t>
      </w:r>
    </w:p>
    <w:p w14:paraId="0000001C">
      <w:pPr>
        <w:numPr>
          <w:ilvl w:val="2"/>
          <w:numId w:val="2"/>
        </w:numPr>
        <w:spacing w:line="240" w:lineRule="auto"/>
        <w:ind w:left="2160" w:hanging="1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Artificial intelligence </w:t>
      </w:r>
    </w:p>
    <w:p w14:paraId="0000001D">
      <w:pPr>
        <w:numPr>
          <w:ilvl w:val="2"/>
          <w:numId w:val="2"/>
        </w:numPr>
        <w:spacing w:line="240" w:lineRule="auto"/>
        <w:ind w:left="2160" w:hanging="1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E-government</w:t>
      </w:r>
    </w:p>
    <w:p w14:paraId="0000001E">
      <w:pPr>
        <w:numPr>
          <w:ilvl w:val="2"/>
          <w:numId w:val="2"/>
        </w:numPr>
        <w:spacing w:line="240" w:lineRule="auto"/>
        <w:ind w:left="2160" w:hanging="1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Network</w:t>
      </w:r>
    </w:p>
    <w:p w14:paraId="0000001F">
      <w:pPr>
        <w:numPr>
          <w:ilvl w:val="2"/>
          <w:numId w:val="2"/>
        </w:numPr>
        <w:spacing w:after="160" w:line="240" w:lineRule="auto"/>
        <w:ind w:left="2160" w:hanging="18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LAN</w:t>
      </w:r>
    </w:p>
    <w:p w14:paraId="00000020">
      <w:pPr>
        <w:spacing w:after="160" w:line="240" w:lineRule="auto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(5 Marks)</w:t>
      </w:r>
    </w:p>
    <w:p w14:paraId="00000021">
      <w:pPr>
        <w:numPr>
          <w:ilvl w:val="0"/>
          <w:numId w:val="2"/>
        </w:numPr>
        <w:spacing w:line="240" w:lineRule="auto"/>
        <w:ind w:left="567" w:hanging="29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State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THREE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characteristics of  IPv4</w:t>
      </w:r>
    </w:p>
    <w:p w14:paraId="00000022">
      <w:pPr>
        <w:spacing w:line="240" w:lineRule="auto"/>
        <w:ind w:left="567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(3 Marks)</w:t>
      </w:r>
    </w:p>
    <w:p w14:paraId="00000023">
      <w:pPr>
        <w:numPr>
          <w:ilvl w:val="0"/>
          <w:numId w:val="2"/>
        </w:numPr>
        <w:spacing w:line="240" w:lineRule="auto"/>
        <w:ind w:left="567" w:hanging="29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Looking at the example URL, [</w:t>
      </w: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https://www.example.com:80/products/page1?search=term#section2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], can you identify which parts of the URL correspond to the following categories </w:t>
      </w:r>
    </w:p>
    <w:p w14:paraId="00000024">
      <w:pPr>
        <w:spacing w:line="240" w:lineRule="auto"/>
        <w:ind w:left="567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(5 Marks)</w:t>
      </w:r>
    </w:p>
    <w:p w14:paraId="00000025">
      <w:pPr>
        <w:numPr>
          <w:ilvl w:val="0"/>
          <w:numId w:val="3"/>
        </w:numPr>
        <w:spacing w:line="240" w:lineRule="auto"/>
        <w:ind w:left="144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Scheme</w:t>
      </w:r>
    </w:p>
    <w:p w14:paraId="00000026">
      <w:pPr>
        <w:numPr>
          <w:ilvl w:val="0"/>
          <w:numId w:val="3"/>
        </w:numPr>
        <w:spacing w:line="240" w:lineRule="auto"/>
        <w:ind w:left="1440" w:hanging="360"/>
        <w:rPr>
          <w:rFonts w:ascii="Calibri" w:hAnsi="Calibri" w:eastAsia="Calibri" w:cs="Calibri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Domain</w:t>
      </w:r>
    </w:p>
    <w:p w14:paraId="00000027">
      <w:pPr>
        <w:numPr>
          <w:ilvl w:val="0"/>
          <w:numId w:val="3"/>
        </w:numPr>
        <w:spacing w:line="240" w:lineRule="auto"/>
        <w:ind w:left="1440" w:hanging="360"/>
        <w:rPr>
          <w:rFonts w:ascii="Calibri" w:hAnsi="Calibri" w:eastAsia="Calibri" w:cs="Calibri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Port</w:t>
      </w:r>
    </w:p>
    <w:p w14:paraId="00000028">
      <w:pPr>
        <w:numPr>
          <w:ilvl w:val="0"/>
          <w:numId w:val="3"/>
        </w:numPr>
        <w:spacing w:line="240" w:lineRule="auto"/>
        <w:ind w:left="1440" w:hanging="360"/>
        <w:rPr>
          <w:rFonts w:ascii="Calibri" w:hAnsi="Calibri" w:eastAsia="Calibri" w:cs="Calibri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Query</w:t>
      </w:r>
    </w:p>
    <w:p w14:paraId="00000029">
      <w:pPr>
        <w:numPr>
          <w:ilvl w:val="0"/>
          <w:numId w:val="3"/>
        </w:numPr>
        <w:spacing w:line="240" w:lineRule="auto"/>
        <w:ind w:left="1440" w:hanging="360"/>
        <w:rPr>
          <w:rFonts w:ascii="Calibri" w:hAnsi="Calibri" w:eastAsia="Calibri" w:cs="Calibri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Fragment?</w:t>
      </w:r>
    </w:p>
    <w:p w14:paraId="0000002A">
      <w:pPr>
        <w:numPr>
          <w:ilvl w:val="0"/>
          <w:numId w:val="2"/>
        </w:numPr>
        <w:spacing w:after="160" w:line="240" w:lineRule="auto"/>
        <w:ind w:left="644" w:hanging="36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Explain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THREE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different types of networks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</w:p>
    <w:p w14:paraId="0000002B">
      <w:pPr>
        <w:spacing w:line="240" w:lineRule="auto"/>
        <w:ind w:left="644" w:firstLine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(6 Marks)</w:t>
      </w:r>
    </w:p>
    <w:p w14:paraId="0000002C">
      <w:pPr>
        <w:numPr>
          <w:ilvl w:val="0"/>
          <w:numId w:val="2"/>
        </w:numPr>
        <w:spacing w:after="160" w:line="240" w:lineRule="auto"/>
        <w:ind w:left="644" w:hanging="360"/>
        <w:rPr>
          <w:rFonts w:ascii="Times New Roman" w:hAnsi="Times New Roman" w:eastAsia="Times New Roman" w:cs="Times New Roman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Explain what is Packet switching?</w:t>
      </w:r>
    </w:p>
    <w:p w14:paraId="0000002D">
      <w:pPr>
        <w:spacing w:line="240" w:lineRule="auto"/>
        <w:ind w:left="644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(2 Marks)</w:t>
      </w:r>
    </w:p>
    <w:p w14:paraId="0000002E">
      <w:pPr>
        <w:numPr>
          <w:ilvl w:val="0"/>
          <w:numId w:val="2"/>
        </w:numPr>
        <w:spacing w:line="240" w:lineRule="auto"/>
        <w:ind w:left="644" w:hanging="36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What are the roles of ISPs in providing internet access?</w:t>
      </w:r>
    </w:p>
    <w:p w14:paraId="0000002F">
      <w:pPr>
        <w:spacing w:line="240" w:lineRule="auto"/>
        <w:ind w:left="644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(4 Marks)</w:t>
      </w:r>
    </w:p>
    <w:p w14:paraId="00000030">
      <w:pPr>
        <w:numPr>
          <w:ilvl w:val="0"/>
          <w:numId w:val="2"/>
        </w:numPr>
        <w:spacing w:line="240" w:lineRule="auto"/>
        <w:ind w:left="644" w:hanging="36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What are some emerging cybersecurity threats, State and Explain Two</w:t>
      </w:r>
    </w:p>
    <w:p w14:paraId="00000031">
      <w:pPr>
        <w:spacing w:line="240" w:lineRule="auto"/>
        <w:ind w:left="644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(4 Marks)</w:t>
      </w:r>
    </w:p>
    <w:p w14:paraId="00000032">
      <w:pPr>
        <w:numPr>
          <w:ilvl w:val="0"/>
          <w:numId w:val="2"/>
        </w:numPr>
        <w:spacing w:line="240" w:lineRule="auto"/>
        <w:ind w:left="644" w:hanging="36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Define the term web optimization</w:t>
      </w:r>
    </w:p>
    <w:p w14:paraId="00000033">
      <w:pPr>
        <w:spacing w:after="160" w:line="240" w:lineRule="auto"/>
        <w:ind w:left="644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(1 Marks)</w:t>
      </w:r>
    </w:p>
    <w:p w14:paraId="00000034">
      <w:pPr>
        <w:spacing w:after="16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35">
      <w:pPr>
        <w:spacing w:after="16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SECTION B (Choose Any Two Question – Total 40 Marks)</w:t>
      </w:r>
    </w:p>
    <w:p w14:paraId="00000036">
      <w:pPr>
        <w:spacing w:after="16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Question Two (20 marks)</w:t>
      </w:r>
    </w:p>
    <w:p w14:paraId="00000037">
      <w:pPr>
        <w:numPr>
          <w:ilvl w:val="0"/>
          <w:numId w:val="4"/>
        </w:numPr>
        <w:spacing w:after="160" w:line="240" w:lineRule="auto"/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Explain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THREE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importance of E-technology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</w:p>
    <w:p w14:paraId="00000038">
      <w:pPr>
        <w:spacing w:after="160" w:line="240" w:lineRule="auto"/>
        <w:ind w:left="720" w:firstLine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(4 marks)</w:t>
      </w:r>
    </w:p>
    <w:p w14:paraId="00000039">
      <w:pPr>
        <w:numPr>
          <w:ilvl w:val="0"/>
          <w:numId w:val="4"/>
        </w:numPr>
        <w:spacing w:after="160" w:line="240" w:lineRule="auto"/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Explain the key differences between the Internet, an intranet, and an extranet, and provide examples of when each might be used in a business context.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</w:p>
    <w:p w14:paraId="0000003A">
      <w:pPr>
        <w:spacing w:after="160" w:line="240" w:lineRule="auto"/>
        <w:ind w:left="720" w:firstLine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(6 marks)</w:t>
      </w:r>
    </w:p>
    <w:p w14:paraId="0000003B">
      <w:pPr>
        <w:numPr>
          <w:ilvl w:val="0"/>
          <w:numId w:val="4"/>
        </w:numPr>
        <w:spacing w:after="160" w:line="240" w:lineRule="auto"/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Explain the following terms: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</w:p>
    <w:p w14:paraId="0000003C">
      <w:pPr>
        <w:spacing w:after="160" w:line="240" w:lineRule="auto"/>
        <w:ind w:left="720" w:firstLine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(8 marks)</w:t>
      </w:r>
    </w:p>
    <w:p w14:paraId="0000003D">
      <w:pPr>
        <w:numPr>
          <w:ilvl w:val="0"/>
          <w:numId w:val="5"/>
        </w:numPr>
        <w:spacing w:line="240" w:lineRule="auto"/>
        <w:ind w:left="216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SMTP</w:t>
      </w:r>
    </w:p>
    <w:p w14:paraId="0000003E">
      <w:pPr>
        <w:numPr>
          <w:ilvl w:val="0"/>
          <w:numId w:val="5"/>
        </w:numPr>
        <w:spacing w:line="240" w:lineRule="auto"/>
        <w:ind w:left="216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IMAP</w:t>
      </w:r>
    </w:p>
    <w:p w14:paraId="0000003F">
      <w:pPr>
        <w:numPr>
          <w:ilvl w:val="0"/>
          <w:numId w:val="5"/>
        </w:numPr>
        <w:spacing w:line="240" w:lineRule="auto"/>
        <w:ind w:left="216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POP</w:t>
      </w:r>
    </w:p>
    <w:p w14:paraId="00000040">
      <w:pPr>
        <w:numPr>
          <w:ilvl w:val="0"/>
          <w:numId w:val="5"/>
        </w:numPr>
        <w:spacing w:line="240" w:lineRule="auto"/>
        <w:ind w:left="216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FTP</w:t>
      </w:r>
    </w:p>
    <w:p w14:paraId="00000041">
      <w:pPr>
        <w:numPr>
          <w:ilvl w:val="0"/>
          <w:numId w:val="4"/>
        </w:numPr>
        <w:spacing w:line="240" w:lineRule="auto"/>
        <w:ind w:left="720" w:hanging="36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State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TWO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roles of Domain Name System</w:t>
      </w:r>
    </w:p>
    <w:p w14:paraId="00000043">
      <w:pPr>
        <w:spacing w:after="160" w:line="240" w:lineRule="auto"/>
        <w:ind w:left="720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(2 Marks)</w:t>
      </w:r>
    </w:p>
    <w:p w14:paraId="00000045">
      <w:pPr>
        <w:spacing w:after="16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Question Three (20 marks)</w:t>
      </w:r>
    </w:p>
    <w:p w14:paraId="00000046">
      <w:pPr>
        <w:widowControl w:val="0"/>
        <w:numPr>
          <w:ilvl w:val="0"/>
          <w:numId w:val="6"/>
        </w:numPr>
        <w:spacing w:line="240" w:lineRule="auto"/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Discuss the benefits of standard internet protocols in terms of global connectivity, and efficiency. Provide examples of how these benefits enhance the overall functionality and usability of the internet</w:t>
      </w:r>
    </w:p>
    <w:p w14:paraId="00000047">
      <w:pPr>
        <w:tabs>
          <w:tab w:val="left" w:pos="851"/>
        </w:tabs>
        <w:spacing w:line="240" w:lineRule="auto"/>
        <w:ind w:left="720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(4 Marks)</w:t>
      </w:r>
    </w:p>
    <w:p w14:paraId="00000048">
      <w:pPr>
        <w:numPr>
          <w:ilvl w:val="0"/>
          <w:numId w:val="6"/>
        </w:numPr>
        <w:tabs>
          <w:tab w:val="left" w:pos="851"/>
        </w:tabs>
        <w:spacing w:line="240" w:lineRule="auto"/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In details, discuss the benefits and disadvantages of the following e-technologies: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</w:p>
    <w:p w14:paraId="00000049">
      <w:pPr>
        <w:tabs>
          <w:tab w:val="left" w:pos="851"/>
        </w:tabs>
        <w:spacing w:line="240" w:lineRule="auto"/>
        <w:ind w:left="720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(8 Marks)</w:t>
      </w:r>
    </w:p>
    <w:p w14:paraId="0000004A">
      <w:pPr>
        <w:numPr>
          <w:ilvl w:val="0"/>
          <w:numId w:val="7"/>
        </w:numPr>
        <w:spacing w:line="240" w:lineRule="auto"/>
        <w:ind w:left="144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E – government</w:t>
      </w:r>
    </w:p>
    <w:p w14:paraId="0000004B">
      <w:pPr>
        <w:numPr>
          <w:ilvl w:val="0"/>
          <w:numId w:val="7"/>
        </w:numPr>
        <w:spacing w:line="240" w:lineRule="auto"/>
        <w:ind w:left="144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E – learning</w:t>
      </w:r>
    </w:p>
    <w:p w14:paraId="0000004C">
      <w:pPr>
        <w:numPr>
          <w:ilvl w:val="0"/>
          <w:numId w:val="6"/>
        </w:numPr>
        <w:spacing w:line="240" w:lineRule="auto"/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Discuss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FOUR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examples of E-technologies, what’s their benefits?</w:t>
      </w:r>
    </w:p>
    <w:p w14:paraId="0000004D">
      <w:pPr>
        <w:spacing w:after="160" w:line="240" w:lineRule="auto"/>
        <w:ind w:left="720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(8 Marks)</w:t>
      </w:r>
    </w:p>
    <w:p w14:paraId="0000004E">
      <w:pPr>
        <w:spacing w:after="16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Question Four (20 marks)</w:t>
      </w:r>
    </w:p>
    <w:p w14:paraId="0000004F">
      <w:pPr>
        <w:numPr>
          <w:ilvl w:val="0"/>
          <w:numId w:val="8"/>
        </w:numPr>
        <w:spacing w:line="240" w:lineRule="auto"/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Factors to consider when developing an e-commerce website </w:t>
      </w:r>
    </w:p>
    <w:p w14:paraId="00000050">
      <w:pPr>
        <w:spacing w:line="240" w:lineRule="auto"/>
        <w:ind w:left="720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(6 Marks)</w:t>
      </w:r>
    </w:p>
    <w:p w14:paraId="00000051">
      <w:pPr>
        <w:numPr>
          <w:ilvl w:val="0"/>
          <w:numId w:val="8"/>
        </w:numPr>
        <w:spacing w:line="240" w:lineRule="auto"/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Using a relevant example outline the difference between the following types of e-commerce: C2C, B2B and B2C. </w:t>
      </w:r>
    </w:p>
    <w:p w14:paraId="00000052">
      <w:pPr>
        <w:spacing w:line="240" w:lineRule="auto"/>
        <w:ind w:left="720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(6 Marks)</w:t>
      </w:r>
    </w:p>
    <w:p w14:paraId="00000053">
      <w:pPr>
        <w:numPr>
          <w:ilvl w:val="0"/>
          <w:numId w:val="8"/>
        </w:numPr>
        <w:spacing w:line="240" w:lineRule="auto"/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Define the following terms:</w:t>
      </w:r>
    </w:p>
    <w:p w14:paraId="00000054">
      <w:pPr>
        <w:spacing w:line="240" w:lineRule="auto"/>
        <w:ind w:left="720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(5 Marks)</w:t>
      </w:r>
    </w:p>
    <w:p w14:paraId="00000055">
      <w:pPr>
        <w:numPr>
          <w:ilvl w:val="0"/>
          <w:numId w:val="9"/>
        </w:numPr>
        <w:spacing w:line="240" w:lineRule="auto"/>
        <w:ind w:left="144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HTTP</w:t>
      </w:r>
    </w:p>
    <w:p w14:paraId="00000056">
      <w:pPr>
        <w:numPr>
          <w:ilvl w:val="0"/>
          <w:numId w:val="9"/>
        </w:numPr>
        <w:spacing w:line="240" w:lineRule="auto"/>
        <w:ind w:left="144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WWW</w:t>
      </w:r>
    </w:p>
    <w:p w14:paraId="00000057">
      <w:pPr>
        <w:numPr>
          <w:ilvl w:val="0"/>
          <w:numId w:val="9"/>
        </w:numPr>
        <w:spacing w:line="240" w:lineRule="auto"/>
        <w:ind w:left="144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Digital Transformation</w:t>
      </w:r>
    </w:p>
    <w:p w14:paraId="00000058">
      <w:pPr>
        <w:numPr>
          <w:ilvl w:val="0"/>
          <w:numId w:val="9"/>
        </w:numPr>
        <w:spacing w:line="240" w:lineRule="auto"/>
        <w:ind w:left="144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E-commerce</w:t>
      </w:r>
    </w:p>
    <w:p w14:paraId="00000059">
      <w:pPr>
        <w:numPr>
          <w:ilvl w:val="0"/>
          <w:numId w:val="9"/>
        </w:numPr>
        <w:spacing w:line="240" w:lineRule="auto"/>
        <w:ind w:left="144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Web Application</w:t>
      </w:r>
    </w:p>
    <w:p w14:paraId="0000005A">
      <w:pPr>
        <w:numPr>
          <w:ilvl w:val="0"/>
          <w:numId w:val="8"/>
        </w:numPr>
        <w:spacing w:line="240" w:lineRule="auto"/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State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THREE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ways in which data analytics improve e-commerce strategies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?</w:t>
      </w:r>
    </w:p>
    <w:p w14:paraId="0000005B">
      <w:pPr>
        <w:spacing w:after="160" w:line="240" w:lineRule="auto"/>
        <w:ind w:left="720" w:firstLine="0"/>
        <w:jc w:val="right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(3 Marks)</w:t>
      </w:r>
    </w:p>
    <w:p w14:paraId="0000005C">
      <w:pPr>
        <w:spacing w:after="16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Question Five (20 marks)</w:t>
      </w:r>
    </w:p>
    <w:p w14:paraId="0000005D">
      <w:pPr>
        <w:widowControl w:val="0"/>
        <w:numPr>
          <w:ilvl w:val="0"/>
          <w:numId w:val="10"/>
        </w:numPr>
        <w:spacing w:line="240" w:lineRule="auto"/>
        <w:ind w:left="720" w:hanging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Explain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FIVE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ways in which telemedicine and remote consultations improved healthcare accessibility.</w:t>
      </w:r>
    </w:p>
    <w:p w14:paraId="0000005E">
      <w:pPr>
        <w:spacing w:line="240" w:lineRule="auto"/>
        <w:ind w:left="720" w:firstLine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(10 Mar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ks)</w:t>
      </w:r>
    </w:p>
    <w:p w14:paraId="00000068">
      <w:pPr>
        <w:numPr>
          <w:ilvl w:val="0"/>
          <w:numId w:val="10"/>
        </w:numPr>
        <w:spacing w:line="240" w:lineRule="auto"/>
        <w:ind w:left="720" w:hanging="36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Explain the significance of E-commerce in modern Business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ab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 xml:space="preserve">                            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(10 Marks)</w:t>
      </w:r>
    </w:p>
    <w:sectPr>
      <w:footerReference r:id="rId5" w:type="default"/>
      <w:pgSz w:w="12240" w:h="15840"/>
      <w:pgMar w:top="1440" w:right="1440" w:bottom="1440" w:left="1440" w:header="720" w:footer="720" w:gutter="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Symbol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0E698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AB0D73">
                          <w:pPr>
                            <w:pStyle w:val="1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PX0393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AB0D73">
                    <w:pPr>
                      <w:pStyle w:val="1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lowerRoman"/>
      <w:lvlText w:val="%1."/>
      <w:lvlJc w:val="right"/>
      <w:pPr>
        <w:ind w:left="2160" w:hanging="360"/>
      </w:pPr>
    </w:lvl>
    <w:lvl w:ilvl="1" w:tentative="0">
      <w:start w:val="1"/>
      <w:numFmt w:val="lowerLetter"/>
      <w:lvlText w:val="%2."/>
      <w:lvlJc w:val="left"/>
      <w:pPr>
        <w:ind w:left="2880" w:hanging="360"/>
      </w:pPr>
    </w:lvl>
    <w:lvl w:ilvl="2" w:tentative="0">
      <w:start w:val="1"/>
      <w:numFmt w:val="lowerRoman"/>
      <w:lvlText w:val="%3."/>
      <w:lvlJc w:val="right"/>
      <w:pPr>
        <w:ind w:left="3600" w:hanging="180"/>
      </w:pPr>
    </w:lvl>
    <w:lvl w:ilvl="3" w:tentative="0">
      <w:start w:val="1"/>
      <w:numFmt w:val="decimal"/>
      <w:lvlText w:val="%4."/>
      <w:lvlJc w:val="left"/>
      <w:pPr>
        <w:ind w:left="4320" w:hanging="360"/>
      </w:pPr>
    </w:lvl>
    <w:lvl w:ilvl="4" w:tentative="0">
      <w:start w:val="1"/>
      <w:numFmt w:val="lowerLetter"/>
      <w:lvlText w:val="%5."/>
      <w:lvlJc w:val="left"/>
      <w:pPr>
        <w:ind w:left="5040" w:hanging="360"/>
      </w:pPr>
    </w:lvl>
    <w:lvl w:ilvl="5" w:tentative="0">
      <w:start w:val="1"/>
      <w:numFmt w:val="lowerRoman"/>
      <w:lvlText w:val="%6."/>
      <w:lvlJc w:val="right"/>
      <w:pPr>
        <w:ind w:left="5760" w:hanging="180"/>
      </w:pPr>
    </w:lvl>
    <w:lvl w:ilvl="6" w:tentative="0">
      <w:start w:val="1"/>
      <w:numFmt w:val="decimal"/>
      <w:lvlText w:val="%7."/>
      <w:lvlJc w:val="left"/>
      <w:pPr>
        <w:ind w:left="6480" w:hanging="360"/>
      </w:pPr>
    </w:lvl>
    <w:lvl w:ilvl="7" w:tentative="0">
      <w:start w:val="1"/>
      <w:numFmt w:val="lowerLetter"/>
      <w:lvlText w:val="%8."/>
      <w:lvlJc w:val="left"/>
      <w:pPr>
        <w:ind w:left="7200" w:hanging="360"/>
      </w:pPr>
    </w:lvl>
    <w:lvl w:ilvl="8" w:tentative="0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lowerLetter"/>
      <w:lvlText w:val="%1."/>
      <w:lvlJc w:val="left"/>
      <w:pPr>
        <w:ind w:left="644" w:hanging="359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180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52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396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468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120" w:hanging="360"/>
      </w:pPr>
      <w:rPr>
        <w:rFonts w:ascii="Noto Sans Symbols" w:hAnsi="Noto Sans Symbols" w:eastAsia="Noto Sans Symbols" w:cs="Noto Sans Symbols"/>
      </w:rPr>
    </w:lvl>
  </w:abstractNum>
  <w:abstractNum w:abstractNumId="5">
    <w:nsid w:val="0248C179"/>
    <w:multiLevelType w:val="multilevel"/>
    <w:tmpl w:val="0248C179"/>
    <w:lvl w:ilvl="0" w:tentative="0">
      <w:start w:val="1"/>
      <w:numFmt w:val="lowerRoman"/>
      <w:lvlText w:val="%1."/>
      <w:lvlJc w:val="righ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lowerRoman"/>
      <w:lvlText w:val="%1."/>
      <w:lvlJc w:val="righ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lowerRoman"/>
      <w:lvlText w:val="%1."/>
      <w:lvlJc w:val="righ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22E826F3"/>
    <w:rsid w:val="6EB64A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3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4">
    <w:name w:val="Table Normal1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2</TotalTime>
  <ScaleCrop>false</ScaleCrop>
  <LinksUpToDate>false</LinksUpToDate>
  <Application>WPS Office_12.2.0.17153_F1E327BC-269C-435d-A152-05C5408002CA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2024-08-01T07:43:46Z</dcterms:created>
  <dc:creator>hochieng</dc:creator>
  <cp:lastModifiedBy>Hillary Ochieng</cp:lastModifiedBy>
  <dcterms:modified xsi:type="dcterms:W3CDTF">2024-08-01T07:46:01Z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5EF20E24F01346E6AB51B29D758A6DFE_13</vt:lpwstr>
  </property>
</Properties>
</file>