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28" w:rsidRPr="009B5728" w:rsidRDefault="009B5728" w:rsidP="009B572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728">
        <w:rPr>
          <w:rFonts w:ascii="Calibri" w:eastAsia="Times New Roman" w:hAnsi="Calibri" w:cs="Times New Roman"/>
          <w:noProof/>
        </w:rPr>
        <w:drawing>
          <wp:inline distT="0" distB="0" distL="0" distR="0" wp14:anchorId="752DF326" wp14:editId="2F38B9B6">
            <wp:extent cx="1314450" cy="695325"/>
            <wp:effectExtent l="0" t="0" r="0" b="9525"/>
            <wp:docPr id="1" name="Picture 1" descr="C:\Users\hochieng\AppData\Local\Temp\ksohtml490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chieng\AppData\Local\Temp\ksohtml4908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728" w:rsidRPr="009B5728" w:rsidRDefault="009B5728" w:rsidP="009B572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9B5728" w:rsidRPr="009B5728" w:rsidRDefault="009B5728" w:rsidP="009B5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9B5728" w:rsidRPr="009B5728" w:rsidRDefault="009B5728" w:rsidP="009B5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JANUARY-APRIL, 2025 TRIMESTER </w:t>
      </w:r>
    </w:p>
    <w:p w:rsidR="009B5728" w:rsidRPr="009B5728" w:rsidRDefault="009B5728" w:rsidP="009B5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OF ARTS IN INTERNATIONAL RELATIONS &amp; DIPLOMACY</w:t>
      </w:r>
    </w:p>
    <w:p w:rsidR="009B5728" w:rsidRPr="009B5728" w:rsidRDefault="009B5728" w:rsidP="009B5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DAY PROGRAMME </w:t>
      </w:r>
    </w:p>
    <w:p w:rsidR="009B5728" w:rsidRPr="009B5728" w:rsidRDefault="009B5728" w:rsidP="009B57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B5728">
        <w:rPr>
          <w:rFonts w:ascii="Times New Roman" w:eastAsia="Calibri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eastAsia="Calibri" w:hAnsi="Times New Roman" w:cs="Times New Roman"/>
          <w:b/>
          <w:sz w:val="24"/>
          <w:szCs w:val="24"/>
        </w:rPr>
        <w:t>405</w:t>
      </w:r>
      <w:r w:rsidRPr="009B572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INTERNATIONAL ECONOMIC POLICY ANALYSIS</w:t>
      </w:r>
    </w:p>
    <w:p w:rsidR="009B5728" w:rsidRPr="009B5728" w:rsidRDefault="009B5728" w:rsidP="009B5728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9B57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 xml:space="preserve"> 7</w:t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APRIL, 2025</w:t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</w:t>
      </w:r>
      <w:r w:rsidRPr="009B572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TIME: 2 HOURS</w:t>
      </w:r>
    </w:p>
    <w:p w:rsidR="009B5728" w:rsidRPr="009B5728" w:rsidRDefault="009B5728" w:rsidP="009B5728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B57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GENERAL INSTRUCTIONS: </w:t>
      </w:r>
    </w:p>
    <w:p w:rsidR="009B5728" w:rsidRPr="009B5728" w:rsidRDefault="009B5728" w:rsidP="009B5728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728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:rsidR="009B5728" w:rsidRPr="009B5728" w:rsidRDefault="009B5728" w:rsidP="009B5728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728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:rsidR="009B5728" w:rsidRPr="009B5728" w:rsidRDefault="009B5728" w:rsidP="009B5728">
      <w:p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Calibri" w:eastAsia="Times New Roman" w:hAnsi="Calibri" w:cs="Times New Roman"/>
        </w:rPr>
      </w:pPr>
      <w:r w:rsidRPr="009B572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SPECIAL INSTRUCTIONS</w:t>
      </w:r>
      <w:r w:rsidRPr="009B572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9B5728" w:rsidRPr="009B5728" w:rsidRDefault="009B5728" w:rsidP="009B5728">
      <w:pPr>
        <w:numPr>
          <w:ilvl w:val="0"/>
          <w:numId w:val="3"/>
        </w:numPr>
        <w:autoSpaceDE w:val="0"/>
        <w:autoSpaceDN w:val="0"/>
        <w:spacing w:before="100" w:beforeAutospacing="1" w:after="228" w:line="240" w:lineRule="auto"/>
        <w:jc w:val="both"/>
        <w:rPr>
          <w:rFonts w:ascii="Calibri" w:eastAsia="Times New Roman" w:hAnsi="Calibri" w:cs="Times New Roman"/>
        </w:rPr>
      </w:pPr>
      <w:r w:rsidRPr="009B5728">
        <w:rPr>
          <w:rFonts w:ascii="Times New Roman" w:eastAsia="Calibri" w:hAnsi="Times New Roman" w:cs="Times New Roman"/>
          <w:bCs/>
          <w:sz w:val="24"/>
          <w:szCs w:val="24"/>
        </w:rPr>
        <w:t xml:space="preserve">Write </w:t>
      </w:r>
      <w:proofErr w:type="gramStart"/>
      <w:r w:rsidRPr="009B5728">
        <w:rPr>
          <w:rFonts w:ascii="Times New Roman" w:eastAsia="Calibri" w:hAnsi="Times New Roman" w:cs="Times New Roman"/>
          <w:bCs/>
          <w:sz w:val="24"/>
          <w:szCs w:val="24"/>
        </w:rPr>
        <w:t>your</w:t>
      </w:r>
      <w:proofErr w:type="gramEnd"/>
      <w:r w:rsidRPr="009B5728">
        <w:rPr>
          <w:rFonts w:ascii="Times New Roman" w:eastAsia="Calibri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9B5728" w:rsidRPr="009B5728" w:rsidRDefault="009B5728" w:rsidP="009B572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Calibri" w:eastAsia="Times New Roman" w:hAnsi="Calibri" w:cs="Times New Roman"/>
        </w:rPr>
      </w:pPr>
      <w:r w:rsidRPr="009B5728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:rsidR="009B5728" w:rsidRPr="009B5728" w:rsidRDefault="009B5728" w:rsidP="009B5728">
      <w:pPr>
        <w:numPr>
          <w:ilvl w:val="0"/>
          <w:numId w:val="3"/>
        </w:numPr>
        <w:autoSpaceDE w:val="0"/>
        <w:autoSpaceDN w:val="0"/>
        <w:spacing w:before="100" w:beforeAutospacing="1" w:after="0" w:line="240" w:lineRule="auto"/>
        <w:jc w:val="both"/>
        <w:rPr>
          <w:rFonts w:ascii="Calibri" w:eastAsia="Times New Roman" w:hAnsi="Calibri" w:cs="Times New Roman"/>
        </w:rPr>
      </w:pPr>
      <w:r w:rsidRPr="009B5728">
        <w:rPr>
          <w:rFonts w:ascii="Times New Roman" w:eastAsia="Calibri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9B5728" w:rsidRPr="009B5728" w:rsidRDefault="009B5728" w:rsidP="009B5728">
      <w:pPr>
        <w:numPr>
          <w:ilvl w:val="0"/>
          <w:numId w:val="3"/>
        </w:numPr>
        <w:spacing w:before="100" w:beforeAutospacing="1" w:after="200" w:line="240" w:lineRule="auto"/>
        <w:rPr>
          <w:rFonts w:ascii="Calibri" w:eastAsia="Times New Roman" w:hAnsi="Calibri" w:cs="Times New Roman"/>
        </w:rPr>
      </w:pPr>
      <w:r w:rsidRPr="009B5728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  <w:r w:rsidRPr="009B572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5728" w:rsidRPr="009B5728" w:rsidRDefault="009B5728" w:rsidP="009B5728">
      <w:pPr>
        <w:numPr>
          <w:ilvl w:val="0"/>
          <w:numId w:val="3"/>
        </w:numPr>
        <w:autoSpaceDE w:val="0"/>
        <w:autoSpaceDN w:val="0"/>
        <w:spacing w:before="100" w:beforeAutospacing="1" w:after="228" w:line="240" w:lineRule="auto"/>
        <w:jc w:val="both"/>
        <w:rPr>
          <w:rFonts w:ascii="Calibri" w:eastAsia="Times New Roman" w:hAnsi="Calibri" w:cs="Times New Roman"/>
        </w:rPr>
      </w:pPr>
      <w:r w:rsidRPr="009B5728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9B5728" w:rsidRPr="009B5728" w:rsidRDefault="009B5728" w:rsidP="009B5728">
      <w:pPr>
        <w:numPr>
          <w:ilvl w:val="0"/>
          <w:numId w:val="3"/>
        </w:numPr>
        <w:spacing w:before="100" w:beforeAutospacing="1"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728">
        <w:rPr>
          <w:rFonts w:ascii="Times New Roman" w:eastAsia="Calibri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9B5728" w:rsidRPr="009B5728" w:rsidRDefault="009B5728" w:rsidP="009B5728">
      <w:pPr>
        <w:numPr>
          <w:ilvl w:val="0"/>
          <w:numId w:val="3"/>
        </w:numPr>
        <w:autoSpaceDE w:val="0"/>
        <w:autoSpaceDN w:val="0"/>
        <w:spacing w:before="100" w:beforeAutospacing="1" w:after="228" w:line="240" w:lineRule="auto"/>
        <w:jc w:val="both"/>
        <w:rPr>
          <w:rFonts w:ascii="Calibri" w:eastAsia="Times New Roman" w:hAnsi="Calibri" w:cs="Times New Roman"/>
        </w:rPr>
      </w:pPr>
      <w:r w:rsidRPr="009B5728">
        <w:rPr>
          <w:rFonts w:ascii="Times New Roman" w:eastAsia="Calibri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9B5728" w:rsidRPr="009B5728" w:rsidRDefault="009B5728" w:rsidP="009B5728">
      <w:pPr>
        <w:numPr>
          <w:ilvl w:val="0"/>
          <w:numId w:val="3"/>
        </w:numPr>
        <w:autoSpaceDE w:val="0"/>
        <w:autoSpaceDN w:val="0"/>
        <w:spacing w:before="100" w:beforeAutospacing="1" w:after="228" w:line="240" w:lineRule="auto"/>
        <w:jc w:val="both"/>
        <w:rPr>
          <w:rFonts w:ascii="Calibri" w:eastAsia="Times New Roman" w:hAnsi="Calibri" w:cs="Times New Roman"/>
        </w:rPr>
      </w:pPr>
      <w:r w:rsidRPr="009B5728">
        <w:rPr>
          <w:rFonts w:ascii="Times New Roman" w:eastAsia="Calibri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9B5728" w:rsidRPr="009B5728" w:rsidRDefault="009B5728" w:rsidP="009B5728">
      <w:pPr>
        <w:numPr>
          <w:ilvl w:val="0"/>
          <w:numId w:val="3"/>
        </w:numPr>
        <w:spacing w:before="100" w:beforeAutospacing="1"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728">
        <w:rPr>
          <w:rFonts w:ascii="Times New Roman" w:eastAsia="Calibri" w:hAnsi="Times New Roman" w:cs="Times New Roman"/>
          <w:sz w:val="24"/>
          <w:szCs w:val="24"/>
        </w:rPr>
        <w:t>All rough work must be done on the answer booklet and crossed through!</w:t>
      </w:r>
    </w:p>
    <w:p w:rsidR="009B5728" w:rsidRPr="009B5728" w:rsidRDefault="009B5728" w:rsidP="009B5728">
      <w:pPr>
        <w:numPr>
          <w:ilvl w:val="0"/>
          <w:numId w:val="3"/>
        </w:numPr>
        <w:spacing w:before="100" w:beforeAutospacing="1"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728">
        <w:rPr>
          <w:rFonts w:ascii="Times New Roman" w:eastAsia="Calibri" w:hAnsi="Times New Roman" w:cs="Times New Roman"/>
          <w:sz w:val="24"/>
          <w:szCs w:val="24"/>
        </w:rPr>
        <w:t>Use supplementary pages only when you have exhausted those in this book</w:t>
      </w:r>
    </w:p>
    <w:p w:rsidR="009B5728" w:rsidRPr="009B5728" w:rsidRDefault="009B5728" w:rsidP="009B5728">
      <w:pPr>
        <w:numPr>
          <w:ilvl w:val="0"/>
          <w:numId w:val="3"/>
        </w:numPr>
        <w:spacing w:before="100" w:beforeAutospacing="1" w:after="0" w:line="240" w:lineRule="auto"/>
        <w:rPr>
          <w:rFonts w:ascii="Calibri" w:eastAsia="Times New Roman" w:hAnsi="Calibri" w:cs="Times New Roman"/>
        </w:rPr>
      </w:pPr>
      <w:r w:rsidRPr="009B5728">
        <w:rPr>
          <w:rFonts w:ascii="Times New Roman" w:eastAsia="Calibri" w:hAnsi="Times New Roman" w:cs="Times New Roman"/>
          <w:sz w:val="24"/>
          <w:szCs w:val="24"/>
        </w:rPr>
        <w:t>Fasten the supplementary pages to the inside back cover of this booklet.</w:t>
      </w:r>
    </w:p>
    <w:p w:rsidR="009B5728" w:rsidRDefault="009B5728" w:rsidP="009B5728">
      <w:pPr>
        <w:widowControl w:val="0"/>
        <w:spacing w:before="11" w:after="100" w:afterAutospacing="1" w:line="240" w:lineRule="auto"/>
        <w:ind w:left="2406" w:right="1766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</w:rPr>
      </w:pPr>
    </w:p>
    <w:p w:rsidR="009B5728" w:rsidRDefault="009B5728" w:rsidP="009B5728">
      <w:pPr>
        <w:widowControl w:val="0"/>
        <w:spacing w:before="11" w:after="100" w:afterAutospacing="1" w:line="240" w:lineRule="auto"/>
        <w:ind w:left="2406" w:right="1766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</w:rPr>
      </w:pPr>
    </w:p>
    <w:p w:rsidR="009B5728" w:rsidRDefault="009B5728" w:rsidP="009B5728">
      <w:pPr>
        <w:widowControl w:val="0"/>
        <w:spacing w:before="100" w:beforeAutospacing="1" w:after="100" w:afterAutospacing="1" w:line="240" w:lineRule="auto"/>
        <w:ind w:left="221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</w:rPr>
      </w:pPr>
    </w:p>
    <w:p w:rsidR="009B5728" w:rsidRDefault="009B5728" w:rsidP="009B5728">
      <w:pPr>
        <w:widowControl w:val="0"/>
        <w:spacing w:before="100" w:beforeAutospacing="1" w:after="100" w:afterAutospacing="1" w:line="240" w:lineRule="auto"/>
        <w:ind w:left="221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</w:rPr>
      </w:pPr>
    </w:p>
    <w:p w:rsidR="009B5728" w:rsidRPr="009B5728" w:rsidRDefault="009B5728" w:rsidP="009B5728">
      <w:pPr>
        <w:widowControl w:val="0"/>
        <w:spacing w:before="100" w:beforeAutospacing="1" w:after="100" w:afterAutospacing="1" w:line="240" w:lineRule="auto"/>
        <w:ind w:left="221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Answer</w:t>
      </w:r>
      <w:r w:rsidRPr="009B5728">
        <w:rPr>
          <w:rFonts w:ascii="Times New Roman" w:eastAsia="Times New Roman" w:hAnsi="Times New Roman" w:cs="Times New Roman"/>
          <w:b/>
          <w:bCs/>
          <w:spacing w:val="-6"/>
          <w:kern w:val="3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</w:rPr>
        <w:t>question</w:t>
      </w:r>
      <w:r w:rsidRPr="009B5728">
        <w:rPr>
          <w:rFonts w:ascii="Times New Roman" w:eastAsia="Times New Roman" w:hAnsi="Times New Roman" w:cs="Times New Roman"/>
          <w:b/>
          <w:bCs/>
          <w:spacing w:val="1"/>
          <w:kern w:val="3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1 </w:t>
      </w:r>
      <w:r w:rsidRPr="009B5728">
        <w:rPr>
          <w:rFonts w:ascii="Times New Roman" w:eastAsia="Times New Roman" w:hAnsi="Times New Roman" w:cs="Times New Roman"/>
          <w:b/>
          <w:bCs/>
          <w:spacing w:val="-1"/>
          <w:kern w:val="36"/>
          <w:sz w:val="24"/>
          <w:szCs w:val="24"/>
        </w:rPr>
        <w:t>and</w:t>
      </w:r>
      <w:r w:rsidRPr="009B5728">
        <w:rPr>
          <w:rFonts w:ascii="Times New Roman" w:eastAsia="Times New Roman" w:hAnsi="Times New Roman" w:cs="Times New Roman"/>
          <w:b/>
          <w:bCs/>
          <w:spacing w:val="-4"/>
          <w:kern w:val="3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any other</w:t>
      </w:r>
      <w:r w:rsidRPr="009B5728">
        <w:rPr>
          <w:rFonts w:ascii="Times New Roman" w:eastAsia="Times New Roman" w:hAnsi="Times New Roman" w:cs="Times New Roman"/>
          <w:b/>
          <w:bCs/>
          <w:spacing w:val="-4"/>
          <w:kern w:val="3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two </w:t>
      </w:r>
      <w:r w:rsidRPr="009B5728">
        <w:rPr>
          <w:rFonts w:ascii="Times New Roman" w:eastAsia="Times New Roman" w:hAnsi="Times New Roman" w:cs="Times New Roman"/>
          <w:b/>
          <w:bCs/>
          <w:spacing w:val="-4"/>
          <w:kern w:val="36"/>
          <w:sz w:val="24"/>
          <w:szCs w:val="24"/>
        </w:rPr>
        <w:t>(2)</w:t>
      </w:r>
    </w:p>
    <w:p w:rsidR="009B5728" w:rsidRPr="009B5728" w:rsidRDefault="009B5728" w:rsidP="009B5728">
      <w:pPr>
        <w:widowControl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sz w:val="24"/>
          <w:szCs w:val="24"/>
        </w:rPr>
        <w:t>QUESTION</w:t>
      </w:r>
      <w:r w:rsidRPr="009B572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ONE</w:t>
      </w:r>
    </w:p>
    <w:p w:rsidR="009B5728" w:rsidRPr="009B5728" w:rsidRDefault="009B5728" w:rsidP="009B5728">
      <w:pPr>
        <w:pStyle w:val="ListParagraph"/>
        <w:widowControl w:val="0"/>
        <w:numPr>
          <w:ilvl w:val="0"/>
          <w:numId w:val="4"/>
        </w:numPr>
        <w:tabs>
          <w:tab w:val="left" w:pos="941"/>
        </w:tabs>
        <w:spacing w:before="127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Define</w:t>
      </w:r>
      <w:r w:rsidRPr="009B572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the term economic policy</w:t>
      </w:r>
      <w:r w:rsidRPr="009B572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analysis</w:t>
      </w:r>
      <w:r w:rsidRPr="009B572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a</w:t>
      </w:r>
      <w:r w:rsidRPr="009B5728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rks)</w:t>
      </w:r>
    </w:p>
    <w:p w:rsidR="009B5728" w:rsidRPr="009B5728" w:rsidRDefault="009B5728" w:rsidP="009B5728">
      <w:pPr>
        <w:pStyle w:val="ListParagraph"/>
        <w:widowControl w:val="0"/>
        <w:numPr>
          <w:ilvl w:val="0"/>
          <w:numId w:val="4"/>
        </w:numPr>
        <w:tabs>
          <w:tab w:val="left" w:pos="942"/>
        </w:tabs>
        <w:spacing w:before="1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z w:val="24"/>
          <w:szCs w:val="24"/>
        </w:rPr>
        <w:t>Briefly</w:t>
      </w:r>
      <w:r w:rsidRPr="009B572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explain the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relevance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economic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policy</w:t>
      </w:r>
      <w:r w:rsidRPr="009B572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analysis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in</w:t>
      </w:r>
      <w:r w:rsidRPr="009B57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international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relations</w:t>
      </w:r>
      <w:r w:rsidRPr="009B5728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</w:p>
    <w:p w:rsidR="009B5728" w:rsidRPr="009B5728" w:rsidRDefault="009B5728" w:rsidP="009B5728">
      <w:pPr>
        <w:pStyle w:val="ListParagraph"/>
        <w:widowControl w:val="0"/>
        <w:tabs>
          <w:tab w:val="left" w:pos="942"/>
        </w:tabs>
        <w:spacing w:before="1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(7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9B5728" w:rsidRPr="009B5728" w:rsidRDefault="009B5728" w:rsidP="009B5728">
      <w:pPr>
        <w:pStyle w:val="ListParagraph"/>
        <w:widowControl w:val="0"/>
        <w:numPr>
          <w:ilvl w:val="0"/>
          <w:numId w:val="4"/>
        </w:numPr>
        <w:tabs>
          <w:tab w:val="left" w:pos="942"/>
        </w:tabs>
        <w:spacing w:before="140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Drivers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economic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policy</w:t>
      </w:r>
      <w:r w:rsidRPr="009B572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analysis</w:t>
      </w:r>
      <w:r w:rsidRPr="009B572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(6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9B5728" w:rsidRPr="009B5728" w:rsidRDefault="009B5728" w:rsidP="009B5728">
      <w:pPr>
        <w:pStyle w:val="ListParagraph"/>
        <w:widowControl w:val="0"/>
        <w:numPr>
          <w:ilvl w:val="0"/>
          <w:numId w:val="4"/>
        </w:numPr>
        <w:tabs>
          <w:tab w:val="left" w:pos="942"/>
        </w:tabs>
        <w:spacing w:before="137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z w:val="24"/>
          <w:szCs w:val="24"/>
        </w:rPr>
        <w:t>Outline</w:t>
      </w:r>
      <w:r w:rsidRPr="009B572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explain the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principles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applied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economic</w:t>
      </w:r>
      <w:r w:rsidRPr="009B572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policy</w:t>
      </w:r>
      <w:r w:rsidRPr="009B572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analysis</w:t>
      </w:r>
      <w:r w:rsidRPr="009B57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(4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a</w:t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rks)</w:t>
      </w:r>
    </w:p>
    <w:p w:rsidR="009B5728" w:rsidRPr="009B5728" w:rsidRDefault="009B5728" w:rsidP="009B5728">
      <w:pPr>
        <w:pStyle w:val="ListParagraph"/>
        <w:widowControl w:val="0"/>
        <w:numPr>
          <w:ilvl w:val="0"/>
          <w:numId w:val="4"/>
        </w:numPr>
        <w:tabs>
          <w:tab w:val="left" w:pos="942"/>
        </w:tabs>
        <w:spacing w:before="139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Illustrate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following</w:t>
      </w:r>
      <w:r w:rsidRPr="009B572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concepts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economic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policy</w:t>
      </w:r>
      <w:r w:rsidRPr="009B572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>analysis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(10 marks)</w:t>
      </w:r>
    </w:p>
    <w:p w:rsidR="009B5728" w:rsidRPr="009B5728" w:rsidRDefault="009B5728" w:rsidP="009B5728">
      <w:pPr>
        <w:pStyle w:val="ListParagraph"/>
        <w:widowControl w:val="0"/>
        <w:numPr>
          <w:ilvl w:val="0"/>
          <w:numId w:val="5"/>
        </w:numPr>
        <w:tabs>
          <w:tab w:val="left" w:pos="1659"/>
          <w:tab w:val="left" w:pos="3147"/>
        </w:tabs>
        <w:spacing w:before="13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Formulation</w:t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ab/>
      </w:r>
    </w:p>
    <w:p w:rsidR="009B5728" w:rsidRPr="009B5728" w:rsidRDefault="009B5728" w:rsidP="009B5728">
      <w:pPr>
        <w:pStyle w:val="ListParagraph"/>
        <w:widowControl w:val="0"/>
        <w:numPr>
          <w:ilvl w:val="0"/>
          <w:numId w:val="5"/>
        </w:numPr>
        <w:tabs>
          <w:tab w:val="left" w:pos="1659"/>
          <w:tab w:val="left" w:pos="3147"/>
        </w:tabs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Implementation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5728" w:rsidRPr="009B5728" w:rsidRDefault="009B5728" w:rsidP="009B5728">
      <w:pPr>
        <w:pStyle w:val="ListParagraph"/>
        <w:widowControl w:val="0"/>
        <w:numPr>
          <w:ilvl w:val="0"/>
          <w:numId w:val="5"/>
        </w:numPr>
        <w:tabs>
          <w:tab w:val="left" w:pos="3171"/>
        </w:tabs>
        <w:spacing w:after="100" w:afterAutospacing="1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>Monitoring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9B5728" w:rsidRPr="009B5728" w:rsidRDefault="009B5728" w:rsidP="009B5728">
      <w:pPr>
        <w:pStyle w:val="ListParagraph"/>
        <w:widowControl w:val="0"/>
        <w:numPr>
          <w:ilvl w:val="0"/>
          <w:numId w:val="5"/>
        </w:numPr>
        <w:tabs>
          <w:tab w:val="left" w:pos="3171"/>
        </w:tabs>
        <w:spacing w:after="100" w:afterAutospacing="1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>Evaluation</w:t>
      </w:r>
    </w:p>
    <w:p w:rsidR="009B5728" w:rsidRDefault="009B5728" w:rsidP="009B5728">
      <w:pPr>
        <w:widowControl w:val="0"/>
        <w:spacing w:before="129" w:after="0" w:line="364" w:lineRule="auto"/>
        <w:ind w:right="9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9B5728" w:rsidRDefault="009B5728" w:rsidP="009B5728">
      <w:pPr>
        <w:widowControl w:val="0"/>
        <w:spacing w:before="129" w:after="0" w:line="364" w:lineRule="auto"/>
        <w:ind w:right="9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QUESTION TWO</w:t>
      </w:r>
    </w:p>
    <w:p w:rsidR="009B5728" w:rsidRDefault="009B5728" w:rsidP="009B5728">
      <w:pPr>
        <w:widowControl w:val="0"/>
        <w:spacing w:before="129" w:after="0" w:line="364" w:lineRule="auto"/>
        <w:rPr>
          <w:rFonts w:ascii="Times New Roman" w:eastAsia="Times New Roman" w:hAnsi="Times New Roman" w:cs="Times New Roman"/>
          <w:b/>
          <w:spacing w:val="44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Discuss</w:t>
      </w:r>
      <w:r w:rsidRPr="009B572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1"/>
          <w:sz w:val="24"/>
          <w:szCs w:val="24"/>
        </w:rPr>
        <w:t>any</w:t>
      </w:r>
      <w:r w:rsidRPr="009B572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9B572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(2)</w:t>
      </w:r>
      <w:r w:rsidRPr="009B572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theories</w:t>
      </w:r>
      <w:r w:rsidRPr="009B572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9B572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economic</w:t>
      </w:r>
      <w:r w:rsidRPr="009B572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policy</w:t>
      </w:r>
      <w:r w:rsidRPr="009B572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analysis</w:t>
      </w:r>
      <w:r w:rsidRPr="009B57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(20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9B572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rks)</w:t>
      </w:r>
      <w:r w:rsidRPr="009B5728">
        <w:rPr>
          <w:rFonts w:ascii="Times New Roman" w:eastAsia="Times New Roman" w:hAnsi="Times New Roman" w:cs="Times New Roman"/>
          <w:b/>
          <w:spacing w:val="44"/>
          <w:sz w:val="24"/>
          <w:szCs w:val="24"/>
        </w:rPr>
        <w:t xml:space="preserve"> </w:t>
      </w:r>
    </w:p>
    <w:p w:rsidR="009B5728" w:rsidRDefault="009B5728" w:rsidP="009B5728">
      <w:pPr>
        <w:widowControl w:val="0"/>
        <w:spacing w:before="129" w:after="0" w:line="364" w:lineRule="auto"/>
        <w:ind w:right="3256"/>
        <w:rPr>
          <w:rFonts w:ascii="Times New Roman" w:eastAsia="Times New Roman" w:hAnsi="Times New Roman" w:cs="Times New Roman"/>
          <w:b/>
          <w:spacing w:val="44"/>
          <w:sz w:val="24"/>
          <w:szCs w:val="24"/>
        </w:rPr>
      </w:pPr>
    </w:p>
    <w:p w:rsidR="009B5728" w:rsidRPr="009B5728" w:rsidRDefault="009B5728" w:rsidP="009B5728">
      <w:pPr>
        <w:widowControl w:val="0"/>
        <w:spacing w:before="129" w:after="0" w:line="364" w:lineRule="auto"/>
        <w:ind w:right="3256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 </w:t>
      </w:r>
      <w:r w:rsidRPr="009B572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THREE</w:t>
      </w:r>
    </w:p>
    <w:p w:rsidR="009B5728" w:rsidRDefault="009B5728" w:rsidP="009B5728">
      <w:pPr>
        <w:widowControl w:val="0"/>
        <w:spacing w:after="100" w:afterAutospacing="1" w:line="271" w:lineRule="exact"/>
        <w:rPr>
          <w:rFonts w:ascii="Times New Roman" w:eastAsia="Times New Roman" w:hAnsi="Times New Roman" w:cs="Times New Roman"/>
          <w:b/>
          <w:bCs/>
          <w:spacing w:val="25"/>
          <w:kern w:val="36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role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Pr="009B572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non-state actors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towards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shaping</w:t>
      </w:r>
      <w:r w:rsidRPr="009B572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economic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policy</w:t>
      </w:r>
      <w:r w:rsidRPr="009B5728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analysis</w:t>
      </w:r>
      <w:r w:rsidRPr="009B572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developing</w:t>
      </w:r>
      <w:r w:rsidRPr="009B572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2"/>
          <w:sz w:val="24"/>
          <w:szCs w:val="24"/>
        </w:rPr>
        <w:t>nations</w:t>
      </w:r>
      <w:r w:rsidRPr="009B5728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ab/>
      </w:r>
      <w:r w:rsidRPr="009B5728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>(</w:t>
      </w:r>
      <w:r w:rsidRPr="009B5728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>a</w:t>
      </w:r>
      <w:r w:rsidRPr="009B5728">
        <w:rPr>
          <w:rFonts w:ascii="Times New Roman" w:eastAsia="Times New Roman" w:hAnsi="Times New Roman" w:cs="Times New Roman"/>
          <w:b/>
          <w:bCs/>
          <w:spacing w:val="-3"/>
          <w:kern w:val="36"/>
          <w:sz w:val="24"/>
          <w:szCs w:val="24"/>
        </w:rPr>
        <w:t>rks)</w:t>
      </w:r>
      <w:r w:rsidRPr="009B5728">
        <w:rPr>
          <w:rFonts w:ascii="Times New Roman" w:eastAsia="Times New Roman" w:hAnsi="Times New Roman" w:cs="Times New Roman"/>
          <w:b/>
          <w:bCs/>
          <w:spacing w:val="25"/>
          <w:kern w:val="36"/>
          <w:sz w:val="24"/>
          <w:szCs w:val="24"/>
        </w:rPr>
        <w:t xml:space="preserve"> </w:t>
      </w:r>
    </w:p>
    <w:p w:rsidR="009B5728" w:rsidRDefault="009B5728" w:rsidP="009B5728">
      <w:pPr>
        <w:widowControl w:val="0"/>
        <w:spacing w:after="100" w:afterAutospacing="1" w:line="271" w:lineRule="exact"/>
        <w:rPr>
          <w:rFonts w:ascii="Times New Roman" w:eastAsia="Times New Roman" w:hAnsi="Times New Roman" w:cs="Times New Roman"/>
          <w:b/>
          <w:bCs/>
          <w:spacing w:val="25"/>
          <w:kern w:val="36"/>
          <w:sz w:val="24"/>
          <w:szCs w:val="24"/>
        </w:rPr>
      </w:pPr>
    </w:p>
    <w:p w:rsidR="009B5728" w:rsidRPr="009B5728" w:rsidRDefault="009B5728" w:rsidP="009B5728">
      <w:pPr>
        <w:widowControl w:val="0"/>
        <w:spacing w:after="100" w:afterAutospacing="1" w:line="271" w:lineRule="exact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QUESTION</w:t>
      </w:r>
      <w:r w:rsidRPr="009B5728">
        <w:rPr>
          <w:rFonts w:ascii="Times New Roman" w:eastAsia="Times New Roman" w:hAnsi="Times New Roman" w:cs="Times New Roman"/>
          <w:b/>
          <w:bCs/>
          <w:spacing w:val="-16"/>
          <w:kern w:val="3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FOUR</w:t>
      </w:r>
    </w:p>
    <w:p w:rsidR="009B5728" w:rsidRDefault="009B5728" w:rsidP="009B5728">
      <w:pPr>
        <w:widowControl w:val="0"/>
        <w:spacing w:before="2" w:after="0" w:line="364" w:lineRule="auto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Discuss</w:t>
      </w:r>
      <w:r w:rsidRPr="009B572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9B572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importance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1"/>
          <w:sz w:val="24"/>
          <w:szCs w:val="24"/>
        </w:rPr>
        <w:t>of</w:t>
      </w:r>
      <w:r w:rsidRPr="009B572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9B572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new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international</w:t>
      </w:r>
      <w:r w:rsidRPr="009B572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economic</w:t>
      </w:r>
      <w:r w:rsidRPr="009B572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order</w:t>
      </w:r>
      <w:r w:rsidRPr="009B572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(NIEO)</w:t>
      </w:r>
      <w:r w:rsidRPr="009B572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Kenya</w:t>
      </w:r>
      <w:r w:rsidRPr="009B572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</w:p>
    <w:p w:rsidR="009B5728" w:rsidRPr="009B5728" w:rsidRDefault="009B5728" w:rsidP="009B5728">
      <w:pPr>
        <w:widowControl w:val="0"/>
        <w:tabs>
          <w:tab w:val="left" w:pos="8280"/>
          <w:tab w:val="left" w:pos="8370"/>
        </w:tabs>
        <w:spacing w:before="2" w:after="0" w:line="365" w:lineRule="auto"/>
        <w:ind w:right="979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                                                                                                                                   </w:t>
      </w:r>
      <w:bookmarkStart w:id="0" w:name="_GoBack"/>
      <w:bookmarkEnd w:id="0"/>
      <w:r w:rsidRPr="009B572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0 </w:t>
      </w:r>
      <w:r w:rsidRPr="009B572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9B572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rks)</w:t>
      </w:r>
      <w:r w:rsidRPr="009B5728">
        <w:rPr>
          <w:rFonts w:ascii="Times New Roman" w:eastAsia="Times New Roman" w:hAnsi="Times New Roman" w:cs="Times New Roman"/>
          <w:b/>
          <w:spacing w:val="77"/>
          <w:sz w:val="24"/>
          <w:szCs w:val="24"/>
        </w:rPr>
        <w:t xml:space="preserve"> </w:t>
      </w:r>
    </w:p>
    <w:p w:rsidR="009B5728" w:rsidRDefault="009B5728" w:rsidP="009B5728">
      <w:pPr>
        <w:widowControl w:val="0"/>
        <w:spacing w:before="2" w:after="0" w:line="364" w:lineRule="auto"/>
        <w:ind w:right="981"/>
        <w:rPr>
          <w:rFonts w:ascii="Times New Roman" w:eastAsia="Times New Roman" w:hAnsi="Times New Roman" w:cs="Times New Roman"/>
          <w:b/>
          <w:spacing w:val="77"/>
          <w:sz w:val="24"/>
          <w:szCs w:val="24"/>
        </w:rPr>
      </w:pPr>
    </w:p>
    <w:p w:rsidR="009B5728" w:rsidRPr="009B5728" w:rsidRDefault="009B5728" w:rsidP="009B5728">
      <w:pPr>
        <w:widowControl w:val="0"/>
        <w:spacing w:before="2" w:after="0" w:line="364" w:lineRule="auto"/>
        <w:ind w:right="981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b/>
          <w:sz w:val="24"/>
          <w:szCs w:val="24"/>
        </w:rPr>
        <w:t>Question five</w:t>
      </w:r>
    </w:p>
    <w:p w:rsidR="009B5728" w:rsidRPr="009B5728" w:rsidRDefault="009B5728" w:rsidP="009B5728">
      <w:pPr>
        <w:widowControl w:val="0"/>
        <w:spacing w:after="0" w:line="267" w:lineRule="exact"/>
        <w:ind w:left="221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z w:val="24"/>
          <w:szCs w:val="24"/>
        </w:rPr>
        <w:t>Explain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following</w:t>
      </w:r>
      <w:r w:rsidRPr="009B572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concepts </w:t>
      </w:r>
      <w:r w:rsidRPr="009B5728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(20mrks)</w:t>
      </w:r>
    </w:p>
    <w:p w:rsidR="009B5728" w:rsidRPr="009B5728" w:rsidRDefault="009B5728" w:rsidP="009B5728">
      <w:pPr>
        <w:widowControl w:val="0"/>
        <w:numPr>
          <w:ilvl w:val="0"/>
          <w:numId w:val="2"/>
        </w:numPr>
        <w:tabs>
          <w:tab w:val="left" w:pos="1659"/>
        </w:tabs>
        <w:spacing w:before="125" w:after="100" w:afterAutospacing="1" w:line="240" w:lineRule="auto"/>
        <w:ind w:hanging="357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>Inflation</w:t>
      </w:r>
    </w:p>
    <w:p w:rsidR="009B5728" w:rsidRPr="009B5728" w:rsidRDefault="009B5728" w:rsidP="009B5728">
      <w:pPr>
        <w:widowControl w:val="0"/>
        <w:numPr>
          <w:ilvl w:val="0"/>
          <w:numId w:val="2"/>
        </w:numPr>
        <w:tabs>
          <w:tab w:val="left" w:pos="1659"/>
        </w:tabs>
        <w:spacing w:before="139" w:after="100" w:afterAutospacing="1" w:line="240" w:lineRule="auto"/>
        <w:ind w:hanging="357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Political 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>economy</w:t>
      </w:r>
    </w:p>
    <w:p w:rsidR="009B5728" w:rsidRPr="009B5728" w:rsidRDefault="009B5728" w:rsidP="009B5728">
      <w:pPr>
        <w:widowControl w:val="0"/>
        <w:numPr>
          <w:ilvl w:val="0"/>
          <w:numId w:val="2"/>
        </w:numPr>
        <w:tabs>
          <w:tab w:val="left" w:pos="1659"/>
        </w:tabs>
        <w:spacing w:before="140" w:after="100" w:afterAutospacing="1" w:line="240" w:lineRule="auto"/>
        <w:ind w:hanging="357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Financial</w:t>
      </w:r>
      <w:r w:rsidRPr="009B572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>liberalization</w:t>
      </w:r>
    </w:p>
    <w:p w:rsidR="009B5728" w:rsidRPr="009B5728" w:rsidRDefault="009B5728" w:rsidP="009B5728">
      <w:pPr>
        <w:widowControl w:val="0"/>
        <w:numPr>
          <w:ilvl w:val="0"/>
          <w:numId w:val="2"/>
        </w:numPr>
        <w:tabs>
          <w:tab w:val="left" w:pos="1659"/>
        </w:tabs>
        <w:spacing w:before="139" w:after="100" w:afterAutospacing="1" w:line="240" w:lineRule="auto"/>
        <w:ind w:hanging="357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Policies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>tarriffs</w:t>
      </w:r>
      <w:proofErr w:type="spellEnd"/>
    </w:p>
    <w:p w:rsidR="009B5728" w:rsidRPr="009B5728" w:rsidRDefault="009B5728" w:rsidP="009B5728">
      <w:pPr>
        <w:widowControl w:val="0"/>
        <w:numPr>
          <w:ilvl w:val="0"/>
          <w:numId w:val="2"/>
        </w:numPr>
        <w:tabs>
          <w:tab w:val="left" w:pos="1659"/>
        </w:tabs>
        <w:spacing w:before="137" w:after="100" w:afterAutospacing="1" w:line="240" w:lineRule="auto"/>
        <w:ind w:hanging="357"/>
        <w:rPr>
          <w:rFonts w:ascii="Times New Roman" w:eastAsia="Times New Roman" w:hAnsi="Times New Roman" w:cs="Times New Roman"/>
          <w:sz w:val="24"/>
          <w:szCs w:val="24"/>
        </w:rPr>
      </w:pPr>
      <w:r w:rsidRPr="009B5728">
        <w:rPr>
          <w:rFonts w:ascii="Times New Roman" w:eastAsia="Times New Roman" w:hAnsi="Times New Roman" w:cs="Times New Roman"/>
          <w:spacing w:val="-1"/>
          <w:sz w:val="24"/>
          <w:szCs w:val="24"/>
        </w:rPr>
        <w:t>Exchange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B5728">
        <w:rPr>
          <w:rFonts w:ascii="Times New Roman" w:eastAsia="Times New Roman" w:hAnsi="Times New Roman" w:cs="Times New Roman"/>
          <w:sz w:val="24"/>
          <w:szCs w:val="24"/>
        </w:rPr>
        <w:t>rate</w:t>
      </w:r>
      <w:r w:rsidRPr="009B572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regimes</w:t>
      </w:r>
    </w:p>
    <w:p w:rsidR="009B5728" w:rsidRPr="009B5728" w:rsidRDefault="009B5728" w:rsidP="009B5728">
      <w:pPr>
        <w:widowControl w:val="0"/>
        <w:spacing w:after="0" w:line="240" w:lineRule="auto"/>
        <w:rPr>
          <w:rFonts w:ascii="Calibri" w:eastAsia="Times New Roman" w:hAnsi="Calibri" w:cs="Calibri"/>
        </w:rPr>
        <w:sectPr w:rsidR="009B5728" w:rsidRPr="009B5728" w:rsidSect="009B5728">
          <w:pgSz w:w="12240" w:h="15840"/>
          <w:pgMar w:top="810" w:right="1440" w:bottom="1440" w:left="1440" w:header="720" w:footer="720" w:gutter="0"/>
          <w:cols w:space="720"/>
        </w:sectPr>
      </w:pPr>
    </w:p>
    <w:p w:rsidR="000E175C" w:rsidRDefault="009A0C29"/>
    <w:sectPr w:rsidR="000E1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7444B"/>
    <w:multiLevelType w:val="multilevel"/>
    <w:tmpl w:val="8E3611E6"/>
    <w:lvl w:ilvl="0">
      <w:start w:val="2"/>
      <w:numFmt w:val="lowerRoman"/>
      <w:lvlText w:val="%1."/>
      <w:lvlJc w:val="left"/>
      <w:pPr>
        <w:ind w:left="941" w:hanging="555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658" w:hanging="358"/>
      </w:pPr>
      <w:rPr>
        <w:rFonts w:ascii="Times New Roman" w:hAnsi="Times New Roman" w:cs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575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3492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4409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5326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6243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7160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8077" w:hanging="358"/>
      </w:pPr>
      <w:rPr>
        <w:rFonts w:ascii="Times New Roman" w:hAnsi="Times New Roman" w:cs="Times New Roman" w:hint="default"/>
      </w:rPr>
    </w:lvl>
  </w:abstractNum>
  <w:abstractNum w:abstractNumId="1">
    <w:nsid w:val="35472782"/>
    <w:multiLevelType w:val="hybridMultilevel"/>
    <w:tmpl w:val="9EFE09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56279"/>
    <w:multiLevelType w:val="hybridMultilevel"/>
    <w:tmpl w:val="0C102D4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C8F0BB9"/>
    <w:multiLevelType w:val="multilevel"/>
    <w:tmpl w:val="B58AFB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58E0A5B"/>
    <w:multiLevelType w:val="multilevel"/>
    <w:tmpl w:val="CD9EB27A"/>
    <w:lvl w:ilvl="0">
      <w:start w:val="1"/>
      <w:numFmt w:val="lowerLetter"/>
      <w:lvlText w:val="%1)"/>
      <w:lvlJc w:val="left"/>
      <w:pPr>
        <w:ind w:left="1658" w:hanging="358"/>
      </w:pPr>
      <w:rPr>
        <w:rFonts w:ascii="Times New Roman" w:hAnsi="Times New Roman" w:cs="Times New Roman" w:hint="default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2484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3309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4134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4959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5785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6610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7435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8260" w:hanging="358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28"/>
    <w:rsid w:val="00810F3B"/>
    <w:rsid w:val="009A0C29"/>
    <w:rsid w:val="009B5728"/>
    <w:rsid w:val="009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44AADB-4A6E-412F-BEF7-9BA041DE2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Hillary Ochieng</dc:creator>
  <cp:keywords/>
  <dc:description/>
  <cp:lastModifiedBy>Hillary Ochieng</cp:lastModifiedBy>
  <cp:revision>1</cp:revision>
  <dcterms:created xsi:type="dcterms:W3CDTF">2025-03-27T10:50:00Z</dcterms:created>
  <dcterms:modified xsi:type="dcterms:W3CDTF">2025-03-27T11:01:00Z</dcterms:modified>
</cp:coreProperties>
</file>