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6AB" w:rsidRDefault="00FA6E15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6AB" w:rsidRDefault="00FA6E1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UNIVERSITY EXAMINATIONS</w:t>
      </w:r>
    </w:p>
    <w:p w:rsidR="00AC16AB" w:rsidRDefault="00FA6E1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EXAMINATION FOR MAY/AUGUST 202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3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4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FOR SCHOOL OF COMPUTING SCIENCES</w:t>
      </w:r>
    </w:p>
    <w:p w:rsidR="00AC16AB" w:rsidRDefault="00AC16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C16AB" w:rsidRPr="004366B9" w:rsidRDefault="004366B9" w:rsidP="004366B9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366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RFC 111: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A6E15" w:rsidRPr="004366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COMPUTER ESSENTIALS</w:t>
      </w:r>
    </w:p>
    <w:p w:rsidR="00AC16AB" w:rsidRPr="004366B9" w:rsidRDefault="004366B9">
      <w:pPr>
        <w:tabs>
          <w:tab w:val="left" w:pos="6795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DATE : 9</w:t>
      </w:r>
      <w:r w:rsidRPr="004366B9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AUGUST 2024</w:t>
      </w:r>
      <w:r w:rsidR="00FA6E15" w:rsidRPr="004366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TIME: 2 HOURS</w:t>
      </w:r>
    </w:p>
    <w:p w:rsidR="00AC16AB" w:rsidRDefault="00AC16A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C16AB" w:rsidRDefault="00FA6E1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GENERAL INSTRUCTIONS: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AC16AB" w:rsidRDefault="00FA6E1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Students are NOT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permitted to write on the examination paper during examination time.</w:t>
      </w:r>
    </w:p>
    <w:p w:rsidR="00AC16AB" w:rsidRDefault="00FA6E1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is a closed book examination. Text book/Reference books/notes are not permitted. </w:t>
      </w:r>
    </w:p>
    <w:p w:rsidR="00AC16AB" w:rsidRDefault="00AC16A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C16AB" w:rsidRDefault="00FA6E1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</w:t>
      </w:r>
    </w:p>
    <w:p w:rsidR="00AC16AB" w:rsidRDefault="00FA6E1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examination paper consists Questions in Section A followed by section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B.</w:t>
      </w:r>
    </w:p>
    <w:p w:rsidR="00AC16AB" w:rsidRDefault="00FA6E1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questions.</w:t>
      </w:r>
    </w:p>
    <w:p w:rsidR="00AC16AB" w:rsidRDefault="00FA6E1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QUESTIONS in ALL Sections should be answered in answer booklet(s).  </w:t>
      </w:r>
    </w:p>
    <w:p w:rsidR="00AC16AB" w:rsidRDefault="00FA6E15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PLEASE start the answer to EACH question on a NEW PAGE. </w:t>
      </w:r>
    </w:p>
    <w:p w:rsidR="00AC16AB" w:rsidRDefault="00FA6E15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Keep your phone(s) switched off at the front of the examination room.</w:t>
      </w:r>
    </w:p>
    <w:p w:rsidR="00AC16AB" w:rsidRDefault="00FA6E15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Keep ALL </w:t>
      </w:r>
      <w:r>
        <w:rPr>
          <w:rFonts w:ascii="Times New Roman" w:hAnsi="Times New Roman"/>
          <w:color w:val="000000" w:themeColor="text1"/>
          <w:sz w:val="24"/>
          <w:szCs w:val="24"/>
        </w:rPr>
        <w:t>bags and caps at the front of the examination room and DO NOT refer to ANY unauthorized material before or during the course of the examination.</w:t>
      </w:r>
    </w:p>
    <w:p w:rsidR="00AC16AB" w:rsidRDefault="00FA6E15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ALWAYS show your working.</w:t>
      </w:r>
    </w:p>
    <w:p w:rsidR="00AC16AB" w:rsidRDefault="00FA6E15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Marks indicated in parenthesis i.e. ( ) will be awarded for clear and logical answers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AC16AB" w:rsidRDefault="00FA6E15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Write your REGISTRATION No. clearly on the answer booklet(s).</w:t>
      </w:r>
    </w:p>
    <w:p w:rsidR="00AC16AB" w:rsidRDefault="00FA6E15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For the Questions, write the number of the question on the answer booklet(s) in the order you answered them.  </w:t>
      </w:r>
    </w:p>
    <w:p w:rsidR="00AC16AB" w:rsidRDefault="00FA6E1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 NOT use your PHONE as a CALCULATOR.</w:t>
      </w:r>
    </w:p>
    <w:p w:rsidR="00AC16AB" w:rsidRDefault="00FA6E1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YOU are ONLY ALLOWED to leave the exam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room 30minutes to the end of the Exam.</w:t>
      </w:r>
    </w:p>
    <w:p w:rsidR="00AC16AB" w:rsidRDefault="00FA6E1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 NOT write on the QUESTION PAPER. Use the back of your BOOKLET for any calculations or rough work.</w:t>
      </w:r>
    </w:p>
    <w:p w:rsidR="00AC16AB" w:rsidRDefault="00AC16AB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AC16AB" w:rsidRPr="004366B9" w:rsidRDefault="00FA6E15" w:rsidP="004366B9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366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SECTION A (COMPULSORY)</w:t>
      </w:r>
    </w:p>
    <w:p w:rsidR="00AC16AB" w:rsidRDefault="00AC16AB">
      <w:pPr>
        <w:spacing w:line="276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AC16AB" w:rsidRPr="004366B9" w:rsidRDefault="004366B9">
      <w:pPr>
        <w:spacing w:line="276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QUESTION ONE </w:t>
      </w:r>
      <w:r w:rsidRPr="004366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FA6E15" w:rsidRPr="004366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30 MARKS)</w:t>
      </w:r>
    </w:p>
    <w:p w:rsidR="00AC16AB" w:rsidRDefault="00FA6E15">
      <w:pPr>
        <w:pStyle w:val="NormalWeb"/>
        <w:numPr>
          <w:ilvl w:val="0"/>
          <w:numId w:val="2"/>
        </w:numPr>
        <w:spacing w:after="0" w:line="360" w:lineRule="auto"/>
        <w:contextualSpacing/>
        <w:rPr>
          <w:color w:val="000000" w:themeColor="text1"/>
        </w:rPr>
      </w:pPr>
      <w:r>
        <w:rPr>
          <w:color w:val="000000" w:themeColor="text1"/>
        </w:rPr>
        <w:t xml:space="preserve">Technology is the basis of computer classification.  Based on this, explain briefly the difference between the first two computer generations.                                  </w:t>
      </w:r>
      <w:r>
        <w:rPr>
          <w:b/>
          <w:color w:val="000000" w:themeColor="text1"/>
        </w:rPr>
        <w:t>(2 Marks)</w:t>
      </w:r>
    </w:p>
    <w:p w:rsidR="00AC16AB" w:rsidRDefault="00FA6E15">
      <w:pPr>
        <w:pStyle w:val="NormalWeb"/>
        <w:numPr>
          <w:ilvl w:val="0"/>
          <w:numId w:val="2"/>
        </w:numPr>
        <w:spacing w:after="0" w:line="360" w:lineRule="auto"/>
        <w:contextualSpacing/>
        <w:rPr>
          <w:b/>
          <w:color w:val="000000" w:themeColor="text1"/>
        </w:rPr>
      </w:pPr>
      <w:r>
        <w:rPr>
          <w:color w:val="000000" w:themeColor="text1"/>
        </w:rPr>
        <w:t xml:space="preserve">Discuss the four methods of classifying computers.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</w:t>
      </w:r>
      <w:r>
        <w:rPr>
          <w:color w:val="000000" w:themeColor="text1"/>
        </w:rPr>
        <w:tab/>
        <w:t xml:space="preserve">          </w:t>
      </w:r>
      <w:r>
        <w:rPr>
          <w:color w:val="000000" w:themeColor="text1"/>
        </w:rPr>
        <w:t xml:space="preserve">    </w:t>
      </w:r>
      <w:r>
        <w:rPr>
          <w:b/>
          <w:color w:val="000000" w:themeColor="text1"/>
        </w:rPr>
        <w:t>(4 Marks)</w:t>
      </w:r>
    </w:p>
    <w:p w:rsidR="00AC16AB" w:rsidRDefault="00FA6E15">
      <w:pPr>
        <w:pStyle w:val="NormalWeb"/>
        <w:numPr>
          <w:ilvl w:val="0"/>
          <w:numId w:val="2"/>
        </w:numPr>
        <w:spacing w:after="0" w:line="360" w:lineRule="auto"/>
        <w:contextualSpacing/>
        <w:rPr>
          <w:color w:val="000000" w:themeColor="text1"/>
        </w:rPr>
      </w:pPr>
      <w:r>
        <w:rPr>
          <w:color w:val="000000" w:themeColor="text1"/>
        </w:rPr>
        <w:t>Define the following computer terms</w:t>
      </w:r>
    </w:p>
    <w:p w:rsidR="00AC16AB" w:rsidRDefault="00FA6E15">
      <w:pPr>
        <w:pStyle w:val="NormalWeb"/>
        <w:numPr>
          <w:ilvl w:val="1"/>
          <w:numId w:val="2"/>
        </w:numPr>
        <w:spacing w:after="0" w:line="360" w:lineRule="auto"/>
        <w:contextualSpacing/>
        <w:rPr>
          <w:color w:val="000000" w:themeColor="text1"/>
        </w:rPr>
      </w:pPr>
      <w:r>
        <w:rPr>
          <w:color w:val="000000" w:themeColor="text1"/>
        </w:rPr>
        <w:t xml:space="preserve">Cache memory                                 </w:t>
      </w:r>
      <w:r>
        <w:rPr>
          <w:color w:val="000000" w:themeColor="text1"/>
        </w:rPr>
        <w:tab/>
        <w:t xml:space="preserve"> 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</w:t>
      </w:r>
      <w:r>
        <w:rPr>
          <w:b/>
          <w:color w:val="000000" w:themeColor="text1"/>
        </w:rPr>
        <w:t>(2 Marks)</w:t>
      </w:r>
    </w:p>
    <w:p w:rsidR="00AC16AB" w:rsidRDefault="00FA6E15">
      <w:pPr>
        <w:pStyle w:val="NormalWeb"/>
        <w:numPr>
          <w:ilvl w:val="1"/>
          <w:numId w:val="2"/>
        </w:numPr>
        <w:spacing w:after="0" w:line="360" w:lineRule="auto"/>
        <w:contextualSpacing/>
        <w:rPr>
          <w:color w:val="000000" w:themeColor="text1"/>
        </w:rPr>
      </w:pPr>
      <w:r>
        <w:rPr>
          <w:color w:val="000000" w:themeColor="text1"/>
        </w:rPr>
        <w:t xml:space="preserve">ALU                                                                                                     </w:t>
      </w:r>
      <w:r>
        <w:rPr>
          <w:b/>
          <w:color w:val="000000" w:themeColor="text1"/>
        </w:rPr>
        <w:t>(2 Marks)</w:t>
      </w:r>
    </w:p>
    <w:p w:rsidR="00AC16AB" w:rsidRDefault="00FA6E15">
      <w:pPr>
        <w:pStyle w:val="NormalWeb"/>
        <w:numPr>
          <w:ilvl w:val="1"/>
          <w:numId w:val="2"/>
        </w:numPr>
        <w:spacing w:after="0" w:line="360" w:lineRule="auto"/>
        <w:contextualSpacing/>
        <w:rPr>
          <w:b/>
          <w:color w:val="000000" w:themeColor="text1"/>
        </w:rPr>
      </w:pPr>
      <w:r>
        <w:rPr>
          <w:color w:val="000000" w:themeColor="text1"/>
        </w:rPr>
        <w:t xml:space="preserve">Cold Booting                                                                                        </w:t>
      </w:r>
      <w:r>
        <w:rPr>
          <w:b/>
          <w:color w:val="000000" w:themeColor="text1"/>
        </w:rPr>
        <w:t>(2 Marks)</w:t>
      </w:r>
    </w:p>
    <w:p w:rsidR="00AC16AB" w:rsidRDefault="00FA6E15">
      <w:pPr>
        <w:pStyle w:val="NormalWeb"/>
        <w:numPr>
          <w:ilvl w:val="0"/>
          <w:numId w:val="2"/>
        </w:numPr>
        <w:spacing w:after="0" w:line="360" w:lineRule="auto"/>
        <w:contextualSpacing/>
        <w:rPr>
          <w:color w:val="000000" w:themeColor="text1"/>
        </w:rPr>
      </w:pPr>
      <w:r>
        <w:rPr>
          <w:color w:val="000000" w:themeColor="text1"/>
        </w:rPr>
        <w:t>Name any FOUR components found in the System unit</w:t>
      </w:r>
      <w:r>
        <w:rPr>
          <w:color w:val="000000" w:themeColor="text1"/>
        </w:rPr>
        <w:tab/>
        <w:t xml:space="preserve">              </w:t>
      </w:r>
      <w:r>
        <w:rPr>
          <w:color w:val="000000" w:themeColor="text1"/>
        </w:rPr>
        <w:tab/>
        <w:t xml:space="preserve">  </w:t>
      </w:r>
      <w:r>
        <w:rPr>
          <w:b/>
          <w:color w:val="000000" w:themeColor="text1"/>
        </w:rPr>
        <w:t>(4 Marks)</w:t>
      </w:r>
    </w:p>
    <w:p w:rsidR="00AC16AB" w:rsidRDefault="00FA6E15">
      <w:pPr>
        <w:pStyle w:val="NormalWeb"/>
        <w:numPr>
          <w:ilvl w:val="0"/>
          <w:numId w:val="2"/>
        </w:numPr>
        <w:spacing w:after="0" w:line="360" w:lineRule="auto"/>
        <w:contextualSpacing/>
        <w:rPr>
          <w:color w:val="000000" w:themeColor="text1"/>
        </w:rPr>
      </w:pPr>
      <w:r>
        <w:rPr>
          <w:color w:val="000000" w:themeColor="text1"/>
        </w:rPr>
        <w:t xml:space="preserve">State two ways on how social engineering can be prevented            </w:t>
      </w:r>
      <w:r>
        <w:rPr>
          <w:color w:val="000000" w:themeColor="text1"/>
        </w:rPr>
        <w:t xml:space="preserve">             </w:t>
      </w:r>
      <w:r>
        <w:rPr>
          <w:b/>
          <w:color w:val="000000" w:themeColor="text1"/>
        </w:rPr>
        <w:t>(2 Marks)</w:t>
      </w:r>
    </w:p>
    <w:p w:rsidR="00AC16AB" w:rsidRDefault="00FA6E15">
      <w:pPr>
        <w:pStyle w:val="NormalWeb"/>
        <w:numPr>
          <w:ilvl w:val="0"/>
          <w:numId w:val="2"/>
        </w:numPr>
        <w:spacing w:after="0" w:line="360" w:lineRule="auto"/>
        <w:contextualSpacing/>
        <w:rPr>
          <w:color w:val="000000" w:themeColor="text1"/>
        </w:rPr>
      </w:pPr>
      <w:r>
        <w:rPr>
          <w:color w:val="000000" w:themeColor="text1"/>
        </w:rPr>
        <w:t>Discuss the benefits of using the following technologies in education sector</w:t>
      </w:r>
    </w:p>
    <w:p w:rsidR="00AC16AB" w:rsidRDefault="00FA6E15">
      <w:pPr>
        <w:pStyle w:val="NormalWeb"/>
        <w:numPr>
          <w:ilvl w:val="1"/>
          <w:numId w:val="2"/>
        </w:numPr>
        <w:spacing w:after="0" w:line="360" w:lineRule="auto"/>
        <w:contextualSpacing/>
        <w:rPr>
          <w:color w:val="000000" w:themeColor="text1"/>
        </w:rPr>
      </w:pPr>
      <w:r>
        <w:rPr>
          <w:color w:val="000000" w:themeColor="text1"/>
        </w:rPr>
        <w:t xml:space="preserve">Artificial Intelligence                                                                           </w:t>
      </w:r>
      <w:r>
        <w:rPr>
          <w:b/>
          <w:color w:val="000000" w:themeColor="text1"/>
        </w:rPr>
        <w:t>(2 Marks)</w:t>
      </w:r>
    </w:p>
    <w:p w:rsidR="00AC16AB" w:rsidRDefault="00FA6E15">
      <w:pPr>
        <w:pStyle w:val="NormalWeb"/>
        <w:numPr>
          <w:ilvl w:val="1"/>
          <w:numId w:val="2"/>
        </w:numPr>
        <w:spacing w:after="0" w:line="360" w:lineRule="auto"/>
        <w:contextualSpacing/>
        <w:rPr>
          <w:color w:val="000000" w:themeColor="text1"/>
        </w:rPr>
      </w:pPr>
      <w:r>
        <w:rPr>
          <w:color w:val="000000" w:themeColor="text1"/>
        </w:rPr>
        <w:t xml:space="preserve">Block chain Technology                          </w:t>
      </w:r>
      <w:r>
        <w:rPr>
          <w:color w:val="000000" w:themeColor="text1"/>
        </w:rPr>
        <w:t xml:space="preserve">                                            </w:t>
      </w:r>
      <w:r>
        <w:rPr>
          <w:b/>
          <w:color w:val="000000" w:themeColor="text1"/>
        </w:rPr>
        <w:t>(2 Marks)</w:t>
      </w:r>
    </w:p>
    <w:p w:rsidR="00AC16AB" w:rsidRDefault="00FA6E15">
      <w:pPr>
        <w:pStyle w:val="NormalWeb"/>
        <w:numPr>
          <w:ilvl w:val="0"/>
          <w:numId w:val="2"/>
        </w:numPr>
        <w:spacing w:after="0" w:line="360" w:lineRule="auto"/>
        <w:contextualSpacing/>
        <w:rPr>
          <w:color w:val="000000" w:themeColor="text1"/>
        </w:rPr>
      </w:pPr>
      <w:r>
        <w:rPr>
          <w:color w:val="000000" w:themeColor="text1"/>
        </w:rPr>
        <w:t xml:space="preserve">Explain exhaustively the importance of computers in the following areas:  </w:t>
      </w:r>
    </w:p>
    <w:p w:rsidR="00AC16AB" w:rsidRDefault="00FA6E15">
      <w:pPr>
        <w:pStyle w:val="NormalWeb"/>
        <w:numPr>
          <w:ilvl w:val="1"/>
          <w:numId w:val="2"/>
        </w:numPr>
        <w:spacing w:after="0" w:line="360" w:lineRule="auto"/>
        <w:contextualSpacing/>
        <w:rPr>
          <w:color w:val="000000" w:themeColor="text1"/>
        </w:rPr>
      </w:pPr>
      <w:r>
        <w:rPr>
          <w:color w:val="000000" w:themeColor="text1"/>
        </w:rPr>
        <w:t xml:space="preserve">Transport Industry                                                                                </w:t>
      </w:r>
      <w:r>
        <w:rPr>
          <w:b/>
          <w:color w:val="000000" w:themeColor="text1"/>
        </w:rPr>
        <w:t>(2 Marks)</w:t>
      </w:r>
    </w:p>
    <w:p w:rsidR="00AC16AB" w:rsidRDefault="00FA6E15">
      <w:pPr>
        <w:pStyle w:val="NormalWeb"/>
        <w:numPr>
          <w:ilvl w:val="1"/>
          <w:numId w:val="2"/>
        </w:numPr>
        <w:spacing w:after="0" w:line="360" w:lineRule="auto"/>
        <w:contextualSpacing/>
        <w:rPr>
          <w:color w:val="000000" w:themeColor="text1"/>
        </w:rPr>
      </w:pPr>
      <w:r>
        <w:rPr>
          <w:color w:val="000000" w:themeColor="text1"/>
        </w:rPr>
        <w:t xml:space="preserve">Health Industry    </w:t>
      </w:r>
      <w:r>
        <w:rPr>
          <w:color w:val="000000" w:themeColor="text1"/>
        </w:rPr>
        <w:t xml:space="preserve">                                                                                 </w:t>
      </w:r>
      <w:r>
        <w:rPr>
          <w:b/>
          <w:color w:val="000000" w:themeColor="text1"/>
        </w:rPr>
        <w:t>(2 Marks)</w:t>
      </w:r>
    </w:p>
    <w:p w:rsidR="00AC16AB" w:rsidRDefault="00FA6E15">
      <w:pPr>
        <w:pStyle w:val="NormalWeb"/>
        <w:numPr>
          <w:ilvl w:val="1"/>
          <w:numId w:val="2"/>
        </w:numPr>
        <w:spacing w:after="0" w:line="360" w:lineRule="auto"/>
        <w:contextualSpacing/>
        <w:rPr>
          <w:color w:val="000000" w:themeColor="text1"/>
        </w:rPr>
      </w:pPr>
      <w:r>
        <w:rPr>
          <w:color w:val="000000" w:themeColor="text1"/>
        </w:rPr>
        <w:t xml:space="preserve">Hospitality Industry                                                                              </w:t>
      </w:r>
      <w:r>
        <w:rPr>
          <w:b/>
          <w:color w:val="000000" w:themeColor="text1"/>
        </w:rPr>
        <w:t>(2 Marks)</w:t>
      </w:r>
    </w:p>
    <w:p w:rsidR="00AC16AB" w:rsidRDefault="00FA6E15">
      <w:pPr>
        <w:pStyle w:val="NormalWeb"/>
        <w:numPr>
          <w:ilvl w:val="1"/>
          <w:numId w:val="2"/>
        </w:numPr>
        <w:spacing w:after="0" w:line="360" w:lineRule="auto"/>
        <w:contextualSpacing/>
        <w:rPr>
          <w:color w:val="000000" w:themeColor="text1"/>
        </w:rPr>
      </w:pPr>
      <w:r>
        <w:rPr>
          <w:color w:val="000000" w:themeColor="text1"/>
        </w:rPr>
        <w:t xml:space="preserve">Law enforcement agencies                                 </w:t>
      </w:r>
      <w:r>
        <w:rPr>
          <w:color w:val="000000" w:themeColor="text1"/>
        </w:rPr>
        <w:t xml:space="preserve">                                  </w:t>
      </w:r>
      <w:r>
        <w:rPr>
          <w:b/>
          <w:color w:val="000000" w:themeColor="text1"/>
        </w:rPr>
        <w:t>(2 Marks)</w:t>
      </w:r>
    </w:p>
    <w:p w:rsidR="00AC16AB" w:rsidRDefault="00AC16AB">
      <w:pPr>
        <w:pStyle w:val="NormalWeb"/>
        <w:spacing w:after="0" w:line="360" w:lineRule="auto"/>
        <w:ind w:left="720"/>
        <w:contextualSpacing/>
        <w:rPr>
          <w:color w:val="000000" w:themeColor="text1"/>
        </w:rPr>
      </w:pPr>
    </w:p>
    <w:p w:rsidR="00AC16AB" w:rsidRDefault="00AC16AB">
      <w:pPr>
        <w:pStyle w:val="NormalWeb"/>
        <w:spacing w:after="0" w:line="360" w:lineRule="auto"/>
        <w:ind w:left="720"/>
        <w:contextualSpacing/>
        <w:rPr>
          <w:color w:val="000000" w:themeColor="text1"/>
        </w:rPr>
      </w:pPr>
    </w:p>
    <w:p w:rsidR="00AC16AB" w:rsidRDefault="00AC16AB">
      <w:pPr>
        <w:pStyle w:val="NormalWeb"/>
        <w:spacing w:after="0" w:line="360" w:lineRule="auto"/>
        <w:ind w:left="720"/>
        <w:contextualSpacing/>
        <w:rPr>
          <w:color w:val="000000" w:themeColor="text1"/>
        </w:rPr>
      </w:pPr>
    </w:p>
    <w:p w:rsidR="00AC16AB" w:rsidRDefault="00AC16AB">
      <w:pPr>
        <w:pStyle w:val="NormalWeb"/>
        <w:spacing w:after="0" w:line="360" w:lineRule="auto"/>
        <w:ind w:left="720"/>
        <w:contextualSpacing/>
        <w:rPr>
          <w:color w:val="000000" w:themeColor="text1"/>
        </w:rPr>
      </w:pPr>
    </w:p>
    <w:p w:rsidR="00AC16AB" w:rsidRDefault="00AC16AB">
      <w:pPr>
        <w:pStyle w:val="NormalWeb"/>
        <w:spacing w:after="0" w:line="360" w:lineRule="auto"/>
        <w:ind w:left="720"/>
        <w:contextualSpacing/>
        <w:rPr>
          <w:color w:val="000000" w:themeColor="text1"/>
        </w:rPr>
      </w:pPr>
    </w:p>
    <w:p w:rsidR="00AC16AB" w:rsidRDefault="00AC16AB">
      <w:pPr>
        <w:pStyle w:val="NormalWeb"/>
        <w:spacing w:after="0" w:line="360" w:lineRule="auto"/>
        <w:ind w:left="720"/>
        <w:contextualSpacing/>
        <w:rPr>
          <w:color w:val="000000" w:themeColor="text1"/>
        </w:rPr>
      </w:pPr>
    </w:p>
    <w:p w:rsidR="00AC16AB" w:rsidRDefault="00AC16AB">
      <w:pPr>
        <w:pStyle w:val="NormalWeb"/>
        <w:spacing w:after="0" w:line="360" w:lineRule="auto"/>
        <w:ind w:left="720"/>
        <w:contextualSpacing/>
        <w:rPr>
          <w:color w:val="000000" w:themeColor="text1"/>
        </w:rPr>
      </w:pPr>
    </w:p>
    <w:p w:rsidR="00AC16AB" w:rsidRDefault="00AC16AB">
      <w:pPr>
        <w:pStyle w:val="NormalWeb"/>
        <w:spacing w:after="0" w:line="360" w:lineRule="auto"/>
        <w:ind w:left="720"/>
        <w:contextualSpacing/>
        <w:rPr>
          <w:color w:val="000000" w:themeColor="text1"/>
        </w:rPr>
      </w:pPr>
    </w:p>
    <w:p w:rsidR="00AC16AB" w:rsidRDefault="00AC16AB">
      <w:pPr>
        <w:pStyle w:val="NormalWeb"/>
        <w:spacing w:after="0" w:line="360" w:lineRule="auto"/>
        <w:ind w:left="720"/>
        <w:contextualSpacing/>
        <w:rPr>
          <w:color w:val="000000" w:themeColor="text1"/>
        </w:rPr>
      </w:pPr>
    </w:p>
    <w:p w:rsidR="00AC16AB" w:rsidRDefault="00AC16AB">
      <w:pPr>
        <w:pStyle w:val="NormalWeb"/>
        <w:spacing w:after="0" w:line="360" w:lineRule="auto"/>
        <w:ind w:left="720"/>
        <w:contextualSpacing/>
        <w:rPr>
          <w:color w:val="000000" w:themeColor="text1"/>
        </w:rPr>
      </w:pPr>
    </w:p>
    <w:p w:rsidR="00AC16AB" w:rsidRDefault="00AC16AB">
      <w:pPr>
        <w:pStyle w:val="NormalWeb"/>
        <w:spacing w:after="0" w:line="360" w:lineRule="auto"/>
        <w:ind w:left="720"/>
        <w:contextualSpacing/>
        <w:rPr>
          <w:color w:val="000000" w:themeColor="text1"/>
        </w:rPr>
      </w:pPr>
    </w:p>
    <w:p w:rsidR="00AC16AB" w:rsidRPr="004366B9" w:rsidRDefault="00FA6E15" w:rsidP="004366B9">
      <w:pPr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366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SECTION B (ANSWER ANY TWO QUESTIONS IN THIS SECTION)</w:t>
      </w:r>
    </w:p>
    <w:p w:rsidR="00AC16AB" w:rsidRDefault="00AC16AB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AC16AB" w:rsidRPr="004366B9" w:rsidRDefault="004366B9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TWO</w:t>
      </w:r>
      <w:r w:rsidR="00FA6E15" w:rsidRPr="004366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(20 MARKS)</w:t>
      </w:r>
    </w:p>
    <w:p w:rsidR="00AC16AB" w:rsidRDefault="00AC16AB">
      <w:pPr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:rsidR="00AC16AB" w:rsidRDefault="00FA6E15">
      <w:pPr>
        <w:pStyle w:val="NormalWeb"/>
        <w:numPr>
          <w:ilvl w:val="0"/>
          <w:numId w:val="3"/>
        </w:numPr>
        <w:spacing w:after="0" w:line="360" w:lineRule="auto"/>
        <w:contextualSpacing/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 xml:space="preserve">Discuss Three ways in which computer ethics can be applied in the academic or work environment </w:t>
      </w:r>
      <w:r>
        <w:rPr>
          <w:rFonts w:eastAsiaTheme="minorHAnsi"/>
          <w:color w:val="000000" w:themeColor="text1"/>
        </w:rPr>
        <w:tab/>
      </w:r>
      <w:r>
        <w:rPr>
          <w:rFonts w:eastAsiaTheme="minorHAnsi"/>
          <w:color w:val="000000" w:themeColor="text1"/>
        </w:rPr>
        <w:tab/>
      </w:r>
      <w:r>
        <w:rPr>
          <w:rFonts w:eastAsiaTheme="minorHAnsi"/>
          <w:color w:val="000000" w:themeColor="text1"/>
        </w:rPr>
        <w:tab/>
      </w:r>
      <w:r>
        <w:rPr>
          <w:rFonts w:eastAsiaTheme="minorHAnsi"/>
          <w:color w:val="000000" w:themeColor="text1"/>
        </w:rPr>
        <w:tab/>
      </w:r>
      <w:r>
        <w:rPr>
          <w:rFonts w:eastAsiaTheme="minorHAnsi"/>
          <w:color w:val="000000" w:themeColor="text1"/>
        </w:rPr>
        <w:tab/>
      </w:r>
      <w:r>
        <w:rPr>
          <w:rFonts w:eastAsiaTheme="minorHAnsi"/>
          <w:color w:val="000000" w:themeColor="text1"/>
        </w:rPr>
        <w:tab/>
      </w:r>
      <w:r>
        <w:rPr>
          <w:rFonts w:eastAsiaTheme="minorHAnsi"/>
          <w:color w:val="000000" w:themeColor="text1"/>
        </w:rPr>
        <w:tab/>
      </w:r>
      <w:r>
        <w:rPr>
          <w:rFonts w:eastAsiaTheme="minorHAnsi"/>
          <w:color w:val="000000" w:themeColor="text1"/>
        </w:rPr>
        <w:tab/>
      </w:r>
      <w:r>
        <w:rPr>
          <w:rFonts w:eastAsiaTheme="minorHAnsi"/>
          <w:color w:val="000000" w:themeColor="text1"/>
        </w:rPr>
        <w:tab/>
        <w:t xml:space="preserve">  </w:t>
      </w:r>
      <w:r>
        <w:rPr>
          <w:rFonts w:eastAsiaTheme="minorHAnsi"/>
          <w:b/>
          <w:color w:val="000000" w:themeColor="text1"/>
        </w:rPr>
        <w:t>(6 Marks)</w:t>
      </w:r>
    </w:p>
    <w:p w:rsidR="00AC16AB" w:rsidRDefault="00FA6E15">
      <w:pPr>
        <w:pStyle w:val="NormalWeb"/>
        <w:numPr>
          <w:ilvl w:val="0"/>
          <w:numId w:val="3"/>
        </w:numPr>
        <w:spacing w:after="0" w:line="360" w:lineRule="auto"/>
        <w:contextualSpacing/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 xml:space="preserve">Briefly describe FOUR ways of securing a network                                         </w:t>
      </w:r>
      <w:r>
        <w:rPr>
          <w:rFonts w:eastAsiaTheme="minorHAnsi"/>
          <w:b/>
          <w:color w:val="000000" w:themeColor="text1"/>
        </w:rPr>
        <w:t>(4 Marks)</w:t>
      </w:r>
    </w:p>
    <w:p w:rsidR="00AC16AB" w:rsidRDefault="00FA6E15">
      <w:pPr>
        <w:pStyle w:val="NormalWeb"/>
        <w:numPr>
          <w:ilvl w:val="0"/>
          <w:numId w:val="3"/>
        </w:numPr>
        <w:spacing w:after="0" w:line="360" w:lineRule="auto"/>
        <w:contextualSpacing/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 xml:space="preserve">Give THREE reasons why it is important to regularly service the computer    </w:t>
      </w:r>
      <w:r>
        <w:rPr>
          <w:rFonts w:eastAsiaTheme="minorHAnsi"/>
          <w:b/>
          <w:color w:val="000000" w:themeColor="text1"/>
        </w:rPr>
        <w:t>(3 Marks)</w:t>
      </w:r>
    </w:p>
    <w:p w:rsidR="00AC16AB" w:rsidRDefault="00FA6E15">
      <w:pPr>
        <w:pStyle w:val="NormalWeb"/>
        <w:numPr>
          <w:ilvl w:val="0"/>
          <w:numId w:val="3"/>
        </w:numPr>
        <w:spacing w:after="0" w:line="360" w:lineRule="auto"/>
        <w:contextualSpacing/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>List down THREE safety precautions one should observe when entering a C</w:t>
      </w:r>
      <w:r>
        <w:rPr>
          <w:rFonts w:eastAsiaTheme="minorHAnsi"/>
          <w:color w:val="000000" w:themeColor="text1"/>
        </w:rPr>
        <w:t xml:space="preserve">omputer laboratory.                                                                                                          </w:t>
      </w:r>
      <w:r>
        <w:rPr>
          <w:rFonts w:eastAsiaTheme="minorHAnsi"/>
          <w:b/>
          <w:color w:val="000000" w:themeColor="text1"/>
        </w:rPr>
        <w:t>(3 Marks)</w:t>
      </w:r>
    </w:p>
    <w:p w:rsidR="00AC16AB" w:rsidRDefault="00FA6E15">
      <w:pPr>
        <w:pStyle w:val="NormalWeb"/>
        <w:numPr>
          <w:ilvl w:val="0"/>
          <w:numId w:val="3"/>
        </w:numPr>
        <w:spacing w:after="0" w:line="360" w:lineRule="auto"/>
        <w:contextualSpacing/>
        <w:rPr>
          <w:color w:val="000000" w:themeColor="text1"/>
        </w:rPr>
      </w:pPr>
      <w:r>
        <w:rPr>
          <w:color w:val="000000" w:themeColor="text1"/>
        </w:rPr>
        <w:t xml:space="preserve">List two advantages of a computerized system over a manual system  </w:t>
      </w:r>
      <w:r>
        <w:rPr>
          <w:color w:val="000000" w:themeColor="text1"/>
        </w:rPr>
        <w:tab/>
        <w:t xml:space="preserve">  </w:t>
      </w:r>
      <w:r>
        <w:rPr>
          <w:b/>
          <w:color w:val="000000" w:themeColor="text1"/>
        </w:rPr>
        <w:t>(2 Marks)</w:t>
      </w:r>
    </w:p>
    <w:p w:rsidR="00AC16AB" w:rsidRDefault="00FA6E15">
      <w:pPr>
        <w:pStyle w:val="NormalWeb"/>
        <w:numPr>
          <w:ilvl w:val="0"/>
          <w:numId w:val="3"/>
        </w:numPr>
        <w:spacing w:after="0" w:line="360" w:lineRule="auto"/>
        <w:contextualSpacing/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 xml:space="preserve">Define computer ergonomics and give an </w:t>
      </w:r>
      <w:r>
        <w:rPr>
          <w:rFonts w:eastAsiaTheme="minorHAnsi"/>
          <w:color w:val="000000" w:themeColor="text1"/>
        </w:rPr>
        <w:t>example of an ergonomic activity</w:t>
      </w:r>
      <w:r>
        <w:rPr>
          <w:rFonts w:eastAsiaTheme="minorHAnsi"/>
          <w:color w:val="000000" w:themeColor="text1"/>
        </w:rPr>
        <w:tab/>
        <w:t xml:space="preserve">  </w:t>
      </w:r>
      <w:r>
        <w:rPr>
          <w:rFonts w:eastAsiaTheme="minorHAnsi"/>
          <w:b/>
          <w:color w:val="000000" w:themeColor="text1"/>
        </w:rPr>
        <w:t>(2 Marks)</w:t>
      </w:r>
    </w:p>
    <w:p w:rsidR="00AC16AB" w:rsidRDefault="00AC16AB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:rsidR="00AC16AB" w:rsidRPr="004366B9" w:rsidRDefault="004366B9">
      <w:pPr>
        <w:spacing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THREE</w:t>
      </w:r>
      <w:r w:rsidR="00FA6E15" w:rsidRPr="004366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(20 MARKS)</w:t>
      </w:r>
    </w:p>
    <w:p w:rsidR="00AC16AB" w:rsidRDefault="00FA6E15">
      <w:pPr>
        <w:pStyle w:val="NormalWeb"/>
        <w:numPr>
          <w:ilvl w:val="0"/>
          <w:numId w:val="4"/>
        </w:numPr>
        <w:spacing w:after="0" w:line="360" w:lineRule="auto"/>
        <w:contextualSpacing/>
        <w:rPr>
          <w:color w:val="000000" w:themeColor="text1"/>
        </w:rPr>
      </w:pPr>
      <w:r>
        <w:rPr>
          <w:color w:val="000000" w:themeColor="text1"/>
        </w:rPr>
        <w:t>Give THREE differences between Data and Information.</w:t>
      </w:r>
      <w:r>
        <w:rPr>
          <w:color w:val="000000" w:themeColor="text1"/>
        </w:rPr>
        <w:tab/>
        <w:t xml:space="preserve">                        </w:t>
      </w:r>
      <w:r>
        <w:rPr>
          <w:b/>
          <w:color w:val="000000" w:themeColor="text1"/>
        </w:rPr>
        <w:t>(3 Marks)</w:t>
      </w:r>
    </w:p>
    <w:p w:rsidR="00AC16AB" w:rsidRDefault="00FA6E15">
      <w:pPr>
        <w:pStyle w:val="NormalWeb"/>
        <w:numPr>
          <w:ilvl w:val="0"/>
          <w:numId w:val="4"/>
        </w:numPr>
        <w:spacing w:after="0" w:line="360" w:lineRule="auto"/>
        <w:contextualSpacing/>
        <w:rPr>
          <w:color w:val="000000" w:themeColor="text1"/>
        </w:rPr>
      </w:pPr>
      <w:r>
        <w:rPr>
          <w:color w:val="000000" w:themeColor="text1"/>
        </w:rPr>
        <w:t xml:space="preserve">Briefly describe the terms “Analogue” and “Digital computers”                   </w:t>
      </w:r>
      <w:r>
        <w:rPr>
          <w:b/>
          <w:color w:val="000000" w:themeColor="text1"/>
        </w:rPr>
        <w:t>(4 Marks)</w:t>
      </w:r>
    </w:p>
    <w:p w:rsidR="00AC16AB" w:rsidRDefault="00FA6E15">
      <w:pPr>
        <w:pStyle w:val="NormalWeb"/>
        <w:numPr>
          <w:ilvl w:val="0"/>
          <w:numId w:val="4"/>
        </w:numPr>
        <w:spacing w:after="0" w:line="360" w:lineRule="auto"/>
        <w:contextualSpacing/>
        <w:rPr>
          <w:color w:val="000000" w:themeColor="text1"/>
        </w:rPr>
      </w:pPr>
      <w:r>
        <w:rPr>
          <w:color w:val="000000" w:themeColor="text1"/>
        </w:rPr>
        <w:t xml:space="preserve">State two reasons that are likely to cause eyestrain in the computer room.    </w:t>
      </w:r>
      <w:r>
        <w:rPr>
          <w:b/>
          <w:color w:val="000000" w:themeColor="text1"/>
        </w:rPr>
        <w:t>(2 Marks)</w:t>
      </w:r>
    </w:p>
    <w:p w:rsidR="00AC16AB" w:rsidRDefault="00FA6E15">
      <w:pPr>
        <w:pStyle w:val="NormalWeb"/>
        <w:numPr>
          <w:ilvl w:val="0"/>
          <w:numId w:val="4"/>
        </w:numPr>
        <w:spacing w:after="0" w:line="360" w:lineRule="auto"/>
        <w:contextualSpacing/>
        <w:rPr>
          <w:color w:val="000000" w:themeColor="text1"/>
        </w:rPr>
      </w:pPr>
      <w:r>
        <w:rPr>
          <w:color w:val="000000" w:themeColor="text1"/>
        </w:rPr>
        <w:t xml:space="preserve">Define the term “POST” in computer technology and explain its purpose.    </w:t>
      </w:r>
      <w:r>
        <w:rPr>
          <w:b/>
          <w:color w:val="000000" w:themeColor="text1"/>
        </w:rPr>
        <w:t>(2 Marks)</w:t>
      </w:r>
    </w:p>
    <w:p w:rsidR="00AC16AB" w:rsidRDefault="00FA6E15">
      <w:pPr>
        <w:pStyle w:val="NormalWeb"/>
        <w:numPr>
          <w:ilvl w:val="0"/>
          <w:numId w:val="4"/>
        </w:numPr>
        <w:spacing w:after="0" w:line="360" w:lineRule="auto"/>
        <w:contextualSpacing/>
        <w:rPr>
          <w:color w:val="000000" w:themeColor="text1"/>
        </w:rPr>
      </w:pPr>
      <w:r>
        <w:rPr>
          <w:color w:val="000000" w:themeColor="text1"/>
        </w:rPr>
        <w:t xml:space="preserve">Write down the procedure to be followed when switching on a computer.     </w:t>
      </w:r>
      <w:r>
        <w:rPr>
          <w:b/>
          <w:color w:val="000000" w:themeColor="text1"/>
        </w:rPr>
        <w:t>(3 Marks)</w:t>
      </w:r>
    </w:p>
    <w:p w:rsidR="00AC16AB" w:rsidRDefault="00FA6E15">
      <w:pPr>
        <w:pStyle w:val="NormalWeb"/>
        <w:numPr>
          <w:ilvl w:val="0"/>
          <w:numId w:val="4"/>
        </w:numPr>
        <w:spacing w:after="0" w:line="360" w:lineRule="auto"/>
        <w:contextualSpacing/>
        <w:rPr>
          <w:color w:val="000000" w:themeColor="text1"/>
        </w:rPr>
      </w:pPr>
      <w:r>
        <w:rPr>
          <w:color w:val="000000" w:themeColor="text1"/>
        </w:rPr>
        <w:t>Explain the function of thesaurus used in word processing programs.</w:t>
      </w:r>
      <w:r>
        <w:rPr>
          <w:color w:val="000000" w:themeColor="text1"/>
        </w:rPr>
        <w:tab/>
        <w:t xml:space="preserve">  </w:t>
      </w:r>
      <w:r>
        <w:rPr>
          <w:b/>
          <w:color w:val="000000" w:themeColor="text1"/>
        </w:rPr>
        <w:t>(2 Marks)</w:t>
      </w:r>
    </w:p>
    <w:p w:rsidR="00AC16AB" w:rsidRDefault="00FA6E15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  <w:contextualSpacing/>
        <w:rPr>
          <w:b/>
          <w:i/>
          <w:color w:val="000000" w:themeColor="text1"/>
        </w:rPr>
      </w:pPr>
      <w:r>
        <w:rPr>
          <w:color w:val="000000" w:themeColor="text1"/>
          <w:lang w:bidi="en-US"/>
        </w:rPr>
        <w:t xml:space="preserve">Describe absolute cell referencing with the aid of an example </w:t>
      </w:r>
      <w:r>
        <w:rPr>
          <w:color w:val="000000" w:themeColor="text1"/>
          <w:lang w:bidi="en-US"/>
        </w:rPr>
        <w:tab/>
        <w:t xml:space="preserve">              </w:t>
      </w:r>
      <w:r>
        <w:rPr>
          <w:b/>
          <w:color w:val="000000" w:themeColor="text1"/>
          <w:lang w:bidi="en-US"/>
        </w:rPr>
        <w:t>(4 marks)</w:t>
      </w:r>
    </w:p>
    <w:p w:rsidR="00AC16AB" w:rsidRDefault="00AC16AB">
      <w:pPr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AC16AB" w:rsidRDefault="00AC16AB">
      <w:pPr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AC16AB" w:rsidRPr="004366B9" w:rsidRDefault="004366B9">
      <w:pPr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FOUR</w:t>
      </w:r>
      <w:r w:rsidR="00FA6E15" w:rsidRPr="004366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(20 MARKS)</w:t>
      </w:r>
    </w:p>
    <w:p w:rsidR="00AC16AB" w:rsidRDefault="00AC16AB">
      <w:pPr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C16AB" w:rsidRDefault="00FA6E15">
      <w:pPr>
        <w:numPr>
          <w:ilvl w:val="0"/>
          <w:numId w:val="5"/>
        </w:num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Differentiate between guided media and unguided media.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(4 Marks)</w:t>
      </w:r>
    </w:p>
    <w:p w:rsidR="00AC16AB" w:rsidRDefault="00FA6E15">
      <w:pPr>
        <w:numPr>
          <w:ilvl w:val="0"/>
          <w:numId w:val="5"/>
        </w:num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Name four utility programs found in system software.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(4 Marks)</w:t>
      </w:r>
    </w:p>
    <w:p w:rsidR="00AC16AB" w:rsidRDefault="00FA6E1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State FOUR main ethical issues in computer use?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(4 Marks)</w:t>
      </w:r>
    </w:p>
    <w:p w:rsidR="00AC16AB" w:rsidRDefault="00FA6E15">
      <w:pPr>
        <w:pStyle w:val="NormalWeb"/>
        <w:numPr>
          <w:ilvl w:val="0"/>
          <w:numId w:val="5"/>
        </w:numPr>
        <w:spacing w:after="0" w:line="360" w:lineRule="auto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List the technologies that were used in the first four generations of computers. </w:t>
      </w:r>
      <w:r>
        <w:rPr>
          <w:color w:val="000000" w:themeColor="text1"/>
        </w:rPr>
        <w:tab/>
        <w:t xml:space="preserve"> </w:t>
      </w:r>
      <w:r>
        <w:rPr>
          <w:b/>
          <w:color w:val="000000" w:themeColor="text1"/>
        </w:rPr>
        <w:t>(4 Marks)</w:t>
      </w:r>
    </w:p>
    <w:p w:rsidR="00AC16AB" w:rsidRDefault="00FA6E15">
      <w:pPr>
        <w:pStyle w:val="NormalWeb"/>
        <w:numPr>
          <w:ilvl w:val="0"/>
          <w:numId w:val="5"/>
        </w:numPr>
        <w:spacing w:after="0" w:line="360" w:lineRule="auto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Outline TWO characteristics of each of the following cate</w:t>
      </w:r>
      <w:r>
        <w:rPr>
          <w:color w:val="000000" w:themeColor="text1"/>
        </w:rPr>
        <w:t xml:space="preserve">gories of computers; </w:t>
      </w:r>
    </w:p>
    <w:p w:rsidR="00AC16AB" w:rsidRDefault="00FA6E15">
      <w:pPr>
        <w:pStyle w:val="NormalWeb"/>
        <w:numPr>
          <w:ilvl w:val="1"/>
          <w:numId w:val="5"/>
        </w:numPr>
        <w:spacing w:after="0" w:line="360" w:lineRule="auto"/>
        <w:ind w:left="126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Analog       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 </w:t>
      </w:r>
      <w:r>
        <w:rPr>
          <w:b/>
          <w:color w:val="000000" w:themeColor="text1"/>
        </w:rPr>
        <w:t>(2 Marks)</w:t>
      </w:r>
    </w:p>
    <w:p w:rsidR="00AC16AB" w:rsidRDefault="00FA6E15">
      <w:pPr>
        <w:pStyle w:val="NormalWeb"/>
        <w:numPr>
          <w:ilvl w:val="1"/>
          <w:numId w:val="5"/>
        </w:numPr>
        <w:spacing w:after="0" w:line="360" w:lineRule="auto"/>
        <w:ind w:left="126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Hybrid                                                                                                       </w:t>
      </w:r>
      <w:r>
        <w:rPr>
          <w:b/>
          <w:color w:val="000000" w:themeColor="text1"/>
        </w:rPr>
        <w:t>(2 Marks)</w:t>
      </w:r>
    </w:p>
    <w:p w:rsidR="00AC16AB" w:rsidRPr="004366B9" w:rsidRDefault="004366B9">
      <w:pPr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QUESTION FIVE</w:t>
      </w:r>
      <w:r w:rsidR="00FA6E15" w:rsidRPr="004366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(20 MARKS)</w:t>
      </w:r>
    </w:p>
    <w:p w:rsidR="00AC16AB" w:rsidRDefault="00AC16AB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AC16AB" w:rsidRDefault="00FA6E15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 Explain the steps you would follow to change all the occurrences of the word “car” with the word “vehicle” in a document.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</w:t>
      </w:r>
      <w:r>
        <w:rPr>
          <w:color w:val="000000" w:themeColor="text1"/>
          <w:lang w:val="en-GB"/>
        </w:rPr>
        <w:tab/>
      </w:r>
      <w:r>
        <w:rPr>
          <w:color w:val="000000" w:themeColor="text1"/>
        </w:rPr>
        <w:t xml:space="preserve"> </w:t>
      </w:r>
      <w:r w:rsidR="004366B9">
        <w:rPr>
          <w:color w:val="000000" w:themeColor="text1"/>
        </w:rPr>
        <w:tab/>
      </w:r>
      <w:bookmarkStart w:id="0" w:name="_GoBack"/>
      <w:bookmarkEnd w:id="0"/>
      <w:r>
        <w:rPr>
          <w:b/>
          <w:color w:val="000000" w:themeColor="text1"/>
        </w:rPr>
        <w:t>(3 Marks)</w:t>
      </w:r>
    </w:p>
    <w:p w:rsidR="00AC16AB" w:rsidRDefault="00FA6E15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Describe the uses of the SAVE and SAVE AS commands.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 </w:t>
      </w:r>
      <w:r>
        <w:rPr>
          <w:b/>
          <w:color w:val="000000" w:themeColor="text1"/>
        </w:rPr>
        <w:t>(2 Marks)</w:t>
      </w:r>
    </w:p>
    <w:p w:rsidR="00AC16AB" w:rsidRDefault="00FA6E15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Name any FOUR classes of computers based on size and complexity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(4 Marks)</w:t>
      </w:r>
    </w:p>
    <w:p w:rsidR="00AC16AB" w:rsidRDefault="00FA6E15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before="128"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Explain the meaning of the following terms associated with the use of a mouse: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(4 Marks)</w:t>
      </w:r>
    </w:p>
    <w:p w:rsidR="00AC16AB" w:rsidRDefault="00FA6E15">
      <w:pPr>
        <w:pStyle w:val="ListParagraph"/>
        <w:widowControl w:val="0"/>
        <w:numPr>
          <w:ilvl w:val="1"/>
          <w:numId w:val="6"/>
        </w:numPr>
        <w:autoSpaceDE w:val="0"/>
        <w:autoSpaceDN w:val="0"/>
        <w:spacing w:before="128"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Mouse pointer. </w:t>
      </w:r>
    </w:p>
    <w:p w:rsidR="00AC16AB" w:rsidRDefault="00FA6E15">
      <w:pPr>
        <w:pStyle w:val="ListParagraph"/>
        <w:widowControl w:val="0"/>
        <w:numPr>
          <w:ilvl w:val="1"/>
          <w:numId w:val="6"/>
        </w:numPr>
        <w:autoSpaceDE w:val="0"/>
        <w:autoSpaceDN w:val="0"/>
        <w:spacing w:before="128"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Double-clicking. </w:t>
      </w:r>
    </w:p>
    <w:p w:rsidR="00AC16AB" w:rsidRDefault="00FA6E15">
      <w:pPr>
        <w:pStyle w:val="ListParagraph"/>
        <w:numPr>
          <w:ilvl w:val="1"/>
          <w:numId w:val="6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Drag and drop.</w:t>
      </w:r>
    </w:p>
    <w:p w:rsidR="00AC16AB" w:rsidRDefault="00FA6E15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before="128"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Name the types of networks found within the following geographical areas; Continent, City and College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(3 Marks)</w:t>
      </w:r>
    </w:p>
    <w:p w:rsidR="00AC16AB" w:rsidRDefault="00FA6E15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before="128"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State the functions of the following keys on the keyboard.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(4 Marks)</w:t>
      </w:r>
    </w:p>
    <w:p w:rsidR="00AC16AB" w:rsidRDefault="00FA6E15">
      <w:pPr>
        <w:pStyle w:val="ListParagraph"/>
        <w:widowControl w:val="0"/>
        <w:numPr>
          <w:ilvl w:val="1"/>
          <w:numId w:val="6"/>
        </w:numPr>
        <w:autoSpaceDE w:val="0"/>
        <w:autoSpaceDN w:val="0"/>
        <w:spacing w:before="128"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Caps Lock.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AC16AB" w:rsidRDefault="00FA6E15">
      <w:pPr>
        <w:pStyle w:val="ListParagraph"/>
        <w:widowControl w:val="0"/>
        <w:numPr>
          <w:ilvl w:val="1"/>
          <w:numId w:val="6"/>
        </w:numPr>
        <w:autoSpaceDE w:val="0"/>
        <w:autoSpaceDN w:val="0"/>
        <w:spacing w:before="128"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Spacebar. </w:t>
      </w:r>
    </w:p>
    <w:p w:rsidR="00AC16AB" w:rsidRDefault="00FA6E15">
      <w:pPr>
        <w:pStyle w:val="ListParagraph"/>
        <w:widowControl w:val="0"/>
        <w:numPr>
          <w:ilvl w:val="1"/>
          <w:numId w:val="6"/>
        </w:numPr>
        <w:autoSpaceDE w:val="0"/>
        <w:autoSpaceDN w:val="0"/>
        <w:spacing w:before="128"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Shift Key. </w:t>
      </w:r>
    </w:p>
    <w:p w:rsidR="00AC16AB" w:rsidRDefault="00FA6E15">
      <w:pPr>
        <w:pStyle w:val="ListParagraph"/>
        <w:numPr>
          <w:ilvl w:val="1"/>
          <w:numId w:val="6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Backspace.</w:t>
      </w:r>
    </w:p>
    <w:sectPr w:rsidR="00AC16AB">
      <w:footerReference w:type="default" r:id="rId8"/>
      <w:pgSz w:w="12240" w:h="15840"/>
      <w:pgMar w:top="1260" w:right="171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E15" w:rsidRDefault="00FA6E15">
      <w:pPr>
        <w:spacing w:line="240" w:lineRule="auto"/>
      </w:pPr>
      <w:r>
        <w:separator/>
      </w:r>
    </w:p>
  </w:endnote>
  <w:endnote w:type="continuationSeparator" w:id="0">
    <w:p w:rsidR="00FA6E15" w:rsidRDefault="00FA6E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4935686"/>
      <w:docPartObj>
        <w:docPartGallery w:val="AutoText"/>
      </w:docPartObj>
    </w:sdtPr>
    <w:sdtEndPr/>
    <w:sdtContent>
      <w:sdt>
        <w:sdtPr>
          <w:id w:val="98381352"/>
          <w:docPartObj>
            <w:docPartGallery w:val="AutoText"/>
          </w:docPartObj>
        </w:sdtPr>
        <w:sdtEndPr/>
        <w:sdtContent>
          <w:p w:rsidR="00AC16AB" w:rsidRDefault="00FA6E15">
            <w:pPr>
              <w:pStyle w:val="Footer"/>
              <w:ind w:firstLine="4320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366B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366B9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C16AB" w:rsidRDefault="00AC16A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E15" w:rsidRDefault="00FA6E15">
      <w:pPr>
        <w:spacing w:after="0"/>
      </w:pPr>
      <w:r>
        <w:separator/>
      </w:r>
    </w:p>
  </w:footnote>
  <w:footnote w:type="continuationSeparator" w:id="0">
    <w:p w:rsidR="00FA6E15" w:rsidRDefault="00FA6E1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F41C8"/>
    <w:multiLevelType w:val="multilevel"/>
    <w:tmpl w:val="145F41C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Roman"/>
      <w:lvlText w:val="%2."/>
      <w:lvlJc w:val="right"/>
      <w:pPr>
        <w:tabs>
          <w:tab w:val="left" w:pos="1440"/>
        </w:tabs>
        <w:ind w:left="1440" w:hanging="360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19C00153"/>
    <w:multiLevelType w:val="multilevel"/>
    <w:tmpl w:val="19C00153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50" w:hanging="360"/>
      </w:pPr>
    </w:lvl>
    <w:lvl w:ilvl="2">
      <w:start w:val="1"/>
      <w:numFmt w:val="lowerRoman"/>
      <w:lvlText w:val="%3."/>
      <w:lvlJc w:val="right"/>
      <w:pPr>
        <w:ind w:left="2970" w:hanging="180"/>
      </w:pPr>
    </w:lvl>
    <w:lvl w:ilvl="3">
      <w:start w:val="1"/>
      <w:numFmt w:val="decimal"/>
      <w:lvlText w:val="%4."/>
      <w:lvlJc w:val="left"/>
      <w:pPr>
        <w:ind w:left="3690" w:hanging="360"/>
      </w:pPr>
    </w:lvl>
    <w:lvl w:ilvl="4">
      <w:start w:val="1"/>
      <w:numFmt w:val="lowerLetter"/>
      <w:lvlText w:val="%5."/>
      <w:lvlJc w:val="left"/>
      <w:pPr>
        <w:ind w:left="4410" w:hanging="360"/>
      </w:pPr>
    </w:lvl>
    <w:lvl w:ilvl="5">
      <w:start w:val="1"/>
      <w:numFmt w:val="lowerRoman"/>
      <w:lvlText w:val="%6."/>
      <w:lvlJc w:val="right"/>
      <w:pPr>
        <w:ind w:left="5130" w:hanging="180"/>
      </w:pPr>
    </w:lvl>
    <w:lvl w:ilvl="6">
      <w:start w:val="1"/>
      <w:numFmt w:val="decimal"/>
      <w:lvlText w:val="%7."/>
      <w:lvlJc w:val="left"/>
      <w:pPr>
        <w:ind w:left="5850" w:hanging="360"/>
      </w:pPr>
    </w:lvl>
    <w:lvl w:ilvl="7">
      <w:start w:val="1"/>
      <w:numFmt w:val="lowerLetter"/>
      <w:lvlText w:val="%8."/>
      <w:lvlJc w:val="left"/>
      <w:pPr>
        <w:ind w:left="6570" w:hanging="360"/>
      </w:pPr>
    </w:lvl>
    <w:lvl w:ilvl="8">
      <w:start w:val="1"/>
      <w:numFmt w:val="lowerRoman"/>
      <w:lvlText w:val="%9."/>
      <w:lvlJc w:val="right"/>
      <w:pPr>
        <w:ind w:left="7290" w:hanging="180"/>
      </w:pPr>
    </w:lvl>
  </w:abstractNum>
  <w:abstractNum w:abstractNumId="2">
    <w:nsid w:val="29543DF5"/>
    <w:multiLevelType w:val="multilevel"/>
    <w:tmpl w:val="29543DF5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Roman"/>
      <w:lvlText w:val="%2."/>
      <w:lvlJc w:val="right"/>
      <w:pPr>
        <w:tabs>
          <w:tab w:val="left" w:pos="1440"/>
        </w:tabs>
        <w:ind w:left="1440" w:hanging="360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>
    <w:nsid w:val="42AE5498"/>
    <w:multiLevelType w:val="multilevel"/>
    <w:tmpl w:val="42AE5498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F15264"/>
    <w:multiLevelType w:val="multilevel"/>
    <w:tmpl w:val="60F15264"/>
    <w:lvl w:ilvl="0">
      <w:start w:val="1"/>
      <w:numFmt w:val="lowerLetter"/>
      <w:lvlText w:val="%1)"/>
      <w:lvlJc w:val="left"/>
      <w:pPr>
        <w:tabs>
          <w:tab w:val="left" w:pos="622"/>
        </w:tabs>
        <w:ind w:left="622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left" w:pos="1342"/>
        </w:tabs>
        <w:ind w:left="1342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left" w:pos="2062"/>
        </w:tabs>
        <w:ind w:left="2062" w:hanging="180"/>
      </w:pPr>
    </w:lvl>
    <w:lvl w:ilvl="3">
      <w:start w:val="1"/>
      <w:numFmt w:val="lowerRoman"/>
      <w:lvlText w:val="%4."/>
      <w:lvlJc w:val="right"/>
      <w:pPr>
        <w:tabs>
          <w:tab w:val="left" w:pos="2782"/>
        </w:tabs>
        <w:ind w:left="2782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left" w:pos="3502"/>
        </w:tabs>
        <w:ind w:left="3502" w:hanging="360"/>
      </w:pPr>
    </w:lvl>
    <w:lvl w:ilvl="5">
      <w:start w:val="1"/>
      <w:numFmt w:val="lowerRoman"/>
      <w:lvlText w:val="%6."/>
      <w:lvlJc w:val="right"/>
      <w:pPr>
        <w:tabs>
          <w:tab w:val="left" w:pos="4222"/>
        </w:tabs>
        <w:ind w:left="4222" w:hanging="180"/>
      </w:pPr>
    </w:lvl>
    <w:lvl w:ilvl="6">
      <w:start w:val="1"/>
      <w:numFmt w:val="decimal"/>
      <w:lvlText w:val="%7."/>
      <w:lvlJc w:val="left"/>
      <w:pPr>
        <w:tabs>
          <w:tab w:val="left" w:pos="4942"/>
        </w:tabs>
        <w:ind w:left="4942" w:hanging="360"/>
      </w:pPr>
    </w:lvl>
    <w:lvl w:ilvl="7">
      <w:start w:val="1"/>
      <w:numFmt w:val="lowerLetter"/>
      <w:lvlText w:val="%8."/>
      <w:lvlJc w:val="left"/>
      <w:pPr>
        <w:tabs>
          <w:tab w:val="left" w:pos="5662"/>
        </w:tabs>
        <w:ind w:left="5662" w:hanging="360"/>
      </w:pPr>
    </w:lvl>
    <w:lvl w:ilvl="8">
      <w:start w:val="1"/>
      <w:numFmt w:val="lowerRoman"/>
      <w:lvlText w:val="%9."/>
      <w:lvlJc w:val="right"/>
      <w:pPr>
        <w:tabs>
          <w:tab w:val="left" w:pos="6382"/>
        </w:tabs>
        <w:ind w:left="6382" w:hanging="180"/>
      </w:pPr>
    </w:lvl>
  </w:abstractNum>
  <w:abstractNum w:abstractNumId="5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7E2"/>
    <w:rsid w:val="00013CA2"/>
    <w:rsid w:val="00053C0D"/>
    <w:rsid w:val="0008119C"/>
    <w:rsid w:val="000A561F"/>
    <w:rsid w:val="000C1107"/>
    <w:rsid w:val="000D2510"/>
    <w:rsid w:val="00100606"/>
    <w:rsid w:val="00102D14"/>
    <w:rsid w:val="00122A22"/>
    <w:rsid w:val="001264BD"/>
    <w:rsid w:val="001571C0"/>
    <w:rsid w:val="0018495C"/>
    <w:rsid w:val="00190584"/>
    <w:rsid w:val="001E0684"/>
    <w:rsid w:val="0022454D"/>
    <w:rsid w:val="002406C9"/>
    <w:rsid w:val="0025760C"/>
    <w:rsid w:val="00261E56"/>
    <w:rsid w:val="00263F2A"/>
    <w:rsid w:val="0026452A"/>
    <w:rsid w:val="00273EC7"/>
    <w:rsid w:val="00274857"/>
    <w:rsid w:val="00283CE8"/>
    <w:rsid w:val="002A454B"/>
    <w:rsid w:val="002D24CE"/>
    <w:rsid w:val="00304603"/>
    <w:rsid w:val="00304DF7"/>
    <w:rsid w:val="00305A9F"/>
    <w:rsid w:val="00313D80"/>
    <w:rsid w:val="00322244"/>
    <w:rsid w:val="00322B6F"/>
    <w:rsid w:val="00335C70"/>
    <w:rsid w:val="0033782C"/>
    <w:rsid w:val="00361EE9"/>
    <w:rsid w:val="00390784"/>
    <w:rsid w:val="003915FD"/>
    <w:rsid w:val="003B13C3"/>
    <w:rsid w:val="003B3A77"/>
    <w:rsid w:val="003B670C"/>
    <w:rsid w:val="004021D3"/>
    <w:rsid w:val="0041488C"/>
    <w:rsid w:val="004366B9"/>
    <w:rsid w:val="00437F2A"/>
    <w:rsid w:val="00452160"/>
    <w:rsid w:val="004740D7"/>
    <w:rsid w:val="00481DD8"/>
    <w:rsid w:val="00485DC3"/>
    <w:rsid w:val="00493347"/>
    <w:rsid w:val="004A1742"/>
    <w:rsid w:val="004B55C7"/>
    <w:rsid w:val="004C13DA"/>
    <w:rsid w:val="005033FB"/>
    <w:rsid w:val="005109DF"/>
    <w:rsid w:val="00511E60"/>
    <w:rsid w:val="0052747C"/>
    <w:rsid w:val="00530E25"/>
    <w:rsid w:val="00531213"/>
    <w:rsid w:val="0055056F"/>
    <w:rsid w:val="00576964"/>
    <w:rsid w:val="0058799E"/>
    <w:rsid w:val="00593A41"/>
    <w:rsid w:val="005D7BC9"/>
    <w:rsid w:val="005E5EDF"/>
    <w:rsid w:val="005F5484"/>
    <w:rsid w:val="0060785D"/>
    <w:rsid w:val="006376CF"/>
    <w:rsid w:val="00640C30"/>
    <w:rsid w:val="006426FD"/>
    <w:rsid w:val="00671418"/>
    <w:rsid w:val="00682B83"/>
    <w:rsid w:val="00690063"/>
    <w:rsid w:val="006A0022"/>
    <w:rsid w:val="006D3E75"/>
    <w:rsid w:val="007105AE"/>
    <w:rsid w:val="00717075"/>
    <w:rsid w:val="00723631"/>
    <w:rsid w:val="007747B0"/>
    <w:rsid w:val="00787525"/>
    <w:rsid w:val="007A4934"/>
    <w:rsid w:val="007A4B71"/>
    <w:rsid w:val="007D3B79"/>
    <w:rsid w:val="00803038"/>
    <w:rsid w:val="00813BA7"/>
    <w:rsid w:val="008530AD"/>
    <w:rsid w:val="0086052B"/>
    <w:rsid w:val="0087129D"/>
    <w:rsid w:val="00875193"/>
    <w:rsid w:val="008C24A6"/>
    <w:rsid w:val="008C6CAF"/>
    <w:rsid w:val="008E2FB3"/>
    <w:rsid w:val="008E5431"/>
    <w:rsid w:val="008E5ECC"/>
    <w:rsid w:val="008E6411"/>
    <w:rsid w:val="00900756"/>
    <w:rsid w:val="00923AF1"/>
    <w:rsid w:val="00930DAB"/>
    <w:rsid w:val="00942A9A"/>
    <w:rsid w:val="009519A5"/>
    <w:rsid w:val="0096453C"/>
    <w:rsid w:val="0099389C"/>
    <w:rsid w:val="009B715D"/>
    <w:rsid w:val="009C0F2B"/>
    <w:rsid w:val="009C2270"/>
    <w:rsid w:val="009C532F"/>
    <w:rsid w:val="009D2A5B"/>
    <w:rsid w:val="009D36DF"/>
    <w:rsid w:val="009F6C52"/>
    <w:rsid w:val="00A16E86"/>
    <w:rsid w:val="00A17069"/>
    <w:rsid w:val="00A20E9D"/>
    <w:rsid w:val="00A40B55"/>
    <w:rsid w:val="00A41907"/>
    <w:rsid w:val="00A448A2"/>
    <w:rsid w:val="00A449B7"/>
    <w:rsid w:val="00A73CA8"/>
    <w:rsid w:val="00A939EB"/>
    <w:rsid w:val="00AC16AB"/>
    <w:rsid w:val="00AC65E6"/>
    <w:rsid w:val="00AD382A"/>
    <w:rsid w:val="00AD3ECB"/>
    <w:rsid w:val="00AE2CD6"/>
    <w:rsid w:val="00AE469F"/>
    <w:rsid w:val="00AF166F"/>
    <w:rsid w:val="00AF702C"/>
    <w:rsid w:val="00B02AE5"/>
    <w:rsid w:val="00B04DC0"/>
    <w:rsid w:val="00B16135"/>
    <w:rsid w:val="00B321F6"/>
    <w:rsid w:val="00B759EF"/>
    <w:rsid w:val="00B967E2"/>
    <w:rsid w:val="00BD6181"/>
    <w:rsid w:val="00BF403D"/>
    <w:rsid w:val="00C24185"/>
    <w:rsid w:val="00C546A5"/>
    <w:rsid w:val="00C659A6"/>
    <w:rsid w:val="00C732C0"/>
    <w:rsid w:val="00C749B1"/>
    <w:rsid w:val="00CB03B4"/>
    <w:rsid w:val="00CB6296"/>
    <w:rsid w:val="00CB73B3"/>
    <w:rsid w:val="00CC69DD"/>
    <w:rsid w:val="00CE7415"/>
    <w:rsid w:val="00D13D21"/>
    <w:rsid w:val="00D25CAC"/>
    <w:rsid w:val="00D40418"/>
    <w:rsid w:val="00D97EB9"/>
    <w:rsid w:val="00E02253"/>
    <w:rsid w:val="00E10CE1"/>
    <w:rsid w:val="00E17BC8"/>
    <w:rsid w:val="00E31D69"/>
    <w:rsid w:val="00E34F9F"/>
    <w:rsid w:val="00E424C9"/>
    <w:rsid w:val="00E53BBE"/>
    <w:rsid w:val="00E544AD"/>
    <w:rsid w:val="00E61B06"/>
    <w:rsid w:val="00E63870"/>
    <w:rsid w:val="00E63E2C"/>
    <w:rsid w:val="00E67D28"/>
    <w:rsid w:val="00E91A0B"/>
    <w:rsid w:val="00E933EA"/>
    <w:rsid w:val="00EA09FE"/>
    <w:rsid w:val="00EA250B"/>
    <w:rsid w:val="00EB195E"/>
    <w:rsid w:val="00EC1C88"/>
    <w:rsid w:val="00EC6F7A"/>
    <w:rsid w:val="00EE7251"/>
    <w:rsid w:val="00EF3699"/>
    <w:rsid w:val="00EF3E1D"/>
    <w:rsid w:val="00F1476C"/>
    <w:rsid w:val="00F17A0B"/>
    <w:rsid w:val="00F2041F"/>
    <w:rsid w:val="00F24144"/>
    <w:rsid w:val="00F51293"/>
    <w:rsid w:val="00F5320A"/>
    <w:rsid w:val="00FA6E15"/>
    <w:rsid w:val="00FC23C4"/>
    <w:rsid w:val="00FD183A"/>
    <w:rsid w:val="00FD6867"/>
    <w:rsid w:val="00FF37A9"/>
    <w:rsid w:val="065906F6"/>
    <w:rsid w:val="15501684"/>
    <w:rsid w:val="77BE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D2644D-3F30-4EBD-9100-C75CFC761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868</Words>
  <Characters>4949</Characters>
  <Application>Microsoft Office Word</Application>
  <DocSecurity>0</DocSecurity>
  <Lines>41</Lines>
  <Paragraphs>11</Paragraphs>
  <ScaleCrop>false</ScaleCrop>
  <Company/>
  <LinksUpToDate>false</LinksUpToDate>
  <CharactersWithSpaces>5806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Kimani;John Sagimo</dc:creator>
  <cp:lastModifiedBy>Hillary Ochieng</cp:lastModifiedBy>
  <cp:revision>3</cp:revision>
  <dcterms:created xsi:type="dcterms:W3CDTF">2024-06-10T06:43:00Z</dcterms:created>
  <dcterms:modified xsi:type="dcterms:W3CDTF">2024-08-01T08:49:00Z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75E3179E61924BDE8935A6DFEA805115_13</vt:lpwstr>
  </property>
</Properties>
</file>