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F5736C8" w14:textId="77777777" w:rsidR="00B966FA" w:rsidRPr="007121F4" w:rsidRDefault="00B966FA" w:rsidP="00B966FA">
      <w:pPr>
        <w:spacing w:after="0" w:line="240" w:lineRule="auto"/>
        <w:jc w:val="center"/>
        <w:rPr>
          <w:rFonts w:ascii="Times New Roman" w:eastAsia="Calibri" w:hAnsi="Times New Roman" w:cs="Times New Roman"/>
          <w:b/>
          <w:bCs/>
          <w:sz w:val="24"/>
          <w:szCs w:val="24"/>
        </w:rPr>
      </w:pPr>
      <w:r w:rsidRPr="007121F4">
        <w:rPr>
          <w:rFonts w:ascii="Times New Roman" w:eastAsia="Times New Roman" w:hAnsi="Times New Roman" w:cs="Times New Roman"/>
          <w:noProof/>
          <w:sz w:val="24"/>
          <w:szCs w:val="24"/>
        </w:rPr>
        <w:drawing>
          <wp:inline distT="0" distB="0" distL="0" distR="0" wp14:anchorId="4D63EF15" wp14:editId="0DD7D4CB">
            <wp:extent cx="1308100" cy="692150"/>
            <wp:effectExtent l="0" t="0" r="635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08100" cy="692150"/>
                    </a:xfrm>
                    <a:prstGeom prst="rect">
                      <a:avLst/>
                    </a:prstGeom>
                    <a:noFill/>
                    <a:ln>
                      <a:noFill/>
                    </a:ln>
                  </pic:spPr>
                </pic:pic>
              </a:graphicData>
            </a:graphic>
          </wp:inline>
        </w:drawing>
      </w:r>
    </w:p>
    <w:p w14:paraId="6FDD6BEC" w14:textId="77777777" w:rsidR="00B966FA" w:rsidRPr="007121F4" w:rsidRDefault="00B966FA" w:rsidP="00B966FA">
      <w:pPr>
        <w:spacing w:after="0" w:line="240" w:lineRule="auto"/>
        <w:jc w:val="center"/>
        <w:rPr>
          <w:rFonts w:ascii="Times New Roman" w:eastAsia="Calibri" w:hAnsi="Times New Roman" w:cs="Times New Roman"/>
          <w:b/>
          <w:bCs/>
          <w:sz w:val="24"/>
          <w:szCs w:val="24"/>
        </w:rPr>
      </w:pPr>
    </w:p>
    <w:p w14:paraId="1C8231B3" w14:textId="77777777" w:rsidR="00B966FA" w:rsidRPr="007121F4" w:rsidRDefault="00B966FA" w:rsidP="00B966FA">
      <w:pPr>
        <w:keepNext/>
        <w:spacing w:after="0" w:line="360" w:lineRule="auto"/>
        <w:jc w:val="center"/>
        <w:outlineLvl w:val="2"/>
        <w:rPr>
          <w:rFonts w:ascii="Times New Roman" w:eastAsia="Times New Roman" w:hAnsi="Times New Roman" w:cs="Times New Roman"/>
          <w:b/>
          <w:bCs/>
          <w:sz w:val="24"/>
          <w:szCs w:val="24"/>
        </w:rPr>
      </w:pPr>
      <w:r w:rsidRPr="007121F4">
        <w:rPr>
          <w:rFonts w:ascii="Times New Roman" w:eastAsia="Times New Roman" w:hAnsi="Times New Roman" w:cs="Times New Roman"/>
          <w:b/>
          <w:bCs/>
          <w:sz w:val="24"/>
          <w:szCs w:val="24"/>
          <w:shd w:val="clear" w:color="auto" w:fill="FFFFFF"/>
        </w:rPr>
        <w:t>RIARA SCHOOL OF INTERNATIONAL RELATIONS &amp; DIPLOMACY</w:t>
      </w:r>
    </w:p>
    <w:p w14:paraId="49B96855" w14:textId="77777777" w:rsidR="00B966FA" w:rsidRPr="007121F4" w:rsidRDefault="00B966FA" w:rsidP="00B966FA">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7121F4">
        <w:rPr>
          <w:rFonts w:ascii="Times New Roman" w:eastAsia="Times New Roman" w:hAnsi="Times New Roman" w:cs="Times New Roman"/>
          <w:b/>
          <w:bCs/>
          <w:i/>
          <w:spacing w:val="-15"/>
          <w:sz w:val="24"/>
          <w:szCs w:val="24"/>
        </w:rPr>
        <w:t>NURTURING INNOVATORS</w:t>
      </w:r>
    </w:p>
    <w:p w14:paraId="68E46995" w14:textId="37B19E5A" w:rsidR="00B966FA" w:rsidRPr="007121F4" w:rsidRDefault="00B966FA" w:rsidP="00B966FA">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SEPTEMBER- DECEMBER</w:t>
      </w:r>
      <w:r w:rsidRPr="007121F4">
        <w:rPr>
          <w:rFonts w:ascii="Times New Roman" w:eastAsia="Times New Roman" w:hAnsi="Times New Roman" w:cs="Times New Roman"/>
          <w:b/>
          <w:bCs/>
          <w:spacing w:val="-15"/>
          <w:sz w:val="24"/>
          <w:szCs w:val="24"/>
        </w:rPr>
        <w:t xml:space="preserve"> 2022 TRIMESTER </w:t>
      </w:r>
    </w:p>
    <w:p w14:paraId="1DB357C4" w14:textId="77777777" w:rsidR="00B966FA" w:rsidRPr="007121F4" w:rsidRDefault="00B966FA" w:rsidP="00B966FA">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7121F4">
        <w:rPr>
          <w:rFonts w:ascii="Times New Roman" w:eastAsia="Times New Roman" w:hAnsi="Times New Roman" w:cs="Times New Roman"/>
          <w:b/>
          <w:bCs/>
          <w:spacing w:val="-15"/>
          <w:sz w:val="24"/>
          <w:szCs w:val="24"/>
        </w:rPr>
        <w:t xml:space="preserve">EXAMINATIONS FOR </w:t>
      </w:r>
      <w:r>
        <w:rPr>
          <w:rFonts w:ascii="Times New Roman" w:eastAsia="Times New Roman" w:hAnsi="Times New Roman" w:cs="Times New Roman"/>
          <w:b/>
          <w:bCs/>
          <w:spacing w:val="-15"/>
          <w:sz w:val="24"/>
          <w:szCs w:val="24"/>
        </w:rPr>
        <w:t>BACHELOR</w:t>
      </w:r>
      <w:r w:rsidRPr="007121F4">
        <w:rPr>
          <w:rFonts w:ascii="Times New Roman" w:eastAsia="Times New Roman" w:hAnsi="Times New Roman" w:cs="Times New Roman"/>
          <w:b/>
          <w:bCs/>
          <w:spacing w:val="-15"/>
          <w:sz w:val="24"/>
          <w:szCs w:val="24"/>
        </w:rPr>
        <w:t xml:space="preserve"> OF ARTS IN INTERNATIONAL RELATIONS &amp; DIPLOMACY</w:t>
      </w:r>
    </w:p>
    <w:p w14:paraId="043ABD7E" w14:textId="77777777" w:rsidR="00B966FA" w:rsidRPr="007121F4" w:rsidRDefault="00B966FA" w:rsidP="00B966FA">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7121F4">
        <w:rPr>
          <w:rFonts w:ascii="Times New Roman" w:eastAsia="Times New Roman" w:hAnsi="Times New Roman" w:cs="Times New Roman"/>
          <w:b/>
          <w:bCs/>
          <w:spacing w:val="-15"/>
          <w:sz w:val="24"/>
          <w:szCs w:val="24"/>
        </w:rPr>
        <w:t>DAY PROGRAMME</w:t>
      </w:r>
    </w:p>
    <w:p w14:paraId="5C844298" w14:textId="77777777" w:rsidR="00B966FA" w:rsidRPr="007121F4" w:rsidRDefault="00B966FA" w:rsidP="00B966FA">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sz w:val="24"/>
          <w:szCs w:val="24"/>
        </w:rPr>
        <w:t>RIR 311</w:t>
      </w:r>
      <w:r w:rsidRPr="007121F4">
        <w:rPr>
          <w:rFonts w:ascii="Times New Roman" w:eastAsia="Times New Roman" w:hAnsi="Times New Roman" w:cs="Times New Roman"/>
          <w:b/>
          <w:bCs/>
          <w:spacing w:val="-15"/>
          <w:sz w:val="24"/>
          <w:szCs w:val="24"/>
        </w:rPr>
        <w:t xml:space="preserve">: </w:t>
      </w:r>
      <w:r>
        <w:rPr>
          <w:rFonts w:ascii="Times New Roman" w:eastAsia="Times New Roman" w:hAnsi="Times New Roman" w:cs="Times New Roman"/>
          <w:b/>
          <w:sz w:val="24"/>
          <w:szCs w:val="24"/>
        </w:rPr>
        <w:t>HUMAN SECURITY</w:t>
      </w:r>
    </w:p>
    <w:p w14:paraId="58FBA76B" w14:textId="4F4D76A5" w:rsidR="00B966FA" w:rsidRPr="007121F4" w:rsidRDefault="00B966FA" w:rsidP="00B966FA">
      <w:pPr>
        <w:autoSpaceDE w:val="0"/>
        <w:autoSpaceDN w:val="0"/>
        <w:adjustRightInd w:val="0"/>
        <w:spacing w:after="0" w:line="360" w:lineRule="auto"/>
        <w:jc w:val="both"/>
        <w:rPr>
          <w:rFonts w:ascii="Times New Roman" w:eastAsia="Times New Roman" w:hAnsi="Times New Roman" w:cs="Times New Roman"/>
          <w:b/>
          <w:caps/>
          <w:spacing w:val="-15"/>
          <w:sz w:val="24"/>
          <w:szCs w:val="24"/>
        </w:rPr>
      </w:pPr>
      <w:r w:rsidRPr="007121F4">
        <w:rPr>
          <w:rFonts w:ascii="Times New Roman" w:eastAsia="Times New Roman" w:hAnsi="Times New Roman" w:cs="Times New Roman"/>
          <w:b/>
          <w:bCs/>
          <w:spacing w:val="-15"/>
          <w:sz w:val="24"/>
          <w:szCs w:val="24"/>
        </w:rPr>
        <w:t>DATE</w:t>
      </w:r>
      <w:r w:rsidR="00BE456A" w:rsidRPr="007121F4">
        <w:rPr>
          <w:rFonts w:ascii="Times New Roman" w:eastAsia="Times New Roman" w:hAnsi="Times New Roman" w:cs="Times New Roman"/>
          <w:b/>
          <w:bCs/>
          <w:spacing w:val="-15"/>
          <w:sz w:val="24"/>
          <w:szCs w:val="24"/>
        </w:rPr>
        <w:t xml:space="preserve">: </w:t>
      </w:r>
      <w:r w:rsidR="00BE456A" w:rsidRPr="007121F4">
        <w:rPr>
          <w:rFonts w:ascii="Times New Roman" w:eastAsia="Times New Roman" w:hAnsi="Times New Roman" w:cs="Times New Roman"/>
          <w:b/>
          <w:bCs/>
          <w:spacing w:val="-15"/>
          <w:sz w:val="24"/>
          <w:szCs w:val="24"/>
        </w:rPr>
        <w:softHyphen/>
      </w:r>
      <w:r w:rsidR="00BE456A" w:rsidRPr="007121F4">
        <w:rPr>
          <w:rFonts w:ascii="Times New Roman" w:eastAsia="Times New Roman" w:hAnsi="Times New Roman" w:cs="Times New Roman"/>
          <w:b/>
          <w:bCs/>
          <w:spacing w:val="-15"/>
          <w:sz w:val="24"/>
          <w:szCs w:val="24"/>
        </w:rPr>
        <w:softHyphen/>
      </w:r>
      <w:r w:rsidR="00BE456A" w:rsidRPr="007121F4">
        <w:rPr>
          <w:rFonts w:ascii="Times New Roman" w:eastAsia="Times New Roman" w:hAnsi="Times New Roman" w:cs="Times New Roman"/>
          <w:b/>
          <w:bCs/>
          <w:spacing w:val="-15"/>
          <w:sz w:val="24"/>
          <w:szCs w:val="24"/>
        </w:rPr>
        <w:softHyphen/>
      </w:r>
      <w:r w:rsidR="00BE456A" w:rsidRPr="007121F4">
        <w:rPr>
          <w:rFonts w:ascii="Times New Roman" w:eastAsia="Times New Roman" w:hAnsi="Times New Roman" w:cs="Times New Roman"/>
          <w:b/>
          <w:bCs/>
          <w:spacing w:val="-15"/>
          <w:sz w:val="24"/>
          <w:szCs w:val="24"/>
        </w:rPr>
        <w:softHyphen/>
      </w:r>
      <w:r w:rsidR="00BE456A" w:rsidRPr="007121F4">
        <w:rPr>
          <w:rFonts w:ascii="Times New Roman" w:eastAsia="Times New Roman" w:hAnsi="Times New Roman" w:cs="Times New Roman"/>
          <w:b/>
          <w:bCs/>
          <w:spacing w:val="-15"/>
          <w:sz w:val="24"/>
          <w:szCs w:val="24"/>
        </w:rPr>
        <w:softHyphen/>
      </w:r>
      <w:r w:rsidR="00BE456A" w:rsidRPr="007121F4">
        <w:rPr>
          <w:rFonts w:ascii="Times New Roman" w:eastAsia="Times New Roman" w:hAnsi="Times New Roman" w:cs="Times New Roman"/>
          <w:b/>
          <w:bCs/>
          <w:spacing w:val="-15"/>
          <w:sz w:val="24"/>
          <w:szCs w:val="24"/>
        </w:rPr>
        <w:softHyphen/>
      </w:r>
      <w:r w:rsidR="00BE456A" w:rsidRPr="007121F4">
        <w:rPr>
          <w:rFonts w:ascii="Times New Roman" w:eastAsia="Times New Roman" w:hAnsi="Times New Roman" w:cs="Times New Roman"/>
          <w:b/>
          <w:bCs/>
          <w:spacing w:val="-15"/>
          <w:sz w:val="24"/>
          <w:szCs w:val="24"/>
        </w:rPr>
        <w:softHyphen/>
      </w:r>
      <w:r w:rsidR="00BE456A" w:rsidRPr="007121F4">
        <w:rPr>
          <w:rFonts w:ascii="Times New Roman" w:eastAsia="Times New Roman" w:hAnsi="Times New Roman" w:cs="Times New Roman"/>
          <w:b/>
          <w:bCs/>
          <w:spacing w:val="-15"/>
          <w:sz w:val="24"/>
          <w:szCs w:val="24"/>
        </w:rPr>
        <w:softHyphen/>
      </w:r>
      <w:r w:rsidR="00BE456A" w:rsidRPr="007121F4">
        <w:rPr>
          <w:rFonts w:ascii="Times New Roman" w:eastAsia="Times New Roman" w:hAnsi="Times New Roman" w:cs="Times New Roman"/>
          <w:b/>
          <w:bCs/>
          <w:spacing w:val="-15"/>
          <w:sz w:val="24"/>
          <w:szCs w:val="24"/>
        </w:rPr>
        <w:softHyphen/>
      </w:r>
      <w:r w:rsidR="00BE456A" w:rsidRPr="007121F4">
        <w:rPr>
          <w:rFonts w:ascii="Times New Roman" w:eastAsia="Times New Roman" w:hAnsi="Times New Roman" w:cs="Times New Roman"/>
          <w:b/>
          <w:bCs/>
          <w:spacing w:val="-15"/>
          <w:sz w:val="24"/>
          <w:szCs w:val="24"/>
        </w:rPr>
        <w:softHyphen/>
      </w:r>
      <w:r w:rsidR="00BE456A" w:rsidRPr="007121F4">
        <w:rPr>
          <w:rFonts w:ascii="Times New Roman" w:eastAsia="Times New Roman" w:hAnsi="Times New Roman" w:cs="Times New Roman"/>
          <w:b/>
          <w:bCs/>
          <w:spacing w:val="-15"/>
          <w:sz w:val="24"/>
          <w:szCs w:val="24"/>
        </w:rPr>
        <w:softHyphen/>
      </w:r>
      <w:r w:rsidR="00BE456A" w:rsidRPr="007121F4">
        <w:rPr>
          <w:rFonts w:ascii="Times New Roman" w:eastAsia="Times New Roman" w:hAnsi="Times New Roman" w:cs="Times New Roman"/>
          <w:b/>
          <w:bCs/>
          <w:spacing w:val="-15"/>
          <w:sz w:val="24"/>
          <w:szCs w:val="24"/>
        </w:rPr>
        <w:softHyphen/>
      </w:r>
      <w:r w:rsidR="00BE456A" w:rsidRPr="007121F4">
        <w:rPr>
          <w:rFonts w:ascii="Times New Roman" w:eastAsia="Times New Roman" w:hAnsi="Times New Roman" w:cs="Times New Roman"/>
          <w:b/>
          <w:bCs/>
          <w:spacing w:val="-15"/>
          <w:sz w:val="24"/>
          <w:szCs w:val="24"/>
        </w:rPr>
        <w:softHyphen/>
      </w:r>
      <w:r w:rsidR="00BE456A" w:rsidRPr="007121F4">
        <w:rPr>
          <w:rFonts w:ascii="Times New Roman" w:eastAsia="Times New Roman" w:hAnsi="Times New Roman" w:cs="Times New Roman"/>
          <w:b/>
          <w:bCs/>
          <w:spacing w:val="-15"/>
          <w:sz w:val="24"/>
          <w:szCs w:val="24"/>
        </w:rPr>
        <w:softHyphen/>
      </w:r>
      <w:r w:rsidR="00BE456A" w:rsidRPr="007121F4">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t xml:space="preserve"> </w:t>
      </w:r>
      <w:r w:rsidR="00BE456A">
        <w:rPr>
          <w:rFonts w:ascii="Times New Roman" w:eastAsia="Times New Roman" w:hAnsi="Times New Roman" w:cs="Times New Roman"/>
          <w:b/>
          <w:bCs/>
          <w:spacing w:val="-15"/>
          <w:sz w:val="24"/>
          <w:szCs w:val="24"/>
        </w:rPr>
        <w:t>29</w:t>
      </w:r>
      <w:r w:rsidR="00BE456A" w:rsidRPr="00BE456A">
        <w:rPr>
          <w:rFonts w:ascii="Times New Roman" w:eastAsia="Times New Roman" w:hAnsi="Times New Roman" w:cs="Times New Roman"/>
          <w:b/>
          <w:bCs/>
          <w:spacing w:val="-15"/>
          <w:sz w:val="24"/>
          <w:szCs w:val="24"/>
          <w:vertAlign w:val="superscript"/>
        </w:rPr>
        <w:t>TH</w:t>
      </w:r>
      <w:r w:rsidR="00BE456A">
        <w:rPr>
          <w:rFonts w:ascii="Times New Roman" w:eastAsia="Times New Roman" w:hAnsi="Times New Roman" w:cs="Times New Roman"/>
          <w:b/>
          <w:bCs/>
          <w:spacing w:val="-15"/>
          <w:sz w:val="24"/>
          <w:szCs w:val="24"/>
        </w:rPr>
        <w:t xml:space="preserve"> NOVEMBER </w:t>
      </w:r>
      <w:r>
        <w:rPr>
          <w:rFonts w:ascii="Times New Roman" w:eastAsia="Times New Roman" w:hAnsi="Times New Roman" w:cs="Times New Roman"/>
          <w:b/>
          <w:bCs/>
          <w:spacing w:val="-15"/>
          <w:sz w:val="24"/>
          <w:szCs w:val="24"/>
        </w:rPr>
        <w:t>2022</w:t>
      </w:r>
      <w:r w:rsidRPr="007121F4">
        <w:rPr>
          <w:rFonts w:ascii="Times New Roman" w:eastAsia="Times New Roman" w:hAnsi="Times New Roman" w:cs="Times New Roman"/>
          <w:b/>
          <w:bCs/>
          <w:spacing w:val="-15"/>
          <w:sz w:val="24"/>
          <w:szCs w:val="24"/>
        </w:rPr>
        <w:tab/>
      </w:r>
      <w:r w:rsidRPr="007121F4">
        <w:rPr>
          <w:rFonts w:ascii="Times New Roman" w:eastAsia="Times New Roman" w:hAnsi="Times New Roman" w:cs="Times New Roman"/>
          <w:b/>
          <w:bCs/>
          <w:spacing w:val="-15"/>
          <w:sz w:val="24"/>
          <w:szCs w:val="24"/>
        </w:rPr>
        <w:tab/>
      </w:r>
      <w:r w:rsidRPr="007121F4">
        <w:rPr>
          <w:rFonts w:ascii="Times New Roman" w:eastAsia="Times New Roman" w:hAnsi="Times New Roman" w:cs="Times New Roman"/>
          <w:b/>
          <w:bCs/>
          <w:spacing w:val="-15"/>
          <w:sz w:val="24"/>
          <w:szCs w:val="24"/>
        </w:rPr>
        <w:tab/>
      </w:r>
      <w:r w:rsidRPr="007121F4">
        <w:rPr>
          <w:rFonts w:ascii="Times New Roman" w:eastAsia="Times New Roman" w:hAnsi="Times New Roman" w:cs="Times New Roman"/>
          <w:b/>
          <w:bCs/>
          <w:spacing w:val="-15"/>
          <w:sz w:val="24"/>
          <w:szCs w:val="24"/>
        </w:rPr>
        <w:tab/>
      </w:r>
      <w:r w:rsidRPr="007121F4">
        <w:rPr>
          <w:rFonts w:ascii="Times New Roman" w:eastAsia="Times New Roman" w:hAnsi="Times New Roman" w:cs="Times New Roman"/>
          <w:b/>
          <w:bCs/>
          <w:spacing w:val="-15"/>
          <w:sz w:val="24"/>
          <w:szCs w:val="24"/>
        </w:rPr>
        <w:tab/>
        <w:t xml:space="preserve">     TIME: 2 HOURS</w:t>
      </w:r>
    </w:p>
    <w:p w14:paraId="4952AAC8" w14:textId="77777777" w:rsidR="00B966FA" w:rsidRPr="007121F4" w:rsidRDefault="00B966FA" w:rsidP="00B966FA">
      <w:pPr>
        <w:autoSpaceDE w:val="0"/>
        <w:autoSpaceDN w:val="0"/>
        <w:adjustRightInd w:val="0"/>
        <w:spacing w:after="0" w:line="360" w:lineRule="auto"/>
        <w:jc w:val="both"/>
        <w:rPr>
          <w:rFonts w:ascii="Times New Roman" w:eastAsia="Calibri" w:hAnsi="Times New Roman" w:cs="Times New Roman"/>
          <w:b/>
          <w:bCs/>
          <w:sz w:val="24"/>
          <w:szCs w:val="24"/>
          <w:u w:val="single"/>
        </w:rPr>
      </w:pPr>
    </w:p>
    <w:p w14:paraId="44065987" w14:textId="77777777" w:rsidR="00BE456A" w:rsidRPr="00D0493E" w:rsidRDefault="00BE456A" w:rsidP="00BE456A">
      <w:pPr>
        <w:autoSpaceDE w:val="0"/>
        <w:autoSpaceDN w:val="0"/>
        <w:adjustRightInd w:val="0"/>
        <w:spacing w:after="0" w:line="480" w:lineRule="auto"/>
        <w:jc w:val="both"/>
        <w:rPr>
          <w:rFonts w:ascii="Times New Roman" w:hAnsi="Times New Roman"/>
          <w:sz w:val="24"/>
          <w:szCs w:val="24"/>
        </w:rPr>
      </w:pPr>
      <w:r w:rsidRPr="00D0493E">
        <w:rPr>
          <w:rFonts w:ascii="Times New Roman" w:hAnsi="Times New Roman"/>
          <w:b/>
          <w:bCs/>
          <w:sz w:val="24"/>
          <w:szCs w:val="24"/>
        </w:rPr>
        <w:t xml:space="preserve">SPECIAL INSTRUCTIONS </w:t>
      </w:r>
    </w:p>
    <w:p w14:paraId="42A57379" w14:textId="77777777" w:rsidR="00BE456A" w:rsidRPr="00D0493E" w:rsidRDefault="00BE456A" w:rsidP="00BE456A">
      <w:pPr>
        <w:pStyle w:val="ListParagraph"/>
        <w:numPr>
          <w:ilvl w:val="0"/>
          <w:numId w:val="6"/>
        </w:numPr>
        <w:autoSpaceDE w:val="0"/>
        <w:autoSpaceDN w:val="0"/>
        <w:adjustRightInd w:val="0"/>
        <w:spacing w:after="228" w:line="480" w:lineRule="auto"/>
        <w:jc w:val="both"/>
        <w:rPr>
          <w:rFonts w:ascii="Times New Roman" w:hAnsi="Times New Roman"/>
          <w:sz w:val="24"/>
          <w:szCs w:val="24"/>
        </w:rPr>
      </w:pPr>
      <w:r w:rsidRPr="00D0493E">
        <w:rPr>
          <w:rFonts w:ascii="Times New Roman" w:hAnsi="Times New Roman"/>
          <w:bCs/>
          <w:sz w:val="24"/>
          <w:szCs w:val="24"/>
        </w:rPr>
        <w:t xml:space="preserve">Write </w:t>
      </w:r>
      <w:proofErr w:type="gramStart"/>
      <w:r w:rsidRPr="00D0493E">
        <w:rPr>
          <w:rFonts w:ascii="Times New Roman" w:hAnsi="Times New Roman"/>
          <w:bCs/>
          <w:sz w:val="24"/>
          <w:szCs w:val="24"/>
        </w:rPr>
        <w:t>your</w:t>
      </w:r>
      <w:proofErr w:type="gramEnd"/>
      <w:r w:rsidRPr="00D0493E">
        <w:rPr>
          <w:rFonts w:ascii="Times New Roman" w:hAnsi="Times New Roman"/>
          <w:bCs/>
          <w:sz w:val="24"/>
          <w:szCs w:val="24"/>
        </w:rPr>
        <w:t xml:space="preserve"> REGISTRATION NO. Clearly on the answer booklet(s). </w:t>
      </w:r>
    </w:p>
    <w:p w14:paraId="604BC438" w14:textId="77777777" w:rsidR="00BE456A" w:rsidRPr="00D0493E" w:rsidRDefault="00BE456A" w:rsidP="00BE456A">
      <w:pPr>
        <w:pStyle w:val="ListParagraph"/>
        <w:numPr>
          <w:ilvl w:val="0"/>
          <w:numId w:val="6"/>
        </w:numPr>
        <w:spacing w:after="0" w:line="480" w:lineRule="auto"/>
        <w:jc w:val="both"/>
        <w:rPr>
          <w:rFonts w:ascii="Times New Roman" w:hAnsi="Times New Roman"/>
          <w:bCs/>
          <w:sz w:val="24"/>
          <w:szCs w:val="24"/>
        </w:rPr>
      </w:pPr>
      <w:r w:rsidRPr="00D0493E">
        <w:rPr>
          <w:rFonts w:ascii="Times New Roman" w:hAnsi="Times New Roman"/>
          <w:sz w:val="24"/>
          <w:szCs w:val="24"/>
        </w:rPr>
        <w:t>Answer Question One and ANY other TWO questions.</w:t>
      </w:r>
    </w:p>
    <w:p w14:paraId="55B37B53" w14:textId="77777777" w:rsidR="00BE456A" w:rsidRPr="00D0493E" w:rsidRDefault="00BE456A" w:rsidP="00BE456A">
      <w:pPr>
        <w:pStyle w:val="ListParagraph"/>
        <w:numPr>
          <w:ilvl w:val="0"/>
          <w:numId w:val="6"/>
        </w:numPr>
        <w:autoSpaceDE w:val="0"/>
        <w:autoSpaceDN w:val="0"/>
        <w:adjustRightInd w:val="0"/>
        <w:spacing w:after="0" w:line="480" w:lineRule="auto"/>
        <w:jc w:val="both"/>
        <w:rPr>
          <w:rFonts w:ascii="Times New Roman" w:hAnsi="Times New Roman"/>
          <w:sz w:val="24"/>
          <w:szCs w:val="24"/>
        </w:rPr>
      </w:pPr>
      <w:r w:rsidRPr="00D0493E">
        <w:rPr>
          <w:rFonts w:ascii="Times New Roman" w:hAnsi="Times New Roman"/>
          <w:bCs/>
          <w:sz w:val="24"/>
          <w:szCs w:val="24"/>
        </w:rPr>
        <w:t xml:space="preserve">Questions in all sections should be answered in answer booklet(s) </w:t>
      </w:r>
    </w:p>
    <w:p w14:paraId="618EF6F7" w14:textId="77777777" w:rsidR="00BE456A" w:rsidRPr="00D0493E" w:rsidRDefault="00BE456A" w:rsidP="00BE456A">
      <w:pPr>
        <w:pStyle w:val="ListParagraph"/>
        <w:numPr>
          <w:ilvl w:val="0"/>
          <w:numId w:val="6"/>
        </w:numPr>
        <w:spacing w:line="480" w:lineRule="auto"/>
        <w:jc w:val="both"/>
        <w:rPr>
          <w:rFonts w:ascii="Times New Roman" w:hAnsi="Times New Roman"/>
          <w:sz w:val="24"/>
          <w:szCs w:val="24"/>
        </w:rPr>
      </w:pPr>
      <w:r w:rsidRPr="00D0493E">
        <w:rPr>
          <w:rFonts w:ascii="Times New Roman" w:hAnsi="Times New Roman"/>
          <w:bCs/>
          <w:sz w:val="24"/>
          <w:szCs w:val="24"/>
        </w:rPr>
        <w:t>PLEASE start the answer to EACH question on a NEW PAGE</w:t>
      </w:r>
      <w:r w:rsidRPr="00D0493E">
        <w:rPr>
          <w:rFonts w:ascii="Times New Roman" w:hAnsi="Times New Roman"/>
          <w:sz w:val="24"/>
          <w:szCs w:val="24"/>
        </w:rPr>
        <w:t>.</w:t>
      </w:r>
    </w:p>
    <w:p w14:paraId="44A55D70" w14:textId="77777777" w:rsidR="00BE456A" w:rsidRPr="00D0493E" w:rsidRDefault="00BE456A" w:rsidP="00BE456A">
      <w:pPr>
        <w:pStyle w:val="ListParagraph"/>
        <w:numPr>
          <w:ilvl w:val="0"/>
          <w:numId w:val="6"/>
        </w:numPr>
        <w:autoSpaceDE w:val="0"/>
        <w:autoSpaceDN w:val="0"/>
        <w:adjustRightInd w:val="0"/>
        <w:spacing w:after="228" w:line="480" w:lineRule="auto"/>
        <w:jc w:val="both"/>
        <w:rPr>
          <w:rFonts w:ascii="Times New Roman" w:hAnsi="Times New Roman"/>
          <w:sz w:val="24"/>
          <w:szCs w:val="24"/>
        </w:rPr>
      </w:pPr>
      <w:r w:rsidRPr="00D0493E">
        <w:rPr>
          <w:rFonts w:ascii="Times New Roman" w:hAnsi="Times New Roman"/>
          <w:bCs/>
          <w:sz w:val="24"/>
          <w:szCs w:val="24"/>
        </w:rPr>
        <w:t>For the questions, write the number of the question on the answer booklet(s) in the order you answered.</w:t>
      </w:r>
    </w:p>
    <w:p w14:paraId="16FE6742" w14:textId="77777777" w:rsidR="00BE456A" w:rsidRPr="00D0493E" w:rsidRDefault="00BE456A" w:rsidP="00BE456A">
      <w:pPr>
        <w:pStyle w:val="ListParagraph"/>
        <w:numPr>
          <w:ilvl w:val="0"/>
          <w:numId w:val="6"/>
        </w:numPr>
        <w:spacing w:line="480" w:lineRule="auto"/>
        <w:jc w:val="both"/>
        <w:rPr>
          <w:rFonts w:ascii="Times New Roman" w:hAnsi="Times New Roman"/>
          <w:sz w:val="24"/>
          <w:szCs w:val="24"/>
        </w:rPr>
      </w:pPr>
      <w:r w:rsidRPr="00D0493E">
        <w:rPr>
          <w:rFonts w:ascii="Times New Roman" w:hAnsi="Times New Roman"/>
          <w:sz w:val="24"/>
          <w:szCs w:val="24"/>
        </w:rPr>
        <w:t>Write on both sides of each leaf and indicate number of each question at the top of each page.</w:t>
      </w:r>
    </w:p>
    <w:p w14:paraId="38CC1316" w14:textId="77777777" w:rsidR="00BE456A" w:rsidRPr="00D0493E" w:rsidRDefault="00BE456A" w:rsidP="00BE456A">
      <w:pPr>
        <w:pStyle w:val="ListParagraph"/>
        <w:numPr>
          <w:ilvl w:val="0"/>
          <w:numId w:val="6"/>
        </w:numPr>
        <w:autoSpaceDE w:val="0"/>
        <w:autoSpaceDN w:val="0"/>
        <w:adjustRightInd w:val="0"/>
        <w:spacing w:after="228" w:line="480" w:lineRule="auto"/>
        <w:jc w:val="both"/>
        <w:rPr>
          <w:rFonts w:ascii="Times New Roman" w:hAnsi="Times New Roman"/>
          <w:sz w:val="24"/>
          <w:szCs w:val="24"/>
        </w:rPr>
      </w:pPr>
      <w:r w:rsidRPr="00D0493E">
        <w:rPr>
          <w:rFonts w:ascii="Times New Roman" w:hAnsi="Times New Roman"/>
          <w:bCs/>
          <w:sz w:val="24"/>
          <w:szCs w:val="24"/>
        </w:rPr>
        <w:t xml:space="preserve">Write the answers in a paragraph form unless stated otherwise. </w:t>
      </w:r>
    </w:p>
    <w:p w14:paraId="0805111B" w14:textId="77777777" w:rsidR="00BE456A" w:rsidRPr="00D0493E" w:rsidRDefault="00BE456A" w:rsidP="00BE456A">
      <w:pPr>
        <w:pStyle w:val="ListParagraph"/>
        <w:numPr>
          <w:ilvl w:val="0"/>
          <w:numId w:val="6"/>
        </w:numPr>
        <w:autoSpaceDE w:val="0"/>
        <w:autoSpaceDN w:val="0"/>
        <w:adjustRightInd w:val="0"/>
        <w:spacing w:after="228" w:line="480" w:lineRule="auto"/>
        <w:jc w:val="both"/>
        <w:rPr>
          <w:rFonts w:ascii="Times New Roman" w:hAnsi="Times New Roman"/>
          <w:sz w:val="24"/>
          <w:szCs w:val="24"/>
        </w:rPr>
      </w:pPr>
      <w:r w:rsidRPr="00D0493E">
        <w:rPr>
          <w:rFonts w:ascii="Times New Roman" w:hAnsi="Times New Roman"/>
          <w:bCs/>
          <w:sz w:val="24"/>
          <w:szCs w:val="24"/>
        </w:rPr>
        <w:t xml:space="preserve">Marks allocated to each question are shown at the end of the question. </w:t>
      </w:r>
    </w:p>
    <w:p w14:paraId="456DF1AE" w14:textId="77777777" w:rsidR="00BE456A" w:rsidRPr="00D0493E" w:rsidRDefault="00BE456A" w:rsidP="00BE456A">
      <w:pPr>
        <w:pStyle w:val="ListParagraph"/>
        <w:numPr>
          <w:ilvl w:val="0"/>
          <w:numId w:val="6"/>
        </w:numPr>
        <w:spacing w:line="480" w:lineRule="auto"/>
        <w:jc w:val="both"/>
        <w:rPr>
          <w:rFonts w:ascii="Times New Roman" w:hAnsi="Times New Roman"/>
          <w:sz w:val="24"/>
          <w:szCs w:val="24"/>
        </w:rPr>
      </w:pPr>
      <w:r w:rsidRPr="00D0493E">
        <w:rPr>
          <w:rFonts w:ascii="Times New Roman" w:hAnsi="Times New Roman"/>
          <w:sz w:val="24"/>
          <w:szCs w:val="24"/>
        </w:rPr>
        <w:t>All rough work must be done on the answer booklet and crossed through!</w:t>
      </w:r>
    </w:p>
    <w:p w14:paraId="25DD74E2" w14:textId="77777777" w:rsidR="00BE456A" w:rsidRPr="00D0493E" w:rsidRDefault="00BE456A" w:rsidP="00BE456A">
      <w:pPr>
        <w:pStyle w:val="ListParagraph"/>
        <w:numPr>
          <w:ilvl w:val="0"/>
          <w:numId w:val="6"/>
        </w:numPr>
        <w:spacing w:line="480" w:lineRule="auto"/>
        <w:jc w:val="both"/>
        <w:rPr>
          <w:rFonts w:ascii="Times New Roman" w:hAnsi="Times New Roman"/>
          <w:sz w:val="24"/>
          <w:szCs w:val="24"/>
        </w:rPr>
      </w:pPr>
      <w:r w:rsidRPr="00D0493E">
        <w:rPr>
          <w:rFonts w:ascii="Times New Roman" w:hAnsi="Times New Roman"/>
          <w:sz w:val="24"/>
          <w:szCs w:val="24"/>
        </w:rPr>
        <w:t xml:space="preserve">Use supplementary pages only when </w:t>
      </w:r>
      <w:r>
        <w:rPr>
          <w:rFonts w:ascii="Times New Roman" w:hAnsi="Times New Roman"/>
          <w:sz w:val="24"/>
          <w:szCs w:val="24"/>
        </w:rPr>
        <w:t>you have exhausted those in the</w:t>
      </w:r>
      <w:r w:rsidRPr="00D0493E">
        <w:rPr>
          <w:rFonts w:ascii="Times New Roman" w:hAnsi="Times New Roman"/>
          <w:sz w:val="24"/>
          <w:szCs w:val="24"/>
        </w:rPr>
        <w:t xml:space="preserve"> book.</w:t>
      </w:r>
    </w:p>
    <w:p w14:paraId="3BD9BF52" w14:textId="77777777" w:rsidR="00BE456A" w:rsidRPr="00D0493E" w:rsidRDefault="00BE456A" w:rsidP="00BE456A">
      <w:pPr>
        <w:pStyle w:val="ListParagraph"/>
        <w:numPr>
          <w:ilvl w:val="0"/>
          <w:numId w:val="6"/>
        </w:numPr>
        <w:spacing w:line="480" w:lineRule="auto"/>
        <w:jc w:val="both"/>
        <w:rPr>
          <w:rFonts w:ascii="Times New Roman" w:hAnsi="Times New Roman"/>
          <w:sz w:val="24"/>
          <w:szCs w:val="24"/>
        </w:rPr>
      </w:pPr>
      <w:r w:rsidRPr="00D0493E">
        <w:rPr>
          <w:rFonts w:ascii="Times New Roman" w:hAnsi="Times New Roman"/>
          <w:sz w:val="24"/>
          <w:szCs w:val="24"/>
        </w:rPr>
        <w:t xml:space="preserve">Fasten the supplementary pages </w:t>
      </w:r>
      <w:r>
        <w:rPr>
          <w:rFonts w:ascii="Times New Roman" w:hAnsi="Times New Roman"/>
          <w:sz w:val="24"/>
          <w:szCs w:val="24"/>
        </w:rPr>
        <w:t>to the inside back cover of the</w:t>
      </w:r>
      <w:r w:rsidRPr="00D0493E">
        <w:rPr>
          <w:rFonts w:ascii="Times New Roman" w:hAnsi="Times New Roman"/>
          <w:sz w:val="24"/>
          <w:szCs w:val="24"/>
        </w:rPr>
        <w:t xml:space="preserve"> booklet.</w:t>
      </w:r>
    </w:p>
    <w:p w14:paraId="2B8D6FA0" w14:textId="77777777" w:rsidR="00BE456A" w:rsidRDefault="00BE456A" w:rsidP="00BE456A">
      <w:pPr>
        <w:spacing w:after="0" w:line="360" w:lineRule="auto"/>
        <w:jc w:val="center"/>
        <w:rPr>
          <w:rFonts w:ascii="Times New Roman" w:eastAsia="Calibri" w:hAnsi="Times New Roman" w:cs="Times New Roman"/>
          <w:b/>
          <w:bCs/>
          <w:sz w:val="24"/>
          <w:szCs w:val="24"/>
          <w:lang w:eastAsia="zh-CN"/>
        </w:rPr>
      </w:pPr>
    </w:p>
    <w:p w14:paraId="443719A1" w14:textId="654D25E5" w:rsidR="00B966FA" w:rsidRPr="000919E3" w:rsidRDefault="00B966FA" w:rsidP="00BE456A">
      <w:pPr>
        <w:spacing w:after="0" w:line="360" w:lineRule="auto"/>
        <w:jc w:val="center"/>
        <w:rPr>
          <w:rFonts w:ascii="Times New Roman" w:eastAsia="Calibri" w:hAnsi="Times New Roman" w:cs="Times New Roman"/>
          <w:b/>
          <w:bCs/>
          <w:sz w:val="24"/>
          <w:szCs w:val="24"/>
          <w:u w:val="single"/>
          <w:lang w:eastAsia="zh-CN"/>
        </w:rPr>
      </w:pPr>
      <w:r w:rsidRPr="00BE456A">
        <w:rPr>
          <w:rFonts w:ascii="Times New Roman" w:eastAsia="Calibri" w:hAnsi="Times New Roman" w:cs="Times New Roman"/>
          <w:b/>
          <w:bCs/>
          <w:sz w:val="24"/>
          <w:szCs w:val="24"/>
          <w:lang w:eastAsia="zh-CN"/>
        </w:rPr>
        <w:lastRenderedPageBreak/>
        <w:t>SECTION A: (COMPULSORY) –</w:t>
      </w:r>
      <w:r w:rsidRPr="000919E3">
        <w:rPr>
          <w:rFonts w:ascii="Times New Roman" w:eastAsia="Calibri" w:hAnsi="Times New Roman" w:cs="Times New Roman"/>
          <w:b/>
          <w:bCs/>
          <w:sz w:val="24"/>
          <w:szCs w:val="24"/>
          <w:lang w:eastAsia="zh-CN"/>
        </w:rPr>
        <w:tab/>
        <w:t>(</w:t>
      </w:r>
      <w:r w:rsidR="00BE456A" w:rsidRPr="000919E3">
        <w:rPr>
          <w:rFonts w:ascii="Times New Roman" w:eastAsia="Calibri" w:hAnsi="Times New Roman" w:cs="Times New Roman"/>
          <w:b/>
          <w:bCs/>
          <w:sz w:val="24"/>
          <w:szCs w:val="24"/>
          <w:lang w:eastAsia="zh-CN"/>
        </w:rPr>
        <w:t>30 MARKS)</w:t>
      </w:r>
    </w:p>
    <w:p w14:paraId="10DF1B3E" w14:textId="2086E286" w:rsidR="00B966FA" w:rsidRPr="000919E3" w:rsidRDefault="00BE456A" w:rsidP="00BE456A">
      <w:pPr>
        <w:spacing w:line="360" w:lineRule="auto"/>
        <w:contextualSpacing/>
        <w:jc w:val="both"/>
        <w:rPr>
          <w:rFonts w:ascii="Times New Roman" w:eastAsia="Calibri" w:hAnsi="Times New Roman" w:cs="Times New Roman"/>
          <w:b/>
          <w:sz w:val="24"/>
          <w:szCs w:val="24"/>
        </w:rPr>
      </w:pPr>
      <w:r>
        <w:rPr>
          <w:rFonts w:ascii="Times New Roman" w:eastAsia="Calibri" w:hAnsi="Times New Roman" w:cs="Times New Roman"/>
          <w:b/>
          <w:sz w:val="24"/>
          <w:szCs w:val="24"/>
        </w:rPr>
        <w:t>QUESTION ONE</w:t>
      </w:r>
    </w:p>
    <w:p w14:paraId="26152CFD" w14:textId="58C0FC09" w:rsidR="00B966FA" w:rsidRPr="00B966FA" w:rsidRDefault="00B966FA" w:rsidP="00B966FA">
      <w:pPr>
        <w:numPr>
          <w:ilvl w:val="0"/>
          <w:numId w:val="1"/>
        </w:numPr>
        <w:tabs>
          <w:tab w:val="left" w:pos="1425"/>
        </w:tabs>
        <w:spacing w:after="0" w:line="360" w:lineRule="auto"/>
        <w:contextualSpacing/>
        <w:jc w:val="both"/>
        <w:rPr>
          <w:rFonts w:ascii="Times New Roman" w:eastAsia="Times New Roman" w:hAnsi="Times New Roman" w:cs="Times New Roman"/>
          <w:bCs/>
          <w:sz w:val="24"/>
          <w:szCs w:val="24"/>
          <w:lang w:eastAsia="zh-CN"/>
        </w:rPr>
      </w:pPr>
      <w:r w:rsidRPr="00B966FA">
        <w:rPr>
          <w:rFonts w:ascii="Times New Roman" w:eastAsia="Times New Roman" w:hAnsi="Times New Roman" w:cs="Times New Roman"/>
          <w:bCs/>
          <w:sz w:val="24"/>
          <w:szCs w:val="24"/>
          <w:lang w:eastAsia="zh-CN"/>
        </w:rPr>
        <w:t>Discuss any T</w:t>
      </w:r>
      <w:r>
        <w:rPr>
          <w:rFonts w:ascii="Times New Roman" w:eastAsia="Times New Roman" w:hAnsi="Times New Roman" w:cs="Times New Roman"/>
          <w:bCs/>
          <w:sz w:val="24"/>
          <w:szCs w:val="24"/>
          <w:lang w:eastAsia="zh-CN"/>
        </w:rPr>
        <w:t>WO</w:t>
      </w:r>
      <w:r w:rsidRPr="00B966FA">
        <w:rPr>
          <w:rFonts w:ascii="Times New Roman" w:eastAsia="Times New Roman" w:hAnsi="Times New Roman" w:cs="Times New Roman"/>
          <w:bCs/>
          <w:sz w:val="24"/>
          <w:szCs w:val="24"/>
          <w:lang w:eastAsia="zh-CN"/>
        </w:rPr>
        <w:t xml:space="preserve"> differences between Traditional Security Human Security.</w:t>
      </w:r>
      <w:r w:rsidRPr="00B966FA">
        <w:rPr>
          <w:rFonts w:ascii="Times New Roman" w:eastAsia="Times New Roman" w:hAnsi="Times New Roman" w:cs="Times New Roman"/>
          <w:bCs/>
          <w:sz w:val="24"/>
          <w:szCs w:val="24"/>
          <w:lang w:eastAsia="zh-CN"/>
        </w:rPr>
        <w:tab/>
      </w:r>
    </w:p>
    <w:p w14:paraId="1F361C50" w14:textId="5DFCD682" w:rsidR="00B966FA" w:rsidRPr="00B966FA" w:rsidRDefault="00B966FA" w:rsidP="00B966FA">
      <w:pPr>
        <w:tabs>
          <w:tab w:val="left" w:pos="1425"/>
        </w:tabs>
        <w:spacing w:after="0" w:line="360" w:lineRule="auto"/>
        <w:ind w:left="720"/>
        <w:contextualSpacing/>
        <w:jc w:val="both"/>
        <w:rPr>
          <w:rFonts w:ascii="Times New Roman" w:eastAsia="Times New Roman" w:hAnsi="Times New Roman" w:cs="Times New Roman"/>
          <w:b/>
          <w:sz w:val="24"/>
          <w:szCs w:val="24"/>
          <w:lang w:eastAsia="zh-CN"/>
        </w:rPr>
      </w:pPr>
      <w:r>
        <w:rPr>
          <w:rFonts w:ascii="Times New Roman" w:eastAsia="Times New Roman" w:hAnsi="Times New Roman" w:cs="Times New Roman"/>
          <w:b/>
          <w:sz w:val="24"/>
          <w:szCs w:val="24"/>
          <w:lang w:eastAsia="zh-CN"/>
        </w:rPr>
        <w:t xml:space="preserve">                                                                                                                        </w:t>
      </w:r>
      <w:r w:rsidRPr="00B966FA">
        <w:rPr>
          <w:rFonts w:ascii="Times New Roman" w:eastAsia="Times New Roman" w:hAnsi="Times New Roman" w:cs="Times New Roman"/>
          <w:b/>
          <w:sz w:val="24"/>
          <w:szCs w:val="24"/>
          <w:lang w:eastAsia="zh-CN"/>
        </w:rPr>
        <w:t>(</w:t>
      </w:r>
      <w:r>
        <w:rPr>
          <w:rFonts w:ascii="Times New Roman" w:eastAsia="Times New Roman" w:hAnsi="Times New Roman" w:cs="Times New Roman"/>
          <w:b/>
          <w:sz w:val="24"/>
          <w:szCs w:val="24"/>
          <w:lang w:eastAsia="zh-CN"/>
        </w:rPr>
        <w:t>4</w:t>
      </w:r>
      <w:r w:rsidR="00BE456A">
        <w:rPr>
          <w:rFonts w:ascii="Times New Roman" w:eastAsia="Times New Roman" w:hAnsi="Times New Roman" w:cs="Times New Roman"/>
          <w:b/>
          <w:sz w:val="24"/>
          <w:szCs w:val="24"/>
          <w:lang w:eastAsia="zh-CN"/>
        </w:rPr>
        <w:t xml:space="preserve"> m</w:t>
      </w:r>
      <w:r w:rsidRPr="00B966FA">
        <w:rPr>
          <w:rFonts w:ascii="Times New Roman" w:eastAsia="Times New Roman" w:hAnsi="Times New Roman" w:cs="Times New Roman"/>
          <w:b/>
          <w:sz w:val="24"/>
          <w:szCs w:val="24"/>
          <w:lang w:eastAsia="zh-CN"/>
        </w:rPr>
        <w:t>arks)</w:t>
      </w:r>
    </w:p>
    <w:p w14:paraId="5A24E6A0" w14:textId="641EE2A1" w:rsidR="00B966FA" w:rsidRPr="000919E3" w:rsidRDefault="00B966FA" w:rsidP="00B966FA">
      <w:pPr>
        <w:numPr>
          <w:ilvl w:val="0"/>
          <w:numId w:val="1"/>
        </w:numPr>
        <w:tabs>
          <w:tab w:val="left" w:pos="1425"/>
        </w:tabs>
        <w:spacing w:after="0" w:line="360" w:lineRule="auto"/>
        <w:contextualSpacing/>
        <w:jc w:val="both"/>
        <w:rPr>
          <w:rFonts w:ascii="Times New Roman" w:eastAsia="Times New Roman" w:hAnsi="Times New Roman" w:cs="Times New Roman"/>
          <w:b/>
          <w:sz w:val="24"/>
          <w:szCs w:val="24"/>
          <w:lang w:eastAsia="zh-CN"/>
        </w:rPr>
      </w:pPr>
      <w:r w:rsidRPr="000919E3">
        <w:rPr>
          <w:rFonts w:ascii="Times New Roman" w:eastAsia="Times New Roman" w:hAnsi="Times New Roman" w:cs="Times New Roman"/>
          <w:sz w:val="24"/>
          <w:szCs w:val="24"/>
          <w:lang w:eastAsia="zh-CN"/>
        </w:rPr>
        <w:t xml:space="preserve">According to the Commission on Human Security (CHS), Protection is a </w:t>
      </w:r>
      <w:r w:rsidRPr="000919E3">
        <w:rPr>
          <w:rFonts w:ascii="Times New Roman" w:eastAsia="Times New Roman" w:hAnsi="Times New Roman" w:cs="Times New Roman"/>
          <w:b/>
          <w:sz w:val="24"/>
          <w:szCs w:val="24"/>
          <w:lang w:eastAsia="zh-CN"/>
        </w:rPr>
        <w:t>‘top-down’</w:t>
      </w:r>
      <w:r w:rsidRPr="000919E3">
        <w:rPr>
          <w:rFonts w:ascii="Times New Roman" w:eastAsia="Times New Roman" w:hAnsi="Times New Roman" w:cs="Times New Roman"/>
          <w:sz w:val="24"/>
          <w:szCs w:val="24"/>
          <w:lang w:eastAsia="zh-CN"/>
        </w:rPr>
        <w:t xml:space="preserve"> approach while Empowerment is a ‘</w:t>
      </w:r>
      <w:r w:rsidRPr="000919E3">
        <w:rPr>
          <w:rFonts w:ascii="Times New Roman" w:eastAsia="Times New Roman" w:hAnsi="Times New Roman" w:cs="Times New Roman"/>
          <w:b/>
          <w:sz w:val="24"/>
          <w:szCs w:val="24"/>
          <w:lang w:eastAsia="zh-CN"/>
        </w:rPr>
        <w:t>bottom-up’</w:t>
      </w:r>
      <w:r w:rsidRPr="000919E3">
        <w:rPr>
          <w:rFonts w:ascii="Times New Roman" w:eastAsia="Times New Roman" w:hAnsi="Times New Roman" w:cs="Times New Roman"/>
          <w:sz w:val="24"/>
          <w:szCs w:val="24"/>
          <w:lang w:eastAsia="zh-CN"/>
        </w:rPr>
        <w:t xml:space="preserve"> approach in achieving human security. Explain.</w:t>
      </w:r>
      <w:r w:rsidRPr="000919E3">
        <w:rPr>
          <w:rFonts w:ascii="Times New Roman" w:eastAsia="Times New Roman" w:hAnsi="Times New Roman" w:cs="Times New Roman"/>
          <w:sz w:val="24"/>
          <w:szCs w:val="24"/>
          <w:lang w:eastAsia="zh-CN"/>
        </w:rPr>
        <w:tab/>
      </w:r>
      <w:bookmarkStart w:id="0" w:name="_GoBack"/>
      <w:bookmarkEnd w:id="0"/>
      <w:r w:rsidRPr="000919E3">
        <w:rPr>
          <w:rFonts w:ascii="Times New Roman" w:eastAsia="Times New Roman" w:hAnsi="Times New Roman" w:cs="Times New Roman"/>
          <w:sz w:val="24"/>
          <w:szCs w:val="24"/>
          <w:lang w:eastAsia="zh-CN"/>
        </w:rPr>
        <w:tab/>
      </w:r>
      <w:r w:rsidRPr="000919E3">
        <w:rPr>
          <w:rFonts w:ascii="Times New Roman" w:eastAsia="Times New Roman" w:hAnsi="Times New Roman" w:cs="Times New Roman"/>
          <w:sz w:val="24"/>
          <w:szCs w:val="24"/>
          <w:lang w:eastAsia="zh-CN"/>
        </w:rPr>
        <w:tab/>
      </w:r>
      <w:r w:rsidRPr="000919E3">
        <w:rPr>
          <w:rFonts w:ascii="Times New Roman" w:eastAsia="Times New Roman" w:hAnsi="Times New Roman" w:cs="Times New Roman"/>
          <w:sz w:val="24"/>
          <w:szCs w:val="24"/>
          <w:lang w:eastAsia="zh-CN"/>
        </w:rPr>
        <w:tab/>
      </w:r>
      <w:r w:rsidRPr="000919E3">
        <w:rPr>
          <w:rFonts w:ascii="Times New Roman" w:eastAsia="Times New Roman" w:hAnsi="Times New Roman" w:cs="Times New Roman"/>
          <w:sz w:val="24"/>
          <w:szCs w:val="24"/>
          <w:lang w:eastAsia="zh-CN"/>
        </w:rPr>
        <w:tab/>
      </w:r>
      <w:r w:rsidRPr="000919E3">
        <w:rPr>
          <w:rFonts w:ascii="Times New Roman" w:eastAsia="Times New Roman" w:hAnsi="Times New Roman" w:cs="Times New Roman"/>
          <w:sz w:val="24"/>
          <w:szCs w:val="24"/>
          <w:lang w:eastAsia="zh-CN"/>
        </w:rPr>
        <w:tab/>
      </w:r>
      <w:r w:rsidRPr="000919E3">
        <w:rPr>
          <w:rFonts w:ascii="Times New Roman" w:eastAsia="Times New Roman" w:hAnsi="Times New Roman" w:cs="Times New Roman"/>
          <w:sz w:val="24"/>
          <w:szCs w:val="24"/>
          <w:lang w:eastAsia="zh-CN"/>
        </w:rPr>
        <w:tab/>
      </w:r>
      <w:r w:rsidRPr="000919E3">
        <w:rPr>
          <w:rFonts w:ascii="Times New Roman" w:eastAsia="Times New Roman" w:hAnsi="Times New Roman" w:cs="Times New Roman"/>
          <w:sz w:val="24"/>
          <w:szCs w:val="24"/>
          <w:lang w:eastAsia="zh-CN"/>
        </w:rPr>
        <w:tab/>
      </w:r>
      <w:r w:rsidRPr="000919E3">
        <w:rPr>
          <w:rFonts w:ascii="Times New Roman" w:eastAsia="Times New Roman" w:hAnsi="Times New Roman" w:cs="Times New Roman"/>
          <w:sz w:val="24"/>
          <w:szCs w:val="24"/>
          <w:lang w:eastAsia="zh-CN"/>
        </w:rPr>
        <w:tab/>
        <w:t xml:space="preserve"> (</w:t>
      </w:r>
      <w:r w:rsidR="00BE456A">
        <w:rPr>
          <w:rFonts w:ascii="Times New Roman" w:eastAsia="Times New Roman" w:hAnsi="Times New Roman" w:cs="Times New Roman"/>
          <w:b/>
          <w:sz w:val="24"/>
          <w:szCs w:val="24"/>
          <w:lang w:eastAsia="zh-CN"/>
        </w:rPr>
        <w:t>6 m</w:t>
      </w:r>
      <w:r w:rsidRPr="000919E3">
        <w:rPr>
          <w:rFonts w:ascii="Times New Roman" w:eastAsia="Times New Roman" w:hAnsi="Times New Roman" w:cs="Times New Roman"/>
          <w:b/>
          <w:sz w:val="24"/>
          <w:szCs w:val="24"/>
          <w:lang w:eastAsia="zh-CN"/>
        </w:rPr>
        <w:t>arks)</w:t>
      </w:r>
    </w:p>
    <w:p w14:paraId="54B05E71" w14:textId="005DF6E9" w:rsidR="00B966FA" w:rsidRPr="000919E3" w:rsidRDefault="00B966FA" w:rsidP="00B966FA">
      <w:pPr>
        <w:numPr>
          <w:ilvl w:val="0"/>
          <w:numId w:val="1"/>
        </w:numPr>
        <w:tabs>
          <w:tab w:val="left" w:pos="1425"/>
        </w:tabs>
        <w:spacing w:after="0" w:line="360" w:lineRule="auto"/>
        <w:contextualSpacing/>
        <w:jc w:val="both"/>
        <w:rPr>
          <w:rFonts w:ascii="Times New Roman" w:eastAsia="Times New Roman" w:hAnsi="Times New Roman" w:cs="Times New Roman"/>
          <w:b/>
          <w:sz w:val="24"/>
          <w:szCs w:val="24"/>
          <w:lang w:eastAsia="zh-CN"/>
        </w:rPr>
      </w:pPr>
      <w:r w:rsidRPr="000919E3">
        <w:rPr>
          <w:rFonts w:ascii="Times New Roman" w:eastAsia="Times New Roman" w:hAnsi="Times New Roman" w:cs="Times New Roman"/>
          <w:sz w:val="24"/>
          <w:szCs w:val="24"/>
          <w:lang w:eastAsia="zh-CN"/>
        </w:rPr>
        <w:t>While giving relevant examples examine two components of Human Security.</w:t>
      </w:r>
      <w:r w:rsidRPr="000919E3">
        <w:rPr>
          <w:rFonts w:ascii="Times New Roman" w:eastAsia="Times New Roman" w:hAnsi="Times New Roman" w:cs="Times New Roman"/>
          <w:sz w:val="24"/>
          <w:szCs w:val="24"/>
          <w:lang w:eastAsia="zh-CN"/>
        </w:rPr>
        <w:tab/>
      </w:r>
      <w:r w:rsidRPr="000919E3">
        <w:rPr>
          <w:rFonts w:ascii="Times New Roman" w:eastAsia="Times New Roman" w:hAnsi="Times New Roman" w:cs="Times New Roman"/>
          <w:sz w:val="24"/>
          <w:szCs w:val="24"/>
          <w:lang w:eastAsia="zh-CN"/>
        </w:rPr>
        <w:tab/>
      </w:r>
      <w:r w:rsidRPr="000919E3">
        <w:rPr>
          <w:rFonts w:ascii="Times New Roman" w:eastAsia="Times New Roman" w:hAnsi="Times New Roman" w:cs="Times New Roman"/>
          <w:sz w:val="24"/>
          <w:szCs w:val="24"/>
          <w:lang w:eastAsia="zh-CN"/>
        </w:rPr>
        <w:tab/>
      </w:r>
      <w:r w:rsidRPr="000919E3">
        <w:rPr>
          <w:rFonts w:ascii="Times New Roman" w:eastAsia="Times New Roman" w:hAnsi="Times New Roman" w:cs="Times New Roman"/>
          <w:sz w:val="24"/>
          <w:szCs w:val="24"/>
          <w:lang w:eastAsia="zh-CN"/>
        </w:rPr>
        <w:tab/>
      </w:r>
      <w:r w:rsidRPr="000919E3">
        <w:rPr>
          <w:rFonts w:ascii="Times New Roman" w:eastAsia="Times New Roman" w:hAnsi="Times New Roman" w:cs="Times New Roman"/>
          <w:sz w:val="24"/>
          <w:szCs w:val="24"/>
          <w:lang w:eastAsia="zh-CN"/>
        </w:rPr>
        <w:tab/>
      </w:r>
      <w:r w:rsidRPr="000919E3">
        <w:rPr>
          <w:rFonts w:ascii="Times New Roman" w:eastAsia="Times New Roman" w:hAnsi="Times New Roman" w:cs="Times New Roman"/>
          <w:sz w:val="24"/>
          <w:szCs w:val="24"/>
          <w:lang w:eastAsia="zh-CN"/>
        </w:rPr>
        <w:tab/>
      </w:r>
      <w:r w:rsidRPr="000919E3">
        <w:rPr>
          <w:rFonts w:ascii="Times New Roman" w:eastAsia="Times New Roman" w:hAnsi="Times New Roman" w:cs="Times New Roman"/>
          <w:sz w:val="24"/>
          <w:szCs w:val="24"/>
          <w:lang w:eastAsia="zh-CN"/>
        </w:rPr>
        <w:tab/>
      </w:r>
      <w:r w:rsidRPr="000919E3">
        <w:rPr>
          <w:rFonts w:ascii="Times New Roman" w:eastAsia="Times New Roman" w:hAnsi="Times New Roman" w:cs="Times New Roman"/>
          <w:sz w:val="24"/>
          <w:szCs w:val="24"/>
          <w:lang w:eastAsia="zh-CN"/>
        </w:rPr>
        <w:tab/>
      </w:r>
      <w:r w:rsidRPr="000919E3">
        <w:rPr>
          <w:rFonts w:ascii="Times New Roman" w:eastAsia="Times New Roman" w:hAnsi="Times New Roman" w:cs="Times New Roman"/>
          <w:sz w:val="24"/>
          <w:szCs w:val="24"/>
          <w:lang w:eastAsia="zh-CN"/>
        </w:rPr>
        <w:tab/>
      </w:r>
      <w:r w:rsidRPr="000919E3">
        <w:rPr>
          <w:rFonts w:ascii="Times New Roman" w:eastAsia="Times New Roman" w:hAnsi="Times New Roman" w:cs="Times New Roman"/>
          <w:sz w:val="24"/>
          <w:szCs w:val="24"/>
          <w:lang w:eastAsia="zh-CN"/>
        </w:rPr>
        <w:tab/>
      </w:r>
      <w:r w:rsidRPr="000919E3">
        <w:rPr>
          <w:rFonts w:ascii="Times New Roman" w:eastAsia="Times New Roman" w:hAnsi="Times New Roman" w:cs="Times New Roman"/>
          <w:sz w:val="24"/>
          <w:szCs w:val="24"/>
          <w:lang w:eastAsia="zh-CN"/>
        </w:rPr>
        <w:tab/>
      </w:r>
      <w:r w:rsidRPr="000919E3">
        <w:rPr>
          <w:rFonts w:ascii="Times New Roman" w:eastAsia="Times New Roman" w:hAnsi="Times New Roman" w:cs="Times New Roman"/>
          <w:sz w:val="24"/>
          <w:szCs w:val="24"/>
          <w:lang w:eastAsia="zh-CN"/>
        </w:rPr>
        <w:tab/>
      </w:r>
      <w:r w:rsidRPr="000919E3">
        <w:rPr>
          <w:rFonts w:ascii="Times New Roman" w:eastAsia="Times New Roman" w:hAnsi="Times New Roman" w:cs="Times New Roman"/>
          <w:sz w:val="24"/>
          <w:szCs w:val="24"/>
          <w:lang w:eastAsia="zh-CN"/>
        </w:rPr>
        <w:tab/>
      </w:r>
      <w:r w:rsidR="00BE456A">
        <w:rPr>
          <w:rFonts w:ascii="Times New Roman" w:eastAsia="Times New Roman" w:hAnsi="Times New Roman" w:cs="Times New Roman"/>
          <w:b/>
          <w:sz w:val="24"/>
          <w:szCs w:val="24"/>
          <w:lang w:eastAsia="zh-CN"/>
        </w:rPr>
        <w:t>(4 m</w:t>
      </w:r>
      <w:r w:rsidRPr="000919E3">
        <w:rPr>
          <w:rFonts w:ascii="Times New Roman" w:eastAsia="Times New Roman" w:hAnsi="Times New Roman" w:cs="Times New Roman"/>
          <w:b/>
          <w:sz w:val="24"/>
          <w:szCs w:val="24"/>
          <w:lang w:eastAsia="zh-CN"/>
        </w:rPr>
        <w:t>arks)</w:t>
      </w:r>
    </w:p>
    <w:p w14:paraId="7C7C19F6" w14:textId="3DA954C8" w:rsidR="00B966FA" w:rsidRPr="00B966FA" w:rsidRDefault="00B966FA" w:rsidP="00B966FA">
      <w:pPr>
        <w:numPr>
          <w:ilvl w:val="0"/>
          <w:numId w:val="1"/>
        </w:numPr>
        <w:spacing w:line="360" w:lineRule="auto"/>
        <w:contextualSpacing/>
        <w:jc w:val="both"/>
        <w:rPr>
          <w:rFonts w:ascii="Times New Roman" w:eastAsia="Calibri" w:hAnsi="Times New Roman" w:cs="Times New Roman"/>
          <w:sz w:val="24"/>
          <w:szCs w:val="24"/>
        </w:rPr>
      </w:pPr>
      <w:r w:rsidRPr="00B966FA">
        <w:rPr>
          <w:rFonts w:ascii="Times New Roman" w:eastAsia="Calibri" w:hAnsi="Times New Roman" w:cs="Times New Roman"/>
          <w:sz w:val="24"/>
          <w:szCs w:val="24"/>
        </w:rPr>
        <w:t>Explain any TWO features of Human Security.</w:t>
      </w:r>
      <w:r w:rsidRPr="00B966FA">
        <w:rPr>
          <w:rFonts w:ascii="Times New Roman" w:eastAsia="Calibri" w:hAnsi="Times New Roman" w:cs="Times New Roman"/>
          <w:sz w:val="24"/>
          <w:szCs w:val="24"/>
        </w:rPr>
        <w:tab/>
      </w:r>
      <w:r w:rsidRPr="00B966FA">
        <w:rPr>
          <w:rFonts w:ascii="Times New Roman" w:eastAsia="Calibri" w:hAnsi="Times New Roman" w:cs="Times New Roman"/>
          <w:sz w:val="24"/>
          <w:szCs w:val="24"/>
        </w:rPr>
        <w:tab/>
      </w:r>
      <w:r w:rsidRPr="00B966FA">
        <w:rPr>
          <w:rFonts w:ascii="Times New Roman" w:eastAsia="Calibri" w:hAnsi="Times New Roman" w:cs="Times New Roman"/>
          <w:sz w:val="24"/>
          <w:szCs w:val="24"/>
        </w:rPr>
        <w:tab/>
      </w:r>
      <w:r w:rsidRPr="00B966FA">
        <w:rPr>
          <w:rFonts w:ascii="Times New Roman" w:eastAsia="Calibri" w:hAnsi="Times New Roman" w:cs="Times New Roman"/>
          <w:sz w:val="24"/>
          <w:szCs w:val="24"/>
        </w:rPr>
        <w:tab/>
      </w:r>
      <w:r w:rsidR="00BE456A">
        <w:rPr>
          <w:rFonts w:ascii="Times New Roman" w:eastAsia="Calibri" w:hAnsi="Times New Roman" w:cs="Times New Roman"/>
          <w:b/>
          <w:bCs/>
          <w:sz w:val="24"/>
          <w:szCs w:val="24"/>
        </w:rPr>
        <w:t>(4 m</w:t>
      </w:r>
      <w:r w:rsidRPr="00B966FA">
        <w:rPr>
          <w:rFonts w:ascii="Times New Roman" w:eastAsia="Calibri" w:hAnsi="Times New Roman" w:cs="Times New Roman"/>
          <w:b/>
          <w:bCs/>
          <w:sz w:val="24"/>
          <w:szCs w:val="24"/>
        </w:rPr>
        <w:t>arks)</w:t>
      </w:r>
    </w:p>
    <w:p w14:paraId="3FFCF199" w14:textId="6EE50B64" w:rsidR="00B966FA" w:rsidRPr="00B966FA" w:rsidRDefault="00B966FA" w:rsidP="00B966FA">
      <w:pPr>
        <w:numPr>
          <w:ilvl w:val="0"/>
          <w:numId w:val="1"/>
        </w:numPr>
        <w:spacing w:line="360" w:lineRule="auto"/>
        <w:contextualSpacing/>
        <w:jc w:val="both"/>
        <w:rPr>
          <w:rFonts w:ascii="Times New Roman" w:eastAsia="Calibri" w:hAnsi="Times New Roman" w:cs="Times New Roman"/>
          <w:b/>
          <w:bCs/>
          <w:sz w:val="24"/>
          <w:szCs w:val="24"/>
        </w:rPr>
      </w:pPr>
      <w:r w:rsidRPr="00B966FA">
        <w:rPr>
          <w:rFonts w:ascii="Times New Roman" w:eastAsia="Calibri" w:hAnsi="Times New Roman" w:cs="Times New Roman"/>
          <w:sz w:val="24"/>
          <w:szCs w:val="24"/>
        </w:rPr>
        <w:t>In the human security context and using appropriate illustrations, discuss the notions of ‘freedom from want’ and ‘freedom from fear’</w:t>
      </w:r>
      <w:r w:rsidRPr="00B966FA">
        <w:rPr>
          <w:rFonts w:ascii="Times New Roman" w:eastAsia="Calibri" w:hAnsi="Times New Roman" w:cs="Times New Roman"/>
          <w:sz w:val="24"/>
          <w:szCs w:val="24"/>
        </w:rPr>
        <w:tab/>
      </w:r>
      <w:r w:rsidRPr="00B966FA">
        <w:rPr>
          <w:rFonts w:ascii="Times New Roman" w:eastAsia="Calibri" w:hAnsi="Times New Roman" w:cs="Times New Roman"/>
          <w:sz w:val="24"/>
          <w:szCs w:val="24"/>
        </w:rPr>
        <w:tab/>
      </w:r>
      <w:r w:rsidRPr="00B966FA">
        <w:rPr>
          <w:rFonts w:ascii="Times New Roman" w:eastAsia="Calibri" w:hAnsi="Times New Roman" w:cs="Times New Roman"/>
          <w:sz w:val="24"/>
          <w:szCs w:val="24"/>
        </w:rPr>
        <w:tab/>
      </w:r>
      <w:r w:rsidRPr="00B966FA">
        <w:rPr>
          <w:rFonts w:ascii="Times New Roman" w:eastAsia="Calibri" w:hAnsi="Times New Roman" w:cs="Times New Roman"/>
          <w:sz w:val="24"/>
          <w:szCs w:val="24"/>
        </w:rPr>
        <w:tab/>
      </w:r>
      <w:r w:rsidR="00BE456A">
        <w:rPr>
          <w:rFonts w:ascii="Times New Roman" w:eastAsia="Calibri" w:hAnsi="Times New Roman" w:cs="Times New Roman"/>
          <w:b/>
          <w:bCs/>
          <w:sz w:val="24"/>
          <w:szCs w:val="24"/>
        </w:rPr>
        <w:t>(6 m</w:t>
      </w:r>
      <w:r w:rsidRPr="00B966FA">
        <w:rPr>
          <w:rFonts w:ascii="Times New Roman" w:eastAsia="Calibri" w:hAnsi="Times New Roman" w:cs="Times New Roman"/>
          <w:b/>
          <w:bCs/>
          <w:sz w:val="24"/>
          <w:szCs w:val="24"/>
        </w:rPr>
        <w:t>arks)</w:t>
      </w:r>
    </w:p>
    <w:p w14:paraId="01BA63E6" w14:textId="79CB379E" w:rsidR="00B966FA" w:rsidRDefault="00B966FA" w:rsidP="00B966FA">
      <w:pPr>
        <w:numPr>
          <w:ilvl w:val="0"/>
          <w:numId w:val="1"/>
        </w:numPr>
        <w:spacing w:line="360" w:lineRule="auto"/>
        <w:contextualSpacing/>
        <w:jc w:val="both"/>
        <w:rPr>
          <w:rFonts w:ascii="Times New Roman" w:eastAsia="Calibri" w:hAnsi="Times New Roman" w:cs="Times New Roman"/>
          <w:b/>
          <w:sz w:val="24"/>
          <w:szCs w:val="24"/>
        </w:rPr>
      </w:pPr>
      <w:r w:rsidRPr="000919E3">
        <w:rPr>
          <w:rFonts w:ascii="Times New Roman" w:eastAsia="Calibri" w:hAnsi="Times New Roman" w:cs="Times New Roman"/>
          <w:sz w:val="24"/>
          <w:szCs w:val="24"/>
        </w:rPr>
        <w:t>Examine the mandate of the United Nations Organization on gender in the context of human security.</w:t>
      </w:r>
      <w:r w:rsidRPr="000919E3">
        <w:rPr>
          <w:rFonts w:ascii="Times New Roman" w:eastAsia="Calibri" w:hAnsi="Times New Roman" w:cs="Times New Roman"/>
          <w:sz w:val="24"/>
          <w:szCs w:val="24"/>
        </w:rPr>
        <w:tab/>
      </w:r>
      <w:r w:rsidRPr="000919E3">
        <w:rPr>
          <w:rFonts w:ascii="Times New Roman" w:eastAsia="Calibri" w:hAnsi="Times New Roman" w:cs="Times New Roman"/>
          <w:sz w:val="24"/>
          <w:szCs w:val="24"/>
        </w:rPr>
        <w:tab/>
      </w:r>
      <w:r w:rsidRPr="000919E3">
        <w:rPr>
          <w:rFonts w:ascii="Times New Roman" w:eastAsia="Calibri" w:hAnsi="Times New Roman" w:cs="Times New Roman"/>
          <w:sz w:val="24"/>
          <w:szCs w:val="24"/>
        </w:rPr>
        <w:tab/>
      </w:r>
      <w:r w:rsidRPr="000919E3">
        <w:rPr>
          <w:rFonts w:ascii="Times New Roman" w:eastAsia="Calibri" w:hAnsi="Times New Roman" w:cs="Times New Roman"/>
          <w:sz w:val="24"/>
          <w:szCs w:val="24"/>
        </w:rPr>
        <w:tab/>
      </w:r>
      <w:r w:rsidRPr="000919E3">
        <w:rPr>
          <w:rFonts w:ascii="Times New Roman" w:eastAsia="Calibri" w:hAnsi="Times New Roman" w:cs="Times New Roman"/>
          <w:sz w:val="24"/>
          <w:szCs w:val="24"/>
        </w:rPr>
        <w:tab/>
      </w:r>
      <w:r w:rsidRPr="000919E3">
        <w:rPr>
          <w:rFonts w:ascii="Times New Roman" w:eastAsia="Calibri" w:hAnsi="Times New Roman" w:cs="Times New Roman"/>
          <w:sz w:val="24"/>
          <w:szCs w:val="24"/>
        </w:rPr>
        <w:tab/>
      </w:r>
      <w:r w:rsidRPr="000919E3">
        <w:rPr>
          <w:rFonts w:ascii="Times New Roman" w:eastAsia="Calibri" w:hAnsi="Times New Roman" w:cs="Times New Roman"/>
          <w:sz w:val="24"/>
          <w:szCs w:val="24"/>
        </w:rPr>
        <w:tab/>
      </w:r>
      <w:r w:rsidRPr="000919E3">
        <w:rPr>
          <w:rFonts w:ascii="Times New Roman" w:eastAsia="Calibri" w:hAnsi="Times New Roman" w:cs="Times New Roman"/>
          <w:sz w:val="24"/>
          <w:szCs w:val="24"/>
        </w:rPr>
        <w:tab/>
      </w:r>
      <w:r w:rsidR="00BE456A">
        <w:rPr>
          <w:rFonts w:ascii="Times New Roman" w:eastAsia="Calibri" w:hAnsi="Times New Roman" w:cs="Times New Roman"/>
          <w:b/>
          <w:sz w:val="24"/>
          <w:szCs w:val="24"/>
        </w:rPr>
        <w:t>(6 m</w:t>
      </w:r>
      <w:r w:rsidRPr="000919E3">
        <w:rPr>
          <w:rFonts w:ascii="Times New Roman" w:eastAsia="Calibri" w:hAnsi="Times New Roman" w:cs="Times New Roman"/>
          <w:b/>
          <w:sz w:val="24"/>
          <w:szCs w:val="24"/>
        </w:rPr>
        <w:t>arks)</w:t>
      </w:r>
    </w:p>
    <w:p w14:paraId="66972001" w14:textId="77777777" w:rsidR="00B966FA" w:rsidRPr="000919E3" w:rsidRDefault="00B966FA" w:rsidP="00B966FA">
      <w:pPr>
        <w:spacing w:line="360" w:lineRule="auto"/>
        <w:ind w:left="1080"/>
        <w:contextualSpacing/>
        <w:jc w:val="both"/>
        <w:rPr>
          <w:rFonts w:ascii="Times New Roman" w:eastAsia="Calibri" w:hAnsi="Times New Roman" w:cs="Times New Roman"/>
          <w:b/>
          <w:sz w:val="24"/>
          <w:szCs w:val="24"/>
        </w:rPr>
      </w:pPr>
    </w:p>
    <w:p w14:paraId="4EB3C212" w14:textId="02788C9C" w:rsidR="00B966FA" w:rsidRPr="00BE456A" w:rsidRDefault="00BE456A" w:rsidP="00BE456A">
      <w:pPr>
        <w:spacing w:after="0" w:line="360" w:lineRule="auto"/>
        <w:jc w:val="center"/>
        <w:rPr>
          <w:rFonts w:ascii="Times New Roman" w:eastAsia="Calibri" w:hAnsi="Times New Roman" w:cs="Times New Roman"/>
          <w:b/>
          <w:bCs/>
          <w:sz w:val="24"/>
          <w:szCs w:val="24"/>
          <w:lang w:eastAsia="zh-CN"/>
        </w:rPr>
      </w:pPr>
      <w:r w:rsidRPr="00BE456A">
        <w:rPr>
          <w:rFonts w:ascii="Times New Roman" w:eastAsia="Calibri" w:hAnsi="Times New Roman" w:cs="Times New Roman"/>
          <w:b/>
          <w:bCs/>
          <w:sz w:val="24"/>
          <w:szCs w:val="24"/>
          <w:lang w:eastAsia="zh-CN"/>
        </w:rPr>
        <w:t xml:space="preserve">SECTION B: ANSWER ANY TWO QUESTIONS </w:t>
      </w:r>
      <w:r>
        <w:rPr>
          <w:rFonts w:ascii="Times New Roman" w:eastAsia="Calibri" w:hAnsi="Times New Roman" w:cs="Times New Roman"/>
          <w:b/>
          <w:bCs/>
          <w:sz w:val="24"/>
          <w:szCs w:val="24"/>
          <w:lang w:eastAsia="zh-CN"/>
        </w:rPr>
        <w:t xml:space="preserve">- </w:t>
      </w:r>
      <w:r w:rsidRPr="00BE456A">
        <w:rPr>
          <w:rFonts w:ascii="Times New Roman" w:eastAsia="Calibri" w:hAnsi="Times New Roman" w:cs="Times New Roman"/>
          <w:b/>
          <w:bCs/>
          <w:sz w:val="24"/>
          <w:szCs w:val="24"/>
          <w:lang w:eastAsia="zh-CN"/>
        </w:rPr>
        <w:t>(40 MARKS)</w:t>
      </w:r>
    </w:p>
    <w:p w14:paraId="6129191C" w14:textId="77777777" w:rsidR="00B966FA" w:rsidRPr="000919E3" w:rsidRDefault="00B966FA" w:rsidP="00B966FA">
      <w:pPr>
        <w:spacing w:after="0" w:line="360" w:lineRule="auto"/>
        <w:jc w:val="both"/>
        <w:rPr>
          <w:rFonts w:ascii="Times New Roman" w:eastAsia="Calibri" w:hAnsi="Times New Roman" w:cs="Times New Roman"/>
          <w:b/>
          <w:bCs/>
          <w:sz w:val="24"/>
          <w:szCs w:val="24"/>
          <w:u w:val="single"/>
          <w:lang w:eastAsia="zh-CN"/>
        </w:rPr>
      </w:pPr>
    </w:p>
    <w:p w14:paraId="00B52895" w14:textId="49B541FC" w:rsidR="00B966FA" w:rsidRPr="000919E3" w:rsidRDefault="00BE456A" w:rsidP="00BE456A">
      <w:pPr>
        <w:spacing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QUESTION TWO</w:t>
      </w:r>
    </w:p>
    <w:p w14:paraId="07B166CF" w14:textId="79E14492" w:rsidR="00195AD3" w:rsidRPr="00195AD3" w:rsidRDefault="00195AD3" w:rsidP="00195AD3">
      <w:pPr>
        <w:pStyle w:val="ListParagraph"/>
        <w:numPr>
          <w:ilvl w:val="0"/>
          <w:numId w:val="2"/>
        </w:numPr>
        <w:rPr>
          <w:rFonts w:ascii="Times New Roman" w:eastAsia="Calibri" w:hAnsi="Times New Roman" w:cs="Times New Roman"/>
          <w:sz w:val="24"/>
          <w:szCs w:val="24"/>
        </w:rPr>
      </w:pPr>
      <w:r w:rsidRPr="00195AD3">
        <w:rPr>
          <w:rFonts w:ascii="Times New Roman" w:eastAsia="Calibri" w:hAnsi="Times New Roman" w:cs="Times New Roman"/>
          <w:sz w:val="24"/>
          <w:szCs w:val="24"/>
        </w:rPr>
        <w:t>Human Security and Human Rights are inter-related. Using at least four provisions of the Universal Declaration of Human Rights and corresponding Human Security components, demonstrate this relationship.</w:t>
      </w:r>
      <w:r w:rsidRPr="00195AD3">
        <w:rPr>
          <w:rFonts w:ascii="Times New Roman" w:eastAsia="Calibri" w:hAnsi="Times New Roman" w:cs="Times New Roman"/>
          <w:sz w:val="24"/>
          <w:szCs w:val="24"/>
        </w:rPr>
        <w:tab/>
      </w:r>
      <w:r w:rsidRPr="00195AD3">
        <w:rPr>
          <w:rFonts w:ascii="Times New Roman" w:eastAsia="Calibri" w:hAnsi="Times New Roman" w:cs="Times New Roman"/>
          <w:sz w:val="24"/>
          <w:szCs w:val="24"/>
        </w:rPr>
        <w:tab/>
      </w:r>
      <w:r w:rsidRPr="00195AD3">
        <w:rPr>
          <w:rFonts w:ascii="Times New Roman" w:eastAsia="Calibri" w:hAnsi="Times New Roman" w:cs="Times New Roman"/>
          <w:sz w:val="24"/>
          <w:szCs w:val="24"/>
        </w:rPr>
        <w:tab/>
      </w:r>
      <w:r w:rsidRPr="00195AD3">
        <w:rPr>
          <w:rFonts w:ascii="Times New Roman" w:eastAsia="Calibri" w:hAnsi="Times New Roman" w:cs="Times New Roman"/>
          <w:sz w:val="24"/>
          <w:szCs w:val="24"/>
        </w:rPr>
        <w:tab/>
      </w:r>
      <w:r w:rsidRPr="00195AD3">
        <w:rPr>
          <w:rFonts w:ascii="Times New Roman" w:eastAsia="Calibri" w:hAnsi="Times New Roman" w:cs="Times New Roman"/>
          <w:sz w:val="24"/>
          <w:szCs w:val="24"/>
        </w:rPr>
        <w:tab/>
      </w:r>
      <w:r w:rsidRPr="00195AD3">
        <w:rPr>
          <w:rFonts w:ascii="Times New Roman" w:eastAsia="Calibri" w:hAnsi="Times New Roman" w:cs="Times New Roman"/>
          <w:sz w:val="24"/>
          <w:szCs w:val="24"/>
        </w:rPr>
        <w:tab/>
      </w:r>
      <w:r w:rsidRPr="00195AD3">
        <w:rPr>
          <w:rFonts w:ascii="Times New Roman" w:eastAsia="Calibri" w:hAnsi="Times New Roman" w:cs="Times New Roman"/>
          <w:sz w:val="24"/>
          <w:szCs w:val="24"/>
        </w:rPr>
        <w:tab/>
      </w:r>
      <w:r w:rsidR="00BE456A">
        <w:rPr>
          <w:rFonts w:ascii="Times New Roman" w:eastAsia="Calibri" w:hAnsi="Times New Roman" w:cs="Times New Roman"/>
          <w:b/>
          <w:bCs/>
          <w:sz w:val="24"/>
          <w:szCs w:val="24"/>
        </w:rPr>
        <w:t>(10 m</w:t>
      </w:r>
      <w:r w:rsidRPr="00195AD3">
        <w:rPr>
          <w:rFonts w:ascii="Times New Roman" w:eastAsia="Calibri" w:hAnsi="Times New Roman" w:cs="Times New Roman"/>
          <w:b/>
          <w:bCs/>
          <w:sz w:val="24"/>
          <w:szCs w:val="24"/>
        </w:rPr>
        <w:t>arks)</w:t>
      </w:r>
    </w:p>
    <w:p w14:paraId="4F6F7630" w14:textId="61683B33" w:rsidR="00B966FA" w:rsidRPr="000919E3" w:rsidRDefault="00B966FA" w:rsidP="00B966FA">
      <w:pPr>
        <w:numPr>
          <w:ilvl w:val="0"/>
          <w:numId w:val="2"/>
        </w:numPr>
        <w:spacing w:line="360" w:lineRule="auto"/>
        <w:contextualSpacing/>
        <w:jc w:val="both"/>
        <w:rPr>
          <w:rFonts w:ascii="Times New Roman" w:eastAsia="Calibri" w:hAnsi="Times New Roman" w:cs="Times New Roman"/>
          <w:b/>
          <w:sz w:val="24"/>
          <w:szCs w:val="24"/>
        </w:rPr>
      </w:pPr>
      <w:r w:rsidRPr="000919E3">
        <w:rPr>
          <w:rFonts w:ascii="Times New Roman" w:eastAsia="Calibri" w:hAnsi="Times New Roman" w:cs="Times New Roman"/>
          <w:sz w:val="24"/>
          <w:szCs w:val="24"/>
        </w:rPr>
        <w:t>The principles of ‘</w:t>
      </w:r>
      <w:r w:rsidRPr="000919E3">
        <w:rPr>
          <w:rFonts w:ascii="Times New Roman" w:eastAsia="Calibri" w:hAnsi="Times New Roman" w:cs="Times New Roman"/>
          <w:i/>
          <w:sz w:val="24"/>
          <w:szCs w:val="24"/>
        </w:rPr>
        <w:t>Humanitarian Intervention’</w:t>
      </w:r>
      <w:r w:rsidRPr="000919E3">
        <w:rPr>
          <w:rFonts w:ascii="Times New Roman" w:eastAsia="Calibri" w:hAnsi="Times New Roman" w:cs="Times New Roman"/>
          <w:sz w:val="24"/>
          <w:szCs w:val="24"/>
        </w:rPr>
        <w:t xml:space="preserve"> and ‘</w:t>
      </w:r>
      <w:r w:rsidRPr="000919E3">
        <w:rPr>
          <w:rFonts w:ascii="Times New Roman" w:eastAsia="Calibri" w:hAnsi="Times New Roman" w:cs="Times New Roman"/>
          <w:i/>
          <w:sz w:val="24"/>
          <w:szCs w:val="24"/>
        </w:rPr>
        <w:t>Responsibility to Protect’</w:t>
      </w:r>
      <w:r w:rsidRPr="000919E3">
        <w:rPr>
          <w:rFonts w:ascii="Times New Roman" w:eastAsia="Calibri" w:hAnsi="Times New Roman" w:cs="Times New Roman"/>
          <w:sz w:val="24"/>
          <w:szCs w:val="24"/>
        </w:rPr>
        <w:t xml:space="preserve"> have been fundamental in advancing the</w:t>
      </w:r>
      <w:r>
        <w:rPr>
          <w:rFonts w:ascii="Times New Roman" w:eastAsia="Calibri" w:hAnsi="Times New Roman" w:cs="Times New Roman"/>
          <w:sz w:val="24"/>
          <w:szCs w:val="24"/>
        </w:rPr>
        <w:t>/</w:t>
      </w:r>
      <w:r w:rsidRPr="000919E3">
        <w:rPr>
          <w:rFonts w:ascii="Times New Roman" w:eastAsia="Calibri" w:hAnsi="Times New Roman" w:cs="Times New Roman"/>
          <w:sz w:val="24"/>
          <w:szCs w:val="24"/>
        </w:rPr>
        <w:t xml:space="preserve"> Human Security concept. Using a relevant case study for each, discuss.</w:t>
      </w:r>
      <w:r w:rsidRPr="000919E3">
        <w:rPr>
          <w:rFonts w:ascii="Times New Roman" w:eastAsia="Calibri" w:hAnsi="Times New Roman" w:cs="Times New Roman"/>
          <w:sz w:val="24"/>
          <w:szCs w:val="24"/>
        </w:rPr>
        <w:tab/>
      </w:r>
      <w:r w:rsidRPr="000919E3">
        <w:rPr>
          <w:rFonts w:ascii="Times New Roman" w:eastAsia="Calibri" w:hAnsi="Times New Roman" w:cs="Times New Roman"/>
          <w:sz w:val="24"/>
          <w:szCs w:val="24"/>
        </w:rPr>
        <w:tab/>
      </w:r>
      <w:r w:rsidRPr="000919E3">
        <w:rPr>
          <w:rFonts w:ascii="Times New Roman" w:eastAsia="Calibri" w:hAnsi="Times New Roman" w:cs="Times New Roman"/>
          <w:sz w:val="24"/>
          <w:szCs w:val="24"/>
        </w:rPr>
        <w:tab/>
      </w:r>
      <w:r w:rsidRPr="000919E3">
        <w:rPr>
          <w:rFonts w:ascii="Times New Roman" w:eastAsia="Calibri" w:hAnsi="Times New Roman" w:cs="Times New Roman"/>
          <w:sz w:val="24"/>
          <w:szCs w:val="24"/>
        </w:rPr>
        <w:tab/>
      </w:r>
      <w:r w:rsidRPr="000919E3">
        <w:rPr>
          <w:rFonts w:ascii="Times New Roman" w:eastAsia="Calibri" w:hAnsi="Times New Roman" w:cs="Times New Roman"/>
          <w:sz w:val="24"/>
          <w:szCs w:val="24"/>
        </w:rPr>
        <w:tab/>
      </w:r>
      <w:r w:rsidRPr="000919E3">
        <w:rPr>
          <w:rFonts w:ascii="Times New Roman" w:eastAsia="Calibri" w:hAnsi="Times New Roman" w:cs="Times New Roman"/>
          <w:sz w:val="24"/>
          <w:szCs w:val="24"/>
        </w:rPr>
        <w:tab/>
      </w:r>
      <w:r w:rsidRPr="000919E3">
        <w:rPr>
          <w:rFonts w:ascii="Times New Roman" w:eastAsia="Calibri" w:hAnsi="Times New Roman" w:cs="Times New Roman"/>
          <w:sz w:val="24"/>
          <w:szCs w:val="24"/>
        </w:rPr>
        <w:tab/>
      </w:r>
      <w:r w:rsidRPr="000919E3">
        <w:rPr>
          <w:rFonts w:ascii="Times New Roman" w:eastAsia="Calibri" w:hAnsi="Times New Roman" w:cs="Times New Roman"/>
          <w:sz w:val="24"/>
          <w:szCs w:val="24"/>
        </w:rPr>
        <w:tab/>
      </w:r>
      <w:r w:rsidRPr="000919E3">
        <w:rPr>
          <w:rFonts w:ascii="Times New Roman" w:eastAsia="Calibri" w:hAnsi="Times New Roman" w:cs="Times New Roman"/>
          <w:sz w:val="24"/>
          <w:szCs w:val="24"/>
        </w:rPr>
        <w:tab/>
      </w:r>
      <w:r w:rsidRPr="000919E3">
        <w:rPr>
          <w:rFonts w:ascii="Times New Roman" w:eastAsia="Calibri" w:hAnsi="Times New Roman" w:cs="Times New Roman"/>
          <w:b/>
          <w:sz w:val="24"/>
          <w:szCs w:val="24"/>
        </w:rPr>
        <w:t>(</w:t>
      </w:r>
      <w:r w:rsidR="00195AD3">
        <w:rPr>
          <w:rFonts w:ascii="Times New Roman" w:eastAsia="Calibri" w:hAnsi="Times New Roman" w:cs="Times New Roman"/>
          <w:b/>
          <w:sz w:val="24"/>
          <w:szCs w:val="24"/>
        </w:rPr>
        <w:t>10</w:t>
      </w:r>
      <w:r w:rsidR="00BE456A">
        <w:rPr>
          <w:rFonts w:ascii="Times New Roman" w:eastAsia="Calibri" w:hAnsi="Times New Roman" w:cs="Times New Roman"/>
          <w:b/>
          <w:sz w:val="24"/>
          <w:szCs w:val="24"/>
        </w:rPr>
        <w:t xml:space="preserve"> m</w:t>
      </w:r>
      <w:r w:rsidRPr="000919E3">
        <w:rPr>
          <w:rFonts w:ascii="Times New Roman" w:eastAsia="Calibri" w:hAnsi="Times New Roman" w:cs="Times New Roman"/>
          <w:b/>
          <w:sz w:val="24"/>
          <w:szCs w:val="24"/>
        </w:rPr>
        <w:t>arks)</w:t>
      </w:r>
    </w:p>
    <w:p w14:paraId="2FAC530B" w14:textId="77777777" w:rsidR="00BE456A" w:rsidRDefault="00BE456A" w:rsidP="00757BB5">
      <w:pPr>
        <w:spacing w:line="360" w:lineRule="auto"/>
        <w:contextualSpacing/>
        <w:jc w:val="both"/>
        <w:rPr>
          <w:rFonts w:ascii="Times New Roman" w:eastAsia="Calibri" w:hAnsi="Times New Roman" w:cs="Times New Roman"/>
          <w:b/>
          <w:sz w:val="24"/>
          <w:szCs w:val="24"/>
        </w:rPr>
      </w:pPr>
    </w:p>
    <w:p w14:paraId="1D893BA2" w14:textId="7BF91662" w:rsidR="00B966FA" w:rsidRPr="000919E3" w:rsidRDefault="00BE456A" w:rsidP="00757BB5">
      <w:pPr>
        <w:spacing w:line="360" w:lineRule="auto"/>
        <w:contextualSpacing/>
        <w:jc w:val="both"/>
        <w:rPr>
          <w:rFonts w:ascii="Times New Roman" w:eastAsia="Calibri" w:hAnsi="Times New Roman" w:cs="Times New Roman"/>
          <w:b/>
          <w:sz w:val="24"/>
          <w:szCs w:val="24"/>
        </w:rPr>
      </w:pPr>
      <w:r>
        <w:rPr>
          <w:rFonts w:ascii="Times New Roman" w:eastAsia="Calibri" w:hAnsi="Times New Roman" w:cs="Times New Roman"/>
          <w:b/>
          <w:sz w:val="24"/>
          <w:szCs w:val="24"/>
        </w:rPr>
        <w:t>QUESTION THREE</w:t>
      </w:r>
    </w:p>
    <w:p w14:paraId="7AB08729" w14:textId="42A5C81F" w:rsidR="00B966FA" w:rsidRPr="000919E3" w:rsidRDefault="00B966FA" w:rsidP="00757BB5">
      <w:pPr>
        <w:spacing w:line="360" w:lineRule="auto"/>
        <w:contextualSpacing/>
        <w:rPr>
          <w:rFonts w:ascii="Times New Roman" w:eastAsia="Calibri" w:hAnsi="Times New Roman" w:cs="Times New Roman"/>
          <w:sz w:val="24"/>
          <w:szCs w:val="24"/>
        </w:rPr>
      </w:pPr>
      <w:r w:rsidRPr="000919E3">
        <w:rPr>
          <w:rFonts w:ascii="Times New Roman" w:eastAsia="Calibri" w:hAnsi="Times New Roman" w:cs="Times New Roman"/>
          <w:sz w:val="24"/>
          <w:szCs w:val="24"/>
        </w:rPr>
        <w:t>From an operational perspective, human security aims to address complex situations of insecurity through collaborative, multi-sectoral, responsive and sustainable measures that are comprehensive and context-specific. Discuss</w:t>
      </w:r>
      <w:r w:rsidRPr="000919E3">
        <w:rPr>
          <w:rFonts w:ascii="Times New Roman" w:eastAsia="Calibri" w:hAnsi="Times New Roman" w:cs="Times New Roman"/>
          <w:sz w:val="24"/>
          <w:szCs w:val="24"/>
        </w:rPr>
        <w:tab/>
        <w:t>.</w:t>
      </w:r>
      <w:r w:rsidRPr="000919E3">
        <w:rPr>
          <w:rFonts w:ascii="Times New Roman" w:eastAsia="Calibri" w:hAnsi="Times New Roman" w:cs="Times New Roman"/>
          <w:sz w:val="24"/>
          <w:szCs w:val="24"/>
        </w:rPr>
        <w:tab/>
      </w:r>
      <w:r w:rsidRPr="000919E3">
        <w:rPr>
          <w:rFonts w:ascii="Times New Roman" w:eastAsia="Calibri" w:hAnsi="Times New Roman" w:cs="Times New Roman"/>
          <w:sz w:val="24"/>
          <w:szCs w:val="24"/>
        </w:rPr>
        <w:tab/>
      </w:r>
      <w:r w:rsidRPr="000919E3">
        <w:rPr>
          <w:rFonts w:ascii="Times New Roman" w:eastAsia="Calibri" w:hAnsi="Times New Roman" w:cs="Times New Roman"/>
          <w:sz w:val="24"/>
          <w:szCs w:val="24"/>
        </w:rPr>
        <w:tab/>
      </w:r>
      <w:r w:rsidR="00757BB5">
        <w:rPr>
          <w:rFonts w:ascii="Times New Roman" w:eastAsia="Calibri" w:hAnsi="Times New Roman" w:cs="Times New Roman"/>
          <w:sz w:val="24"/>
          <w:szCs w:val="24"/>
        </w:rPr>
        <w:t xml:space="preserve">                       </w:t>
      </w:r>
      <w:r w:rsidR="00BE456A">
        <w:rPr>
          <w:rFonts w:ascii="Times New Roman" w:eastAsia="Calibri" w:hAnsi="Times New Roman" w:cs="Times New Roman"/>
          <w:b/>
          <w:sz w:val="24"/>
          <w:szCs w:val="24"/>
        </w:rPr>
        <w:t>(20 m</w:t>
      </w:r>
      <w:r w:rsidRPr="000919E3">
        <w:rPr>
          <w:rFonts w:ascii="Times New Roman" w:eastAsia="Calibri" w:hAnsi="Times New Roman" w:cs="Times New Roman"/>
          <w:b/>
          <w:sz w:val="24"/>
          <w:szCs w:val="24"/>
        </w:rPr>
        <w:t>arks)</w:t>
      </w:r>
    </w:p>
    <w:p w14:paraId="613E38A3" w14:textId="77777777" w:rsidR="00B966FA" w:rsidRPr="000919E3" w:rsidRDefault="00B966FA" w:rsidP="00B966FA">
      <w:pPr>
        <w:spacing w:line="360" w:lineRule="auto"/>
        <w:jc w:val="both"/>
        <w:rPr>
          <w:rFonts w:ascii="Times New Roman" w:eastAsia="Calibri" w:hAnsi="Times New Roman" w:cs="Times New Roman"/>
          <w:b/>
          <w:sz w:val="24"/>
          <w:szCs w:val="24"/>
        </w:rPr>
      </w:pPr>
    </w:p>
    <w:p w14:paraId="2B0FB216" w14:textId="77777777" w:rsidR="00B966FA" w:rsidRPr="000919E3" w:rsidRDefault="00B966FA" w:rsidP="00B966FA">
      <w:pPr>
        <w:spacing w:line="360" w:lineRule="auto"/>
        <w:jc w:val="both"/>
        <w:rPr>
          <w:rFonts w:ascii="Times New Roman" w:eastAsia="Calibri" w:hAnsi="Times New Roman" w:cs="Times New Roman"/>
          <w:b/>
          <w:sz w:val="24"/>
          <w:szCs w:val="24"/>
        </w:rPr>
      </w:pPr>
    </w:p>
    <w:p w14:paraId="08D4D519" w14:textId="1131B35A" w:rsidR="00B966FA" w:rsidRPr="000919E3" w:rsidRDefault="00BE456A" w:rsidP="00BE456A">
      <w:pPr>
        <w:spacing w:line="360" w:lineRule="auto"/>
        <w:contextualSpacing/>
        <w:jc w:val="both"/>
        <w:rPr>
          <w:rFonts w:ascii="Times New Roman" w:eastAsia="Calibri" w:hAnsi="Times New Roman" w:cs="Times New Roman"/>
          <w:b/>
          <w:sz w:val="24"/>
          <w:szCs w:val="24"/>
        </w:rPr>
      </w:pPr>
      <w:r>
        <w:rPr>
          <w:rFonts w:ascii="Times New Roman" w:eastAsia="Calibri" w:hAnsi="Times New Roman" w:cs="Times New Roman"/>
          <w:b/>
          <w:sz w:val="24"/>
          <w:szCs w:val="24"/>
        </w:rPr>
        <w:lastRenderedPageBreak/>
        <w:t>QUESTION FOUR</w:t>
      </w:r>
    </w:p>
    <w:p w14:paraId="0DB31A82" w14:textId="3ABBAFFD" w:rsidR="00B966FA" w:rsidRPr="00BE456A" w:rsidRDefault="00B966FA" w:rsidP="00BE456A">
      <w:pPr>
        <w:pStyle w:val="ListParagraph"/>
        <w:numPr>
          <w:ilvl w:val="0"/>
          <w:numId w:val="5"/>
        </w:numPr>
        <w:rPr>
          <w:rFonts w:ascii="Times New Roman" w:eastAsia="Calibri" w:hAnsi="Times New Roman" w:cs="Times New Roman"/>
          <w:b/>
          <w:sz w:val="24"/>
          <w:szCs w:val="24"/>
        </w:rPr>
      </w:pPr>
      <w:r w:rsidRPr="00BE456A">
        <w:rPr>
          <w:rFonts w:ascii="Times New Roman" w:eastAsia="Calibri" w:hAnsi="Times New Roman" w:cs="Times New Roman"/>
          <w:bCs/>
          <w:sz w:val="24"/>
          <w:szCs w:val="24"/>
        </w:rPr>
        <w:t>Briefly discuss the concepts of ‘Protection’ and ‘Empowerment’ in achieving Human Security.</w:t>
      </w:r>
      <w:r w:rsidRPr="00BE456A">
        <w:rPr>
          <w:rFonts w:ascii="Times New Roman" w:eastAsia="Calibri" w:hAnsi="Times New Roman" w:cs="Times New Roman"/>
          <w:b/>
          <w:sz w:val="24"/>
          <w:szCs w:val="24"/>
        </w:rPr>
        <w:tab/>
      </w:r>
      <w:r w:rsidRPr="00BE456A">
        <w:rPr>
          <w:rFonts w:ascii="Times New Roman" w:eastAsia="Calibri" w:hAnsi="Times New Roman" w:cs="Times New Roman"/>
          <w:b/>
          <w:sz w:val="24"/>
          <w:szCs w:val="24"/>
        </w:rPr>
        <w:tab/>
      </w:r>
      <w:r w:rsidRPr="00BE456A">
        <w:rPr>
          <w:rFonts w:ascii="Times New Roman" w:eastAsia="Calibri" w:hAnsi="Times New Roman" w:cs="Times New Roman"/>
          <w:b/>
          <w:sz w:val="24"/>
          <w:szCs w:val="24"/>
        </w:rPr>
        <w:tab/>
      </w:r>
      <w:r w:rsidRPr="00BE456A">
        <w:rPr>
          <w:rFonts w:ascii="Times New Roman" w:eastAsia="Calibri" w:hAnsi="Times New Roman" w:cs="Times New Roman"/>
          <w:b/>
          <w:sz w:val="24"/>
          <w:szCs w:val="24"/>
        </w:rPr>
        <w:tab/>
      </w:r>
      <w:r w:rsidRPr="00BE456A">
        <w:rPr>
          <w:rFonts w:ascii="Times New Roman" w:eastAsia="Calibri" w:hAnsi="Times New Roman" w:cs="Times New Roman"/>
          <w:b/>
          <w:sz w:val="24"/>
          <w:szCs w:val="24"/>
        </w:rPr>
        <w:tab/>
      </w:r>
      <w:r w:rsidRPr="00BE456A">
        <w:rPr>
          <w:rFonts w:ascii="Times New Roman" w:eastAsia="Calibri" w:hAnsi="Times New Roman" w:cs="Times New Roman"/>
          <w:b/>
          <w:sz w:val="24"/>
          <w:szCs w:val="24"/>
        </w:rPr>
        <w:tab/>
      </w:r>
      <w:r w:rsidRPr="00BE456A">
        <w:rPr>
          <w:rFonts w:ascii="Times New Roman" w:eastAsia="Calibri" w:hAnsi="Times New Roman" w:cs="Times New Roman"/>
          <w:b/>
          <w:sz w:val="24"/>
          <w:szCs w:val="24"/>
        </w:rPr>
        <w:tab/>
      </w:r>
      <w:r w:rsidR="00BE456A">
        <w:rPr>
          <w:rFonts w:ascii="Times New Roman" w:eastAsia="Calibri" w:hAnsi="Times New Roman" w:cs="Times New Roman"/>
          <w:b/>
          <w:sz w:val="24"/>
          <w:szCs w:val="24"/>
        </w:rPr>
        <w:tab/>
      </w:r>
      <w:r w:rsidR="00BE456A">
        <w:rPr>
          <w:rFonts w:ascii="Times New Roman" w:eastAsia="Calibri" w:hAnsi="Times New Roman" w:cs="Times New Roman"/>
          <w:b/>
          <w:sz w:val="24"/>
          <w:szCs w:val="24"/>
        </w:rPr>
        <w:tab/>
      </w:r>
      <w:r w:rsidRPr="00BE456A">
        <w:rPr>
          <w:rFonts w:ascii="Times New Roman" w:eastAsia="Calibri" w:hAnsi="Times New Roman" w:cs="Times New Roman"/>
          <w:b/>
          <w:sz w:val="24"/>
          <w:szCs w:val="24"/>
        </w:rPr>
        <w:t>(6</w:t>
      </w:r>
      <w:r w:rsidR="00BE456A">
        <w:rPr>
          <w:rFonts w:ascii="Times New Roman" w:eastAsia="Calibri" w:hAnsi="Times New Roman" w:cs="Times New Roman"/>
          <w:b/>
          <w:sz w:val="24"/>
          <w:szCs w:val="24"/>
        </w:rPr>
        <w:t xml:space="preserve"> m</w:t>
      </w:r>
      <w:r w:rsidRPr="00BE456A">
        <w:rPr>
          <w:rFonts w:ascii="Times New Roman" w:eastAsia="Calibri" w:hAnsi="Times New Roman" w:cs="Times New Roman"/>
          <w:b/>
          <w:sz w:val="24"/>
          <w:szCs w:val="24"/>
        </w:rPr>
        <w:t>arks)</w:t>
      </w:r>
    </w:p>
    <w:p w14:paraId="67FFDA60" w14:textId="4110D878" w:rsidR="00B966FA" w:rsidRPr="00BE456A" w:rsidRDefault="00195AD3" w:rsidP="00BE456A">
      <w:pPr>
        <w:pStyle w:val="ListParagraph"/>
        <w:numPr>
          <w:ilvl w:val="0"/>
          <w:numId w:val="5"/>
        </w:numPr>
        <w:spacing w:line="360" w:lineRule="auto"/>
        <w:jc w:val="both"/>
        <w:rPr>
          <w:rFonts w:ascii="Times New Roman" w:eastAsia="Calibri" w:hAnsi="Times New Roman" w:cs="Times New Roman"/>
          <w:b/>
          <w:bCs/>
          <w:sz w:val="24"/>
          <w:szCs w:val="24"/>
        </w:rPr>
      </w:pPr>
      <w:r w:rsidRPr="00BE456A">
        <w:rPr>
          <w:rFonts w:ascii="Times New Roman" w:eastAsia="Calibri" w:hAnsi="Times New Roman" w:cs="Times New Roman"/>
          <w:sz w:val="24"/>
          <w:szCs w:val="24"/>
        </w:rPr>
        <w:t>Using relevant examples, demonstrate how the United Nations is actively involved in the achievement of Human Security for all.</w:t>
      </w:r>
      <w:r w:rsidRPr="00BE456A">
        <w:rPr>
          <w:rFonts w:ascii="Times New Roman" w:eastAsia="Calibri" w:hAnsi="Times New Roman" w:cs="Times New Roman"/>
          <w:sz w:val="24"/>
          <w:szCs w:val="24"/>
        </w:rPr>
        <w:tab/>
      </w:r>
      <w:r w:rsidRPr="00BE456A">
        <w:rPr>
          <w:rFonts w:ascii="Times New Roman" w:eastAsia="Calibri" w:hAnsi="Times New Roman" w:cs="Times New Roman"/>
          <w:sz w:val="24"/>
          <w:szCs w:val="24"/>
        </w:rPr>
        <w:tab/>
      </w:r>
      <w:r w:rsidRPr="00BE456A">
        <w:rPr>
          <w:rFonts w:ascii="Times New Roman" w:eastAsia="Calibri" w:hAnsi="Times New Roman" w:cs="Times New Roman"/>
          <w:sz w:val="24"/>
          <w:szCs w:val="24"/>
        </w:rPr>
        <w:tab/>
      </w:r>
      <w:r w:rsidR="00BE456A">
        <w:rPr>
          <w:rFonts w:ascii="Times New Roman" w:eastAsia="Calibri" w:hAnsi="Times New Roman" w:cs="Times New Roman"/>
          <w:sz w:val="24"/>
          <w:szCs w:val="24"/>
        </w:rPr>
        <w:tab/>
      </w:r>
      <w:r w:rsidR="00BE456A">
        <w:rPr>
          <w:rFonts w:ascii="Times New Roman" w:eastAsia="Calibri" w:hAnsi="Times New Roman" w:cs="Times New Roman"/>
          <w:sz w:val="24"/>
          <w:szCs w:val="24"/>
        </w:rPr>
        <w:tab/>
      </w:r>
      <w:r w:rsidR="00BE456A">
        <w:rPr>
          <w:rFonts w:ascii="Times New Roman" w:eastAsia="Calibri" w:hAnsi="Times New Roman" w:cs="Times New Roman"/>
          <w:b/>
          <w:bCs/>
          <w:sz w:val="24"/>
          <w:szCs w:val="24"/>
        </w:rPr>
        <w:t>(14 m</w:t>
      </w:r>
      <w:r w:rsidRPr="00BE456A">
        <w:rPr>
          <w:rFonts w:ascii="Times New Roman" w:eastAsia="Calibri" w:hAnsi="Times New Roman" w:cs="Times New Roman"/>
          <w:b/>
          <w:bCs/>
          <w:sz w:val="24"/>
          <w:szCs w:val="24"/>
        </w:rPr>
        <w:t>arks)</w:t>
      </w:r>
    </w:p>
    <w:p w14:paraId="43CC3B97" w14:textId="77777777" w:rsidR="00BE456A" w:rsidRDefault="00BE456A" w:rsidP="00BE456A">
      <w:pPr>
        <w:spacing w:line="360" w:lineRule="auto"/>
        <w:jc w:val="both"/>
        <w:rPr>
          <w:rFonts w:ascii="Times New Roman" w:eastAsia="Calibri" w:hAnsi="Times New Roman" w:cs="Times New Roman"/>
          <w:b/>
          <w:sz w:val="24"/>
          <w:szCs w:val="24"/>
        </w:rPr>
      </w:pPr>
    </w:p>
    <w:p w14:paraId="5D697ADA" w14:textId="247621B1" w:rsidR="00B966FA" w:rsidRPr="000919E3" w:rsidRDefault="00BE456A" w:rsidP="00BE456A">
      <w:pPr>
        <w:spacing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QUESTION FIVE</w:t>
      </w:r>
    </w:p>
    <w:p w14:paraId="329ADF34" w14:textId="44170FF6" w:rsidR="00B966FA" w:rsidRPr="00B966FA" w:rsidRDefault="00B966FA" w:rsidP="00BE456A">
      <w:pPr>
        <w:spacing w:line="360" w:lineRule="auto"/>
        <w:contextualSpacing/>
        <w:jc w:val="both"/>
        <w:rPr>
          <w:rFonts w:ascii="Times New Roman" w:eastAsia="Calibri" w:hAnsi="Times New Roman" w:cs="Times New Roman"/>
          <w:b/>
          <w:sz w:val="24"/>
          <w:szCs w:val="24"/>
        </w:rPr>
      </w:pPr>
      <w:r w:rsidRPr="00B966FA">
        <w:rPr>
          <w:rFonts w:ascii="Times New Roman" w:eastAsia="Calibri" w:hAnsi="Times New Roman" w:cs="Times New Roman"/>
          <w:sz w:val="24"/>
          <w:szCs w:val="24"/>
        </w:rPr>
        <w:t>With at least one case study for each discuss five challenges to achievement of Human Security in the 21st Century and outline various ways that these can be addressed in the context of Sustainable Development Goals.</w:t>
      </w:r>
      <w:r w:rsidRPr="00B966FA">
        <w:rPr>
          <w:rFonts w:ascii="Times New Roman" w:eastAsia="Calibri" w:hAnsi="Times New Roman" w:cs="Times New Roman"/>
          <w:b/>
          <w:sz w:val="24"/>
          <w:szCs w:val="24"/>
        </w:rPr>
        <w:t xml:space="preserve">    </w:t>
      </w:r>
      <w:r w:rsidRPr="00B966FA">
        <w:rPr>
          <w:rFonts w:ascii="Times New Roman" w:eastAsia="Calibri" w:hAnsi="Times New Roman" w:cs="Times New Roman"/>
          <w:sz w:val="24"/>
          <w:szCs w:val="24"/>
        </w:rPr>
        <w:tab/>
      </w:r>
      <w:r w:rsidRPr="00B966FA">
        <w:rPr>
          <w:rFonts w:ascii="Times New Roman" w:eastAsia="Calibri" w:hAnsi="Times New Roman" w:cs="Times New Roman"/>
          <w:sz w:val="24"/>
          <w:szCs w:val="24"/>
        </w:rPr>
        <w:tab/>
      </w:r>
      <w:r w:rsidRPr="00B966FA">
        <w:rPr>
          <w:rFonts w:ascii="Times New Roman" w:eastAsia="Calibri" w:hAnsi="Times New Roman" w:cs="Times New Roman"/>
          <w:sz w:val="24"/>
          <w:szCs w:val="24"/>
        </w:rPr>
        <w:tab/>
      </w:r>
      <w:r w:rsidR="00BE456A">
        <w:rPr>
          <w:rFonts w:ascii="Times New Roman" w:eastAsia="Calibri" w:hAnsi="Times New Roman" w:cs="Times New Roman"/>
          <w:sz w:val="24"/>
          <w:szCs w:val="24"/>
        </w:rPr>
        <w:tab/>
      </w:r>
      <w:r w:rsidR="00BE456A">
        <w:rPr>
          <w:rFonts w:ascii="Times New Roman" w:eastAsia="Calibri" w:hAnsi="Times New Roman" w:cs="Times New Roman"/>
          <w:sz w:val="24"/>
          <w:szCs w:val="24"/>
        </w:rPr>
        <w:tab/>
      </w:r>
      <w:r w:rsidR="00BE456A">
        <w:rPr>
          <w:rFonts w:ascii="Times New Roman" w:eastAsia="Calibri" w:hAnsi="Times New Roman" w:cs="Times New Roman"/>
          <w:sz w:val="24"/>
          <w:szCs w:val="24"/>
        </w:rPr>
        <w:tab/>
      </w:r>
      <w:r w:rsidR="00BE456A">
        <w:rPr>
          <w:rFonts w:ascii="Times New Roman" w:eastAsia="Calibri" w:hAnsi="Times New Roman" w:cs="Times New Roman"/>
          <w:sz w:val="24"/>
          <w:szCs w:val="24"/>
        </w:rPr>
        <w:tab/>
      </w:r>
      <w:r w:rsidR="00BE456A">
        <w:rPr>
          <w:rFonts w:ascii="Times New Roman" w:eastAsia="Calibri" w:hAnsi="Times New Roman" w:cs="Times New Roman"/>
          <w:sz w:val="24"/>
          <w:szCs w:val="24"/>
        </w:rPr>
        <w:tab/>
      </w:r>
      <w:r w:rsidR="00BE456A">
        <w:rPr>
          <w:rFonts w:ascii="Times New Roman" w:eastAsia="Calibri" w:hAnsi="Times New Roman" w:cs="Times New Roman"/>
          <w:b/>
          <w:sz w:val="24"/>
          <w:szCs w:val="24"/>
        </w:rPr>
        <w:t>(20 m</w:t>
      </w:r>
      <w:r w:rsidRPr="00B966FA">
        <w:rPr>
          <w:rFonts w:ascii="Times New Roman" w:eastAsia="Calibri" w:hAnsi="Times New Roman" w:cs="Times New Roman"/>
          <w:b/>
          <w:sz w:val="24"/>
          <w:szCs w:val="24"/>
        </w:rPr>
        <w:t>arks)</w:t>
      </w:r>
    </w:p>
    <w:p w14:paraId="7A7197D7" w14:textId="77777777" w:rsidR="00B966FA" w:rsidRPr="000919E3" w:rsidRDefault="00B966FA" w:rsidP="00B966FA">
      <w:pPr>
        <w:spacing w:line="360" w:lineRule="auto"/>
        <w:jc w:val="both"/>
        <w:rPr>
          <w:rFonts w:ascii="Times New Roman" w:eastAsia="Calibri" w:hAnsi="Times New Roman" w:cs="Times New Roman"/>
          <w:sz w:val="24"/>
          <w:szCs w:val="24"/>
        </w:rPr>
      </w:pPr>
    </w:p>
    <w:p w14:paraId="72DB1E05" w14:textId="77777777" w:rsidR="00B966FA" w:rsidRPr="000919E3" w:rsidRDefault="00B966FA" w:rsidP="00B966FA">
      <w:pPr>
        <w:spacing w:line="360" w:lineRule="auto"/>
        <w:ind w:left="720"/>
        <w:jc w:val="both"/>
        <w:rPr>
          <w:rFonts w:ascii="Times New Roman" w:eastAsia="Calibri" w:hAnsi="Times New Roman" w:cs="Times New Roman"/>
          <w:sz w:val="24"/>
          <w:szCs w:val="24"/>
        </w:rPr>
      </w:pPr>
    </w:p>
    <w:p w14:paraId="5B1B9D07" w14:textId="77777777" w:rsidR="00B966FA" w:rsidRPr="000919E3" w:rsidRDefault="00B966FA" w:rsidP="00B966FA"/>
    <w:p w14:paraId="527CE0CA" w14:textId="77777777" w:rsidR="00B966FA" w:rsidRDefault="00B966FA"/>
    <w:sectPr w:rsidR="00B966FA">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FEE5850" w14:textId="77777777" w:rsidR="00CD53B6" w:rsidRDefault="00CD53B6">
      <w:pPr>
        <w:spacing w:after="0" w:line="240" w:lineRule="auto"/>
      </w:pPr>
      <w:r>
        <w:separator/>
      </w:r>
    </w:p>
  </w:endnote>
  <w:endnote w:type="continuationSeparator" w:id="0">
    <w:p w14:paraId="72A17645" w14:textId="77777777" w:rsidR="00CD53B6" w:rsidRDefault="00CD53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66874571"/>
      <w:docPartObj>
        <w:docPartGallery w:val="Page Numbers (Bottom of Page)"/>
        <w:docPartUnique/>
      </w:docPartObj>
    </w:sdtPr>
    <w:sdtEndPr/>
    <w:sdtContent>
      <w:sdt>
        <w:sdtPr>
          <w:id w:val="1728636285"/>
          <w:docPartObj>
            <w:docPartGallery w:val="Page Numbers (Top of Page)"/>
            <w:docPartUnique/>
          </w:docPartObj>
        </w:sdtPr>
        <w:sdtEndPr/>
        <w:sdtContent>
          <w:p w14:paraId="2C0B3342" w14:textId="77777777" w:rsidR="00C87631" w:rsidRDefault="00195AD3">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BE456A">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BE456A">
              <w:rPr>
                <w:b/>
                <w:bCs/>
                <w:noProof/>
              </w:rPr>
              <w:t>3</w:t>
            </w:r>
            <w:r>
              <w:rPr>
                <w:b/>
                <w:bCs/>
                <w:sz w:val="24"/>
                <w:szCs w:val="24"/>
              </w:rPr>
              <w:fldChar w:fldCharType="end"/>
            </w:r>
          </w:p>
        </w:sdtContent>
      </w:sdt>
    </w:sdtContent>
  </w:sdt>
  <w:p w14:paraId="44BA37B4" w14:textId="77777777" w:rsidR="00C87631" w:rsidRDefault="00CD53B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AE8716D" w14:textId="77777777" w:rsidR="00CD53B6" w:rsidRDefault="00CD53B6">
      <w:pPr>
        <w:spacing w:after="0" w:line="240" w:lineRule="auto"/>
      </w:pPr>
      <w:r>
        <w:separator/>
      </w:r>
    </w:p>
  </w:footnote>
  <w:footnote w:type="continuationSeparator" w:id="0">
    <w:p w14:paraId="75ECD75B" w14:textId="77777777" w:rsidR="00CD53B6" w:rsidRDefault="00CD53B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B443781"/>
    <w:multiLevelType w:val="hybridMultilevel"/>
    <w:tmpl w:val="35CE9950"/>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nsid w:val="1C227C50"/>
    <w:multiLevelType w:val="hybridMultilevel"/>
    <w:tmpl w:val="A300BB46"/>
    <w:lvl w:ilvl="0" w:tplc="61D0C066">
      <w:start w:val="1"/>
      <w:numFmt w:val="lowerLetter"/>
      <w:lvlText w:val="%1)"/>
      <w:lvlJc w:val="left"/>
      <w:pPr>
        <w:ind w:left="1440" w:hanging="360"/>
      </w:pPr>
      <w:rPr>
        <w:rFonts w:hint="default"/>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33475E7D"/>
    <w:multiLevelType w:val="hybridMultilevel"/>
    <w:tmpl w:val="D3981530"/>
    <w:lvl w:ilvl="0" w:tplc="28C67818">
      <w:start w:val="1"/>
      <w:numFmt w:val="lowerLetter"/>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3B392A87"/>
    <w:multiLevelType w:val="hybridMultilevel"/>
    <w:tmpl w:val="E2A428BC"/>
    <w:lvl w:ilvl="0" w:tplc="2450895E">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0040D7C"/>
    <w:multiLevelType w:val="hybridMultilevel"/>
    <w:tmpl w:val="7510817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6CF94D95"/>
    <w:multiLevelType w:val="hybridMultilevel"/>
    <w:tmpl w:val="09880DEE"/>
    <w:lvl w:ilvl="0" w:tplc="0AC6C9B6">
      <w:start w:val="1"/>
      <w:numFmt w:val="lowerLetter"/>
      <w:lvlText w:val="%1)"/>
      <w:lvlJc w:val="left"/>
      <w:pPr>
        <w:ind w:left="1080" w:hanging="360"/>
      </w:pPr>
      <w:rPr>
        <w:rFonts w:hint="default"/>
        <w:b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2"/>
  </w:num>
  <w:num w:numId="2">
    <w:abstractNumId w:val="4"/>
  </w:num>
  <w:num w:numId="3">
    <w:abstractNumId w:val="5"/>
  </w:num>
  <w:num w:numId="4">
    <w:abstractNumId w:val="1"/>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66FA"/>
    <w:rsid w:val="00195AD3"/>
    <w:rsid w:val="003E7DF2"/>
    <w:rsid w:val="00623569"/>
    <w:rsid w:val="00757BB5"/>
    <w:rsid w:val="00B966FA"/>
    <w:rsid w:val="00BE456A"/>
    <w:rsid w:val="00CD53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74ABFA"/>
  <w15:chartTrackingRefBased/>
  <w15:docId w15:val="{C3EF0304-FF93-4EEF-A7AA-D4332B1987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966F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B966FA"/>
    <w:pPr>
      <w:tabs>
        <w:tab w:val="center" w:pos="4680"/>
        <w:tab w:val="right" w:pos="9360"/>
      </w:tabs>
      <w:spacing w:after="0" w:line="240" w:lineRule="auto"/>
    </w:pPr>
  </w:style>
  <w:style w:type="character" w:customStyle="1" w:styleId="FooterChar">
    <w:name w:val="Footer Char"/>
    <w:basedOn w:val="DefaultParagraphFont"/>
    <w:link w:val="Footer"/>
    <w:uiPriority w:val="99"/>
    <w:rsid w:val="00B966FA"/>
  </w:style>
  <w:style w:type="paragraph" w:styleId="ListParagraph">
    <w:name w:val="List Paragraph"/>
    <w:basedOn w:val="Normal"/>
    <w:uiPriority w:val="34"/>
    <w:qFormat/>
    <w:rsid w:val="00B966F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3</Pages>
  <Words>485</Words>
  <Characters>2767</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BEAT</dc:creator>
  <cp:keywords/>
  <dc:description/>
  <cp:lastModifiedBy>Hillary Ochieng</cp:lastModifiedBy>
  <cp:revision>3</cp:revision>
  <dcterms:created xsi:type="dcterms:W3CDTF">2022-11-17T09:32:00Z</dcterms:created>
  <dcterms:modified xsi:type="dcterms:W3CDTF">2022-11-24T09:28:00Z</dcterms:modified>
</cp:coreProperties>
</file>