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CD0BF6" w14:textId="77777777" w:rsidR="009607DB" w:rsidRPr="009607DB" w:rsidRDefault="009607DB" w:rsidP="009607DB">
      <w:pPr>
        <w:jc w:val="center"/>
        <w:rPr>
          <w:rFonts w:ascii="Times New Roman" w:eastAsia="Calibri" w:hAnsi="Times New Roman" w:cs="Times New Roman"/>
          <w:b/>
          <w:sz w:val="28"/>
        </w:rPr>
      </w:pPr>
    </w:p>
    <w:p w14:paraId="305FEBC7" w14:textId="77777777" w:rsidR="000727BD" w:rsidRPr="007121F4" w:rsidRDefault="000727BD" w:rsidP="000727B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29E3393" wp14:editId="1A2D7CC6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E4F2B4" w14:textId="77777777" w:rsidR="000727BD" w:rsidRPr="007121F4" w:rsidRDefault="000727BD" w:rsidP="000727B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C3FD32E" w14:textId="77777777" w:rsidR="000727BD" w:rsidRPr="007121F4" w:rsidRDefault="000727BD" w:rsidP="000727B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7958C36" w14:textId="77777777" w:rsidR="000727BD" w:rsidRPr="007121F4" w:rsidRDefault="000727BD" w:rsidP="000727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6F30E13C" w14:textId="57974654" w:rsidR="000727BD" w:rsidRPr="007121F4" w:rsidRDefault="000727BD" w:rsidP="000727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 AUGUST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C611B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413DB109" w14:textId="77777777" w:rsidR="000727BD" w:rsidRPr="007121F4" w:rsidRDefault="000727BD" w:rsidP="000727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DIPLOMA OF ARTS IN INTERNATIONAL RELATIONS &amp; DIPLOMACY</w:t>
      </w:r>
    </w:p>
    <w:p w14:paraId="76BD7205" w14:textId="65198D6E" w:rsidR="000727BD" w:rsidRPr="007121F4" w:rsidRDefault="000727BD" w:rsidP="000727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  <w:r w:rsidR="006F475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(ONLINE)</w:t>
      </w:r>
    </w:p>
    <w:p w14:paraId="5CCC1C28" w14:textId="3EE2A83B" w:rsidR="000727BD" w:rsidRPr="007121F4" w:rsidRDefault="000727BD" w:rsidP="000727B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055/ 110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6F475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INTRODUCTION TO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INTERNATIONAL SECURITY</w:t>
      </w:r>
    </w:p>
    <w:p w14:paraId="1D610B91" w14:textId="37BCFA0F" w:rsidR="000727BD" w:rsidRPr="007121F4" w:rsidRDefault="000727BD" w:rsidP="000727B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 202</w:t>
      </w:r>
      <w:r w:rsidR="00C611B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3 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</w:t>
      </w:r>
      <w:r w:rsidR="00C611B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                        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 2 HOURS</w:t>
      </w:r>
    </w:p>
    <w:p w14:paraId="2F0575C5" w14:textId="77777777" w:rsidR="000727BD" w:rsidRPr="007121F4" w:rsidRDefault="000727BD" w:rsidP="000727B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F83D3F7" w14:textId="50DF047B" w:rsidR="000727BD" w:rsidRDefault="000727BD" w:rsidP="000727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 w:rsidRPr="007121F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16BBC12C" w14:textId="77777777" w:rsidR="0056141A" w:rsidRPr="007121F4" w:rsidRDefault="0056141A" w:rsidP="000727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</w:p>
    <w:p w14:paraId="7F679CEB" w14:textId="77777777" w:rsidR="000727BD" w:rsidRPr="007121F4" w:rsidRDefault="000727BD" w:rsidP="000727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44FBDCAE" w14:textId="58C12F42" w:rsidR="000727BD" w:rsidRDefault="000727BD" w:rsidP="000727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063ED5C4" w14:textId="77777777" w:rsidR="000727BD" w:rsidRPr="007121F4" w:rsidRDefault="000727BD" w:rsidP="000727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0D4DDC0D" w14:textId="77777777" w:rsidR="000727BD" w:rsidRPr="007121F4" w:rsidRDefault="000727BD" w:rsidP="000727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7121F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7EFF9438" w14:textId="77777777" w:rsidR="000727BD" w:rsidRPr="007121F4" w:rsidRDefault="000727BD" w:rsidP="000727B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7121F4">
        <w:rPr>
          <w:rFonts w:ascii="Times New Roman" w:eastAsia="Calibri" w:hAnsi="Times New Roman" w:cs="Times New Roman"/>
          <w:b/>
          <w:sz w:val="24"/>
          <w:szCs w:val="24"/>
        </w:rPr>
        <w:t>REGISTRATION NO.</w:t>
      </w: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 Clearly on the answer booklet(s). </w:t>
      </w:r>
    </w:p>
    <w:p w14:paraId="2DE61CB5" w14:textId="77777777" w:rsidR="000727BD" w:rsidRPr="007121F4" w:rsidRDefault="000727BD" w:rsidP="000727BD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7121F4">
        <w:rPr>
          <w:rFonts w:ascii="Times New Roman" w:eastAsia="Calibri" w:hAnsi="Times New Roman" w:cs="Times New Roman"/>
          <w:sz w:val="24"/>
          <w:szCs w:val="24"/>
        </w:rPr>
        <w:t xml:space="preserve">Answer </w:t>
      </w:r>
      <w:r w:rsidRPr="007121F4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7121F4"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r w:rsidRPr="007121F4">
        <w:rPr>
          <w:rFonts w:ascii="Times New Roman" w:eastAsia="Calibri" w:hAnsi="Times New Roman" w:cs="Times New Roman"/>
          <w:b/>
          <w:bCs/>
          <w:sz w:val="24"/>
          <w:szCs w:val="24"/>
        </w:rPr>
        <w:t>ANY other TWO questions</w:t>
      </w:r>
      <w:r w:rsidRPr="007121F4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FE82909" w14:textId="77777777" w:rsidR="000727BD" w:rsidRPr="007121F4" w:rsidRDefault="000727BD" w:rsidP="000727B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387B43F1" w14:textId="77777777" w:rsidR="000727BD" w:rsidRPr="007121F4" w:rsidRDefault="000727BD" w:rsidP="000727B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6BEA5030" w14:textId="77777777" w:rsidR="000727BD" w:rsidRPr="007121F4" w:rsidRDefault="000727BD" w:rsidP="000727B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5 </w:t>
      </w:r>
      <w:r w:rsidRPr="007121F4">
        <w:rPr>
          <w:rFonts w:ascii="Times New Roman" w:eastAsia="Calibri" w:hAnsi="Times New Roman" w:cs="Times New Roman"/>
          <w:b/>
          <w:sz w:val="24"/>
          <w:szCs w:val="24"/>
        </w:rPr>
        <w:t>PLEASE</w:t>
      </w: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 start the answer to </w:t>
      </w:r>
      <w:r w:rsidRPr="007121F4">
        <w:rPr>
          <w:rFonts w:ascii="Times New Roman" w:eastAsia="Calibri" w:hAnsi="Times New Roman" w:cs="Times New Roman"/>
          <w:b/>
          <w:sz w:val="24"/>
          <w:szCs w:val="24"/>
        </w:rPr>
        <w:t xml:space="preserve">EACH </w:t>
      </w: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question on a </w:t>
      </w:r>
      <w:r w:rsidRPr="007121F4">
        <w:rPr>
          <w:rFonts w:ascii="Times New Roman" w:eastAsia="Calibri" w:hAnsi="Times New Roman" w:cs="Times New Roman"/>
          <w:b/>
          <w:sz w:val="24"/>
          <w:szCs w:val="24"/>
        </w:rPr>
        <w:t>NEW PAGE</w:t>
      </w: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14:paraId="171320E6" w14:textId="77777777" w:rsidR="000727BD" w:rsidRPr="007121F4" w:rsidRDefault="000727BD" w:rsidP="000727BD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3E1DAEA" w14:textId="77777777" w:rsidR="000727BD" w:rsidRPr="007121F4" w:rsidRDefault="000727BD" w:rsidP="000727BD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A98282A" w14:textId="77777777" w:rsidR="000727BD" w:rsidRPr="007121F4" w:rsidRDefault="000727BD" w:rsidP="000727BD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5A498EF9" w14:textId="77777777" w:rsidR="000727BD" w:rsidRPr="007121F4" w:rsidRDefault="000727BD" w:rsidP="000727BD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2FEDDBE" w14:textId="77777777" w:rsidR="000727BD" w:rsidRPr="007121F4" w:rsidRDefault="000727BD" w:rsidP="000727BD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168DA276" w14:textId="77777777" w:rsidR="000727BD" w:rsidRPr="00D043EA" w:rsidRDefault="000727BD" w:rsidP="000727BD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71DB4B18" w14:textId="77777777" w:rsidR="009607DB" w:rsidRDefault="009607DB" w:rsidP="009607DB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11729B38" w14:textId="493060EF" w:rsidR="009607DB" w:rsidRPr="009607DB" w:rsidRDefault="009607DB" w:rsidP="009607DB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9607DB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r w:rsidR="00F3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>Answer ALL Questions</w:t>
      </w:r>
      <w:r w:rsidR="00F3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="00F3448E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9607DB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(30 Marks)</w:t>
      </w:r>
    </w:p>
    <w:p w14:paraId="4558593F" w14:textId="401C4B88" w:rsidR="00A340A5" w:rsidRPr="00A340A5" w:rsidRDefault="009607DB" w:rsidP="00C611BF">
      <w:pPr>
        <w:spacing w:line="480" w:lineRule="auto"/>
        <w:contextualSpacing/>
        <w:jc w:val="both"/>
        <w:rPr>
          <w:rFonts w:ascii="Times New Roman" w:eastAsia="Calibri" w:hAnsi="Times New Roman" w:cs="Times New Roman"/>
          <w:b/>
          <w:sz w:val="24"/>
        </w:rPr>
      </w:pPr>
      <w:r w:rsidRPr="009607DB">
        <w:rPr>
          <w:rFonts w:ascii="Times New Roman" w:eastAsia="Calibri" w:hAnsi="Times New Roman" w:cs="Times New Roman"/>
          <w:b/>
          <w:sz w:val="24"/>
        </w:rPr>
        <w:t>Question 1</w:t>
      </w:r>
    </w:p>
    <w:p w14:paraId="0679A5AC" w14:textId="11B427D5" w:rsidR="009607DB" w:rsidRPr="009607DB" w:rsidRDefault="009607DB" w:rsidP="009607DB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Evaluate </w:t>
      </w:r>
      <w:r w:rsidR="00C611BF">
        <w:rPr>
          <w:rFonts w:ascii="Times New Roman" w:eastAsia="Calibri" w:hAnsi="Times New Roman" w:cs="Times New Roman"/>
          <w:sz w:val="24"/>
        </w:rPr>
        <w:t xml:space="preserve">five violent non-state actors to international security </w:t>
      </w:r>
      <w:r w:rsidRPr="009607DB">
        <w:rPr>
          <w:rFonts w:ascii="Times New Roman" w:eastAsia="Calibri" w:hAnsi="Times New Roman" w:cs="Times New Roman"/>
          <w:b/>
          <w:sz w:val="24"/>
        </w:rPr>
        <w:t>(</w:t>
      </w:r>
      <w:r w:rsidR="00C611BF">
        <w:rPr>
          <w:rFonts w:ascii="Times New Roman" w:eastAsia="Calibri" w:hAnsi="Times New Roman" w:cs="Times New Roman"/>
          <w:b/>
          <w:sz w:val="24"/>
        </w:rPr>
        <w:t xml:space="preserve">10 </w:t>
      </w:r>
      <w:r w:rsidRPr="009607DB">
        <w:rPr>
          <w:rFonts w:ascii="Times New Roman" w:eastAsia="Calibri" w:hAnsi="Times New Roman" w:cs="Times New Roman"/>
          <w:b/>
          <w:sz w:val="24"/>
        </w:rPr>
        <w:t>Marks)</w:t>
      </w:r>
    </w:p>
    <w:p w14:paraId="2DDDCB40" w14:textId="5BCAB441" w:rsidR="009607DB" w:rsidRPr="00C611BF" w:rsidRDefault="00C611BF" w:rsidP="00C611BF">
      <w:pPr>
        <w:pStyle w:val="ListParagraph"/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28C2">
        <w:rPr>
          <w:rFonts w:ascii="Times New Roman" w:hAnsi="Times New Roman" w:cs="Times New Roman"/>
          <w:sz w:val="24"/>
          <w:szCs w:val="24"/>
        </w:rPr>
        <w:t xml:space="preserve">With the aid of relevant examples, discuss the paradigm shift from traditional security to human security? </w:t>
      </w:r>
      <w:r w:rsidRPr="009E28C2">
        <w:rPr>
          <w:rFonts w:ascii="Times New Roman" w:hAnsi="Times New Roman" w:cs="Times New Roman"/>
          <w:sz w:val="24"/>
          <w:szCs w:val="24"/>
        </w:rPr>
        <w:tab/>
      </w:r>
      <w:r w:rsidRPr="009E28C2">
        <w:rPr>
          <w:rFonts w:ascii="Times New Roman" w:hAnsi="Times New Roman" w:cs="Times New Roman"/>
          <w:sz w:val="24"/>
          <w:szCs w:val="24"/>
        </w:rPr>
        <w:tab/>
      </w:r>
      <w:r w:rsidRPr="009E28C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E28C2">
        <w:rPr>
          <w:rFonts w:ascii="Times New Roman" w:hAnsi="Times New Roman" w:cs="Times New Roman"/>
          <w:sz w:val="24"/>
          <w:szCs w:val="24"/>
        </w:rPr>
        <w:tab/>
      </w:r>
      <w:r w:rsidRPr="009E28C2">
        <w:rPr>
          <w:rFonts w:ascii="Times New Roman" w:hAnsi="Times New Roman" w:cs="Times New Roman"/>
          <w:sz w:val="24"/>
          <w:szCs w:val="24"/>
        </w:rPr>
        <w:tab/>
      </w:r>
      <w:r w:rsidRPr="009E28C2">
        <w:rPr>
          <w:rFonts w:ascii="Times New Roman" w:hAnsi="Times New Roman" w:cs="Times New Roman"/>
          <w:sz w:val="24"/>
          <w:szCs w:val="24"/>
        </w:rPr>
        <w:tab/>
      </w:r>
      <w:r w:rsidRPr="009E28C2">
        <w:rPr>
          <w:rFonts w:ascii="Times New Roman" w:hAnsi="Times New Roman" w:cs="Times New Roman"/>
          <w:sz w:val="24"/>
          <w:szCs w:val="24"/>
        </w:rPr>
        <w:tab/>
      </w:r>
      <w:r w:rsidRPr="009E28C2"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2F9D1836" w14:textId="30480B9D" w:rsidR="009607DB" w:rsidRPr="009607DB" w:rsidRDefault="00A340A5" w:rsidP="009607DB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bCs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With relevant illustrations, discuss four non-military threats to international security. </w:t>
      </w:r>
      <w:r w:rsidRPr="00A340A5">
        <w:rPr>
          <w:rFonts w:ascii="Times New Roman" w:eastAsia="Calibri" w:hAnsi="Times New Roman" w:cs="Times New Roman"/>
          <w:b/>
          <w:bCs/>
          <w:sz w:val="24"/>
        </w:rPr>
        <w:t>(</w:t>
      </w:r>
      <w:r w:rsidR="00C611BF">
        <w:rPr>
          <w:rFonts w:ascii="Times New Roman" w:eastAsia="Calibri" w:hAnsi="Times New Roman" w:cs="Times New Roman"/>
          <w:b/>
          <w:bCs/>
          <w:sz w:val="24"/>
        </w:rPr>
        <w:t xml:space="preserve">10 </w:t>
      </w:r>
      <w:r w:rsidRPr="00A340A5">
        <w:rPr>
          <w:rFonts w:ascii="Times New Roman" w:eastAsia="Calibri" w:hAnsi="Times New Roman" w:cs="Times New Roman"/>
          <w:b/>
          <w:bCs/>
          <w:sz w:val="24"/>
        </w:rPr>
        <w:t>Marks)</w:t>
      </w:r>
    </w:p>
    <w:p w14:paraId="4EE6A956" w14:textId="77777777" w:rsidR="009607DB" w:rsidRPr="009607DB" w:rsidRDefault="009607DB" w:rsidP="009607DB">
      <w:pPr>
        <w:tabs>
          <w:tab w:val="left" w:pos="1170"/>
        </w:tabs>
        <w:rPr>
          <w:rFonts w:ascii="Times New Roman" w:eastAsia="Calibri" w:hAnsi="Times New Roman" w:cs="Times New Roman"/>
          <w:b/>
          <w:sz w:val="24"/>
        </w:rPr>
      </w:pPr>
    </w:p>
    <w:p w14:paraId="01FB2263" w14:textId="77777777" w:rsidR="009607DB" w:rsidRPr="009607DB" w:rsidRDefault="009607DB" w:rsidP="009607DB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9607DB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SECTION B: Answer any TWO questions </w:t>
      </w:r>
      <w:r w:rsidRPr="009607DB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9607DB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9607DB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9607DB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9607DB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  <w:t>(40 Marks)</w:t>
      </w:r>
    </w:p>
    <w:p w14:paraId="1A62D0C9" w14:textId="77777777" w:rsidR="009607DB" w:rsidRPr="009607DB" w:rsidRDefault="009607DB" w:rsidP="009607DB">
      <w:pPr>
        <w:ind w:left="720"/>
        <w:rPr>
          <w:rFonts w:ascii="Times New Roman" w:eastAsia="Calibri" w:hAnsi="Times New Roman" w:cs="Times New Roman"/>
          <w:b/>
          <w:sz w:val="24"/>
        </w:rPr>
      </w:pPr>
      <w:r w:rsidRPr="009607DB">
        <w:rPr>
          <w:rFonts w:ascii="Times New Roman" w:eastAsia="Calibri" w:hAnsi="Times New Roman" w:cs="Times New Roman"/>
          <w:b/>
          <w:sz w:val="24"/>
        </w:rPr>
        <w:t>Question 2</w:t>
      </w:r>
    </w:p>
    <w:p w14:paraId="3335A5D3" w14:textId="3E824CA3" w:rsidR="009607DB" w:rsidRPr="00C611BF" w:rsidRDefault="00C611BF" w:rsidP="00C611BF">
      <w:pPr>
        <w:spacing w:after="20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</w:t>
      </w:r>
      <w:r w:rsidRPr="00C611BF">
        <w:rPr>
          <w:rFonts w:ascii="Times New Roman" w:eastAsia="Calibri" w:hAnsi="Times New Roman" w:cs="Times New Roman"/>
          <w:sz w:val="24"/>
          <w:szCs w:val="24"/>
        </w:rPr>
        <w:t xml:space="preserve">Identify and explain the role of five actors in achieving international security. </w:t>
      </w:r>
      <w:r w:rsidRPr="00C611BF">
        <w:rPr>
          <w:rFonts w:ascii="Times New Roman" w:eastAsia="Calibri" w:hAnsi="Times New Roman" w:cs="Times New Roman"/>
          <w:sz w:val="24"/>
          <w:szCs w:val="24"/>
        </w:rPr>
        <w:tab/>
      </w:r>
      <w:r w:rsidRPr="00C611BF">
        <w:rPr>
          <w:rFonts w:ascii="Times New Roman" w:eastAsia="Calibri" w:hAnsi="Times New Roman" w:cs="Times New Roman"/>
          <w:b/>
          <w:sz w:val="24"/>
          <w:szCs w:val="24"/>
        </w:rPr>
        <w:t>(20marks)</w:t>
      </w:r>
    </w:p>
    <w:p w14:paraId="2C276A9E" w14:textId="77777777" w:rsidR="009607DB" w:rsidRPr="009607DB" w:rsidRDefault="009607DB" w:rsidP="009607DB">
      <w:pPr>
        <w:spacing w:line="480" w:lineRule="auto"/>
        <w:ind w:left="360" w:firstLine="360"/>
        <w:jc w:val="both"/>
        <w:rPr>
          <w:rFonts w:ascii="Times New Roman" w:eastAsia="Calibri" w:hAnsi="Times New Roman" w:cs="Times New Roman"/>
          <w:b/>
          <w:sz w:val="24"/>
        </w:rPr>
      </w:pPr>
      <w:r w:rsidRPr="009607DB">
        <w:rPr>
          <w:rFonts w:ascii="Times New Roman" w:eastAsia="Calibri" w:hAnsi="Times New Roman" w:cs="Times New Roman"/>
          <w:b/>
          <w:sz w:val="24"/>
        </w:rPr>
        <w:t>Question 3</w:t>
      </w:r>
    </w:p>
    <w:p w14:paraId="3ACA9B2A" w14:textId="5DA96AC2" w:rsidR="009607DB" w:rsidRPr="009607DB" w:rsidRDefault="00EC135D" w:rsidP="00EC135D">
      <w:pPr>
        <w:spacing w:line="480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</w:rPr>
      </w:pPr>
      <w:r w:rsidRPr="00EC135D">
        <w:rPr>
          <w:rFonts w:ascii="Times New Roman" w:eastAsia="Calibri" w:hAnsi="Times New Roman" w:cs="Times New Roman"/>
          <w:sz w:val="24"/>
        </w:rPr>
        <w:t xml:space="preserve">The Securitization theory best explains the rationale for </w:t>
      </w:r>
      <w:r>
        <w:rPr>
          <w:rFonts w:ascii="Times New Roman" w:eastAsia="Calibri" w:hAnsi="Times New Roman" w:cs="Times New Roman"/>
          <w:sz w:val="24"/>
        </w:rPr>
        <w:t>international</w:t>
      </w:r>
      <w:r w:rsidRPr="00EC135D">
        <w:rPr>
          <w:rFonts w:ascii="Times New Roman" w:eastAsia="Calibri" w:hAnsi="Times New Roman" w:cs="Times New Roman"/>
          <w:sz w:val="24"/>
        </w:rPr>
        <w:t xml:space="preserve"> security. </w:t>
      </w:r>
      <w:r>
        <w:rPr>
          <w:rFonts w:ascii="Times New Roman" w:eastAsia="Calibri" w:hAnsi="Times New Roman" w:cs="Times New Roman"/>
          <w:sz w:val="24"/>
        </w:rPr>
        <w:t>With reference to the five sectors, their corresponding referent objects and c</w:t>
      </w:r>
      <w:r w:rsidRPr="00EC135D">
        <w:rPr>
          <w:rFonts w:ascii="Times New Roman" w:eastAsia="Calibri" w:hAnsi="Times New Roman" w:cs="Times New Roman"/>
          <w:sz w:val="24"/>
        </w:rPr>
        <w:t>oncrete</w:t>
      </w:r>
      <w:r>
        <w:rPr>
          <w:rFonts w:ascii="Times New Roman" w:eastAsia="Calibri" w:hAnsi="Times New Roman" w:cs="Times New Roman"/>
          <w:sz w:val="24"/>
        </w:rPr>
        <w:t xml:space="preserve"> </w:t>
      </w:r>
      <w:r w:rsidRPr="00EC135D">
        <w:rPr>
          <w:rFonts w:ascii="Times New Roman" w:eastAsia="Calibri" w:hAnsi="Times New Roman" w:cs="Times New Roman"/>
          <w:sz w:val="24"/>
        </w:rPr>
        <w:t xml:space="preserve">illustrations, discuss. </w:t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9607DB" w:rsidRPr="009607DB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2</w:t>
      </w:r>
      <w:r w:rsidR="009607DB" w:rsidRPr="009607DB">
        <w:rPr>
          <w:rFonts w:ascii="Times New Roman" w:eastAsia="Calibri" w:hAnsi="Times New Roman" w:cs="Times New Roman"/>
          <w:b/>
          <w:sz w:val="24"/>
        </w:rPr>
        <w:t>0 Marks)</w:t>
      </w:r>
    </w:p>
    <w:p w14:paraId="2EB965A4" w14:textId="77777777" w:rsidR="006F475E" w:rsidRDefault="009607DB" w:rsidP="006F475E">
      <w:pPr>
        <w:spacing w:line="360" w:lineRule="auto"/>
        <w:ind w:left="720"/>
        <w:jc w:val="both"/>
        <w:rPr>
          <w:rFonts w:ascii="Times New Roman" w:eastAsia="Calibri" w:hAnsi="Times New Roman" w:cs="Times New Roman"/>
          <w:b/>
          <w:sz w:val="24"/>
        </w:rPr>
      </w:pPr>
      <w:r w:rsidRPr="009607DB">
        <w:rPr>
          <w:rFonts w:ascii="Times New Roman" w:eastAsia="Calibri" w:hAnsi="Times New Roman" w:cs="Times New Roman"/>
          <w:b/>
          <w:sz w:val="24"/>
        </w:rPr>
        <w:t>Question 4</w:t>
      </w:r>
    </w:p>
    <w:p w14:paraId="7B9302FB" w14:textId="2BD53E07" w:rsidR="006F475E" w:rsidRPr="006F475E" w:rsidRDefault="006F475E" w:rsidP="006F475E">
      <w:pPr>
        <w:spacing w:line="360" w:lineRule="auto"/>
        <w:ind w:left="720"/>
        <w:jc w:val="both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Using examples, c</w:t>
      </w:r>
      <w:r w:rsidRPr="0036518E">
        <w:rPr>
          <w:rFonts w:ascii="Times New Roman" w:eastAsia="Calibri" w:hAnsi="Times New Roman" w:cs="Times New Roman"/>
          <w:bCs/>
          <w:sz w:val="24"/>
          <w:szCs w:val="24"/>
        </w:rPr>
        <w:t>ompare and contrast the liberalist and realist perspectives on international security</w:t>
      </w:r>
      <w:r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4A478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2813E5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14:paraId="64334EC0" w14:textId="2C228966" w:rsidR="009607DB" w:rsidRPr="009607DB" w:rsidRDefault="009607DB" w:rsidP="00C611BF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A1FBF1A" w14:textId="1F60F524" w:rsidR="009607DB" w:rsidRPr="009607DB" w:rsidRDefault="009607DB" w:rsidP="009607DB">
      <w:pPr>
        <w:spacing w:line="360" w:lineRule="auto"/>
        <w:ind w:left="720"/>
        <w:jc w:val="both"/>
        <w:rPr>
          <w:rFonts w:ascii="Times New Roman" w:eastAsia="Calibri" w:hAnsi="Times New Roman" w:cs="Times New Roman"/>
          <w:b/>
          <w:sz w:val="24"/>
        </w:rPr>
      </w:pPr>
      <w:r w:rsidRPr="009607DB">
        <w:rPr>
          <w:rFonts w:ascii="Times New Roman" w:eastAsia="Calibri" w:hAnsi="Times New Roman" w:cs="Times New Roman"/>
          <w:sz w:val="24"/>
        </w:rPr>
        <w:tab/>
      </w:r>
      <w:r w:rsidRPr="009607DB">
        <w:rPr>
          <w:rFonts w:ascii="Times New Roman" w:eastAsia="Calibri" w:hAnsi="Times New Roman" w:cs="Times New Roman"/>
          <w:sz w:val="24"/>
        </w:rPr>
        <w:tab/>
      </w:r>
      <w:r w:rsidRPr="009607DB">
        <w:rPr>
          <w:rFonts w:ascii="Times New Roman" w:eastAsia="Calibri" w:hAnsi="Times New Roman" w:cs="Times New Roman"/>
          <w:sz w:val="24"/>
        </w:rPr>
        <w:tab/>
      </w:r>
      <w:r w:rsidRPr="009607DB">
        <w:rPr>
          <w:rFonts w:ascii="Times New Roman" w:eastAsia="Calibri" w:hAnsi="Times New Roman" w:cs="Times New Roman"/>
          <w:sz w:val="24"/>
        </w:rPr>
        <w:tab/>
      </w:r>
      <w:r w:rsidRPr="009607DB">
        <w:rPr>
          <w:rFonts w:ascii="Times New Roman" w:eastAsia="Calibri" w:hAnsi="Times New Roman" w:cs="Times New Roman"/>
          <w:sz w:val="24"/>
        </w:rPr>
        <w:tab/>
      </w:r>
      <w:r w:rsidRPr="009607DB">
        <w:rPr>
          <w:rFonts w:ascii="Times New Roman" w:eastAsia="Calibri" w:hAnsi="Times New Roman" w:cs="Times New Roman"/>
          <w:sz w:val="24"/>
        </w:rPr>
        <w:tab/>
      </w:r>
      <w:r w:rsidRPr="009607DB">
        <w:rPr>
          <w:rFonts w:ascii="Times New Roman" w:eastAsia="Calibri" w:hAnsi="Times New Roman" w:cs="Times New Roman"/>
          <w:sz w:val="24"/>
        </w:rPr>
        <w:tab/>
      </w:r>
      <w:r w:rsidRPr="009607DB">
        <w:rPr>
          <w:rFonts w:ascii="Times New Roman" w:eastAsia="Calibri" w:hAnsi="Times New Roman" w:cs="Times New Roman"/>
          <w:sz w:val="24"/>
        </w:rPr>
        <w:tab/>
      </w:r>
      <w:r w:rsidRPr="009607DB">
        <w:rPr>
          <w:rFonts w:ascii="Times New Roman" w:eastAsia="Calibri" w:hAnsi="Times New Roman" w:cs="Times New Roman"/>
          <w:sz w:val="24"/>
        </w:rPr>
        <w:tab/>
      </w:r>
    </w:p>
    <w:sectPr w:rsidR="009607DB" w:rsidRPr="009607D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E02AE" w14:textId="77777777" w:rsidR="00294D6D" w:rsidRDefault="00294D6D" w:rsidP="000727BD">
      <w:pPr>
        <w:spacing w:after="0" w:line="240" w:lineRule="auto"/>
      </w:pPr>
      <w:r>
        <w:separator/>
      </w:r>
    </w:p>
  </w:endnote>
  <w:endnote w:type="continuationSeparator" w:id="0">
    <w:p w14:paraId="6704AB66" w14:textId="77777777" w:rsidR="00294D6D" w:rsidRDefault="00294D6D" w:rsidP="000727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4973596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D80FC9F" w14:textId="33AFC116" w:rsidR="000727BD" w:rsidRDefault="000727B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425A504" w14:textId="77777777" w:rsidR="000727BD" w:rsidRDefault="000727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C18F4D" w14:textId="77777777" w:rsidR="00294D6D" w:rsidRDefault="00294D6D" w:rsidP="000727BD">
      <w:pPr>
        <w:spacing w:after="0" w:line="240" w:lineRule="auto"/>
      </w:pPr>
      <w:r>
        <w:separator/>
      </w:r>
    </w:p>
  </w:footnote>
  <w:footnote w:type="continuationSeparator" w:id="0">
    <w:p w14:paraId="14E4D6A8" w14:textId="77777777" w:rsidR="00294D6D" w:rsidRDefault="00294D6D" w:rsidP="000727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40FB4"/>
    <w:multiLevelType w:val="hybridMultilevel"/>
    <w:tmpl w:val="98D4760C"/>
    <w:lvl w:ilvl="0" w:tplc="4C84E804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122D0619"/>
    <w:multiLevelType w:val="hybridMultilevel"/>
    <w:tmpl w:val="BB8C9E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4570B5"/>
    <w:multiLevelType w:val="hybridMultilevel"/>
    <w:tmpl w:val="E848CF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0B59CB"/>
    <w:multiLevelType w:val="hybridMultilevel"/>
    <w:tmpl w:val="EF229F2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28424E"/>
    <w:multiLevelType w:val="hybridMultilevel"/>
    <w:tmpl w:val="B5FE70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DB258F"/>
    <w:multiLevelType w:val="hybridMultilevel"/>
    <w:tmpl w:val="EB5A9A54"/>
    <w:lvl w:ilvl="0" w:tplc="AE688244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05447576">
    <w:abstractNumId w:val="2"/>
  </w:num>
  <w:num w:numId="2" w16cid:durableId="1217665192">
    <w:abstractNumId w:val="4"/>
  </w:num>
  <w:num w:numId="3" w16cid:durableId="2110928715">
    <w:abstractNumId w:val="5"/>
  </w:num>
  <w:num w:numId="4" w16cid:durableId="1470895845">
    <w:abstractNumId w:val="1"/>
  </w:num>
  <w:num w:numId="5" w16cid:durableId="1860316445">
    <w:abstractNumId w:val="0"/>
  </w:num>
  <w:num w:numId="6" w16cid:durableId="14999547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7DB"/>
    <w:rsid w:val="000727BD"/>
    <w:rsid w:val="00294D6D"/>
    <w:rsid w:val="002B4EF4"/>
    <w:rsid w:val="0056141A"/>
    <w:rsid w:val="006F475E"/>
    <w:rsid w:val="007375F8"/>
    <w:rsid w:val="009607DB"/>
    <w:rsid w:val="00A340A5"/>
    <w:rsid w:val="00BF177E"/>
    <w:rsid w:val="00C611BF"/>
    <w:rsid w:val="00EC135D"/>
    <w:rsid w:val="00F34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683532"/>
  <w15:chartTrackingRefBased/>
  <w15:docId w15:val="{7DF44E12-FFE6-439C-917C-4F2B786FA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B4EF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727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27BD"/>
  </w:style>
  <w:style w:type="paragraph" w:styleId="Footer">
    <w:name w:val="footer"/>
    <w:basedOn w:val="Normal"/>
    <w:link w:val="FooterChar"/>
    <w:uiPriority w:val="99"/>
    <w:unhideWhenUsed/>
    <w:rsid w:val="000727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27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348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Jimmy Bogonko</dc:creator>
  <cp:keywords/>
  <dc:description/>
  <cp:lastModifiedBy>user</cp:lastModifiedBy>
  <cp:revision>2</cp:revision>
  <dcterms:created xsi:type="dcterms:W3CDTF">2023-06-14T06:25:00Z</dcterms:created>
  <dcterms:modified xsi:type="dcterms:W3CDTF">2023-06-14T06:25:00Z</dcterms:modified>
</cp:coreProperties>
</file>