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39599C" w14:textId="77777777" w:rsidR="004820B5" w:rsidRPr="00577DE6" w:rsidRDefault="004820B5" w:rsidP="004820B5">
      <w:pPr>
        <w:spacing w:line="276" w:lineRule="auto"/>
        <w:jc w:val="center"/>
        <w:rPr>
          <w:rFonts w:ascii="Times New Roman" w:hAnsi="Times New Roman" w:cs="Times New Roman"/>
          <w:b/>
          <w:sz w:val="24"/>
          <w:szCs w:val="24"/>
        </w:rPr>
      </w:pPr>
      <w:bookmarkStart w:id="0" w:name="_GoBack"/>
      <w:bookmarkEnd w:id="0"/>
      <w:r w:rsidRPr="00577DE6">
        <w:rPr>
          <w:rFonts w:ascii="Times New Roman" w:hAnsi="Times New Roman" w:cs="Times New Roman"/>
          <w:noProof/>
          <w:sz w:val="24"/>
          <w:szCs w:val="24"/>
        </w:rPr>
        <w:drawing>
          <wp:inline distT="0" distB="0" distL="0" distR="0" wp14:anchorId="4FE4612B" wp14:editId="07709367">
            <wp:extent cx="1538288"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43050" cy="974558"/>
                    </a:xfrm>
                    <a:prstGeom prst="rect">
                      <a:avLst/>
                    </a:prstGeom>
                    <a:noFill/>
                    <a:ln>
                      <a:noFill/>
                    </a:ln>
                  </pic:spPr>
                </pic:pic>
              </a:graphicData>
            </a:graphic>
          </wp:inline>
        </w:drawing>
      </w:r>
    </w:p>
    <w:p w14:paraId="462F91FC" w14:textId="77777777" w:rsidR="00EF02B3" w:rsidRPr="00577DE6" w:rsidRDefault="00EF02B3" w:rsidP="00C77865">
      <w:pPr>
        <w:spacing w:line="276" w:lineRule="auto"/>
        <w:jc w:val="center"/>
        <w:rPr>
          <w:rFonts w:ascii="Times New Roman" w:hAnsi="Times New Roman" w:cs="Times New Roman"/>
          <w:b/>
          <w:sz w:val="24"/>
          <w:szCs w:val="24"/>
        </w:rPr>
      </w:pPr>
      <w:r w:rsidRPr="00577DE6">
        <w:rPr>
          <w:rFonts w:ascii="Times New Roman" w:hAnsi="Times New Roman" w:cs="Times New Roman"/>
          <w:b/>
          <w:sz w:val="24"/>
          <w:szCs w:val="24"/>
        </w:rPr>
        <w:t>RIARA LAW SCHOOL</w:t>
      </w:r>
    </w:p>
    <w:p w14:paraId="2A0041FF" w14:textId="77777777" w:rsidR="00EF02B3" w:rsidRPr="00577DE6" w:rsidRDefault="00EF02B3" w:rsidP="00C77865">
      <w:pPr>
        <w:spacing w:line="276" w:lineRule="auto"/>
        <w:jc w:val="center"/>
        <w:rPr>
          <w:rFonts w:ascii="Times New Roman" w:hAnsi="Times New Roman" w:cs="Times New Roman"/>
          <w:b/>
          <w:sz w:val="24"/>
          <w:szCs w:val="24"/>
        </w:rPr>
      </w:pPr>
      <w:r w:rsidRPr="00577DE6">
        <w:rPr>
          <w:rFonts w:ascii="Times New Roman" w:hAnsi="Times New Roman" w:cs="Times New Roman"/>
          <w:b/>
          <w:sz w:val="24"/>
          <w:szCs w:val="24"/>
        </w:rPr>
        <w:t>UNIVERSITY OF EXAMINATION FOR BACHELOR OF LAWS (LLB) DEGREE</w:t>
      </w:r>
    </w:p>
    <w:p w14:paraId="66F0981E" w14:textId="77777777" w:rsidR="00EF02B3" w:rsidRPr="00577DE6" w:rsidRDefault="00EF02B3" w:rsidP="00C77865">
      <w:pPr>
        <w:spacing w:line="276" w:lineRule="auto"/>
        <w:jc w:val="center"/>
        <w:rPr>
          <w:rFonts w:ascii="Times New Roman" w:hAnsi="Times New Roman" w:cs="Times New Roman"/>
          <w:b/>
          <w:sz w:val="24"/>
          <w:szCs w:val="24"/>
        </w:rPr>
      </w:pPr>
      <w:r w:rsidRPr="00577DE6">
        <w:rPr>
          <w:rFonts w:ascii="Times New Roman" w:hAnsi="Times New Roman" w:cs="Times New Roman"/>
          <w:b/>
          <w:sz w:val="24"/>
          <w:szCs w:val="24"/>
        </w:rPr>
        <w:t>AND</w:t>
      </w:r>
    </w:p>
    <w:p w14:paraId="3708B7DA" w14:textId="77777777" w:rsidR="00EF02B3" w:rsidRPr="00577DE6" w:rsidRDefault="00EF02B3" w:rsidP="00C77865">
      <w:pPr>
        <w:spacing w:line="276" w:lineRule="auto"/>
        <w:jc w:val="center"/>
        <w:rPr>
          <w:rFonts w:ascii="Times New Roman" w:hAnsi="Times New Roman" w:cs="Times New Roman"/>
          <w:b/>
          <w:sz w:val="24"/>
          <w:szCs w:val="24"/>
        </w:rPr>
      </w:pPr>
      <w:r w:rsidRPr="00577DE6">
        <w:rPr>
          <w:rFonts w:ascii="Times New Roman" w:hAnsi="Times New Roman" w:cs="Times New Roman"/>
          <w:b/>
          <w:sz w:val="24"/>
          <w:szCs w:val="24"/>
        </w:rPr>
        <w:t>PRE-KENYA SCHOOL OF LAW CORE COURSES COMPLIANCE PROGRAM</w:t>
      </w:r>
    </w:p>
    <w:p w14:paraId="6481F0D2" w14:textId="49C00F6E" w:rsidR="00EF02B3" w:rsidRPr="00577DE6" w:rsidRDefault="00666D4D" w:rsidP="00C77865">
      <w:pPr>
        <w:spacing w:line="276" w:lineRule="auto"/>
        <w:jc w:val="center"/>
        <w:rPr>
          <w:rFonts w:ascii="Times New Roman" w:hAnsi="Times New Roman" w:cs="Times New Roman"/>
          <w:b/>
          <w:sz w:val="24"/>
          <w:szCs w:val="24"/>
        </w:rPr>
      </w:pPr>
      <w:r w:rsidRPr="00BC0876">
        <w:rPr>
          <w:rFonts w:ascii="Times New Roman" w:hAnsi="Times New Roman" w:cs="Times New Roman"/>
          <w:b/>
          <w:sz w:val="24"/>
          <w:szCs w:val="24"/>
        </w:rPr>
        <w:t>2</w:t>
      </w:r>
      <w:r w:rsidR="00BC0876" w:rsidRPr="00BC0876">
        <w:rPr>
          <w:rFonts w:ascii="Times New Roman" w:hAnsi="Times New Roman" w:cs="Times New Roman"/>
          <w:b/>
          <w:sz w:val="24"/>
          <w:szCs w:val="24"/>
        </w:rPr>
        <w:t>3</w:t>
      </w:r>
      <w:r w:rsidR="00BC0876" w:rsidRPr="00BC0876">
        <w:rPr>
          <w:rFonts w:ascii="Times New Roman" w:hAnsi="Times New Roman" w:cs="Times New Roman"/>
          <w:b/>
          <w:sz w:val="24"/>
          <w:szCs w:val="24"/>
          <w:vertAlign w:val="superscript"/>
        </w:rPr>
        <w:t>rd</w:t>
      </w:r>
      <w:r w:rsidR="00BC0876" w:rsidRPr="00BC0876">
        <w:rPr>
          <w:rFonts w:ascii="Times New Roman" w:hAnsi="Times New Roman" w:cs="Times New Roman"/>
          <w:b/>
          <w:sz w:val="24"/>
          <w:szCs w:val="24"/>
        </w:rPr>
        <w:t xml:space="preserve"> A</w:t>
      </w:r>
      <w:r w:rsidR="00F84E73" w:rsidRPr="00BC0876">
        <w:rPr>
          <w:rFonts w:ascii="Times New Roman" w:hAnsi="Times New Roman" w:cs="Times New Roman"/>
          <w:b/>
          <w:sz w:val="24"/>
          <w:szCs w:val="24"/>
        </w:rPr>
        <w:t>PRIL</w:t>
      </w:r>
      <w:r w:rsidR="00EF02B3" w:rsidRPr="00BC0876">
        <w:rPr>
          <w:rFonts w:ascii="Times New Roman" w:hAnsi="Times New Roman" w:cs="Times New Roman"/>
          <w:b/>
          <w:sz w:val="24"/>
          <w:szCs w:val="24"/>
        </w:rPr>
        <w:t xml:space="preserve"> 20</w:t>
      </w:r>
      <w:r w:rsidR="00F84E73" w:rsidRPr="00BC0876">
        <w:rPr>
          <w:rFonts w:ascii="Times New Roman" w:hAnsi="Times New Roman" w:cs="Times New Roman"/>
          <w:b/>
          <w:sz w:val="24"/>
          <w:szCs w:val="24"/>
        </w:rPr>
        <w:t>2</w:t>
      </w:r>
      <w:r w:rsidRPr="00BC0876">
        <w:rPr>
          <w:rFonts w:ascii="Times New Roman" w:hAnsi="Times New Roman" w:cs="Times New Roman"/>
          <w:b/>
          <w:sz w:val="24"/>
          <w:szCs w:val="24"/>
        </w:rPr>
        <w:t>5</w:t>
      </w:r>
    </w:p>
    <w:p w14:paraId="6800A531" w14:textId="0921C280" w:rsidR="00EF02B3" w:rsidRPr="00577DE6" w:rsidRDefault="00666D4D" w:rsidP="00C77865">
      <w:pPr>
        <w:spacing w:line="276" w:lineRule="auto"/>
        <w:jc w:val="center"/>
        <w:rPr>
          <w:rFonts w:ascii="Times New Roman" w:hAnsi="Times New Roman" w:cs="Times New Roman"/>
          <w:b/>
          <w:sz w:val="24"/>
          <w:szCs w:val="24"/>
        </w:rPr>
      </w:pPr>
      <w:r w:rsidRPr="00666D4D">
        <w:rPr>
          <w:rFonts w:ascii="Times New Roman" w:hAnsi="Times New Roman" w:cs="Times New Roman"/>
          <w:b/>
          <w:sz w:val="24"/>
          <w:szCs w:val="24"/>
        </w:rPr>
        <w:t>RLB 311</w:t>
      </w:r>
      <w:r w:rsidR="00EF02B3" w:rsidRPr="00666D4D">
        <w:rPr>
          <w:rFonts w:ascii="Times New Roman" w:hAnsi="Times New Roman" w:cs="Times New Roman"/>
          <w:b/>
          <w:sz w:val="24"/>
          <w:szCs w:val="24"/>
        </w:rPr>
        <w:t xml:space="preserve">: </w:t>
      </w:r>
      <w:r>
        <w:rPr>
          <w:rFonts w:ascii="Times New Roman" w:hAnsi="Times New Roman" w:cs="Times New Roman"/>
          <w:b/>
          <w:sz w:val="24"/>
          <w:szCs w:val="24"/>
        </w:rPr>
        <w:t>ALTERNATIVE DISPUTE RESOLUTION</w:t>
      </w:r>
      <w:r w:rsidR="00EF02B3" w:rsidRPr="00577DE6">
        <w:rPr>
          <w:rFonts w:ascii="Times New Roman" w:hAnsi="Times New Roman" w:cs="Times New Roman"/>
          <w:b/>
          <w:sz w:val="24"/>
          <w:szCs w:val="24"/>
        </w:rPr>
        <w:t xml:space="preserve"> </w:t>
      </w:r>
      <w:r w:rsidR="008141F8">
        <w:rPr>
          <w:rFonts w:ascii="Times New Roman" w:hAnsi="Times New Roman" w:cs="Times New Roman"/>
          <w:b/>
          <w:sz w:val="24"/>
          <w:szCs w:val="24"/>
        </w:rPr>
        <w:t>(ADR)</w:t>
      </w:r>
    </w:p>
    <w:p w14:paraId="7BCE4122" w14:textId="700A4A8A" w:rsidR="00EF02B3" w:rsidRPr="00666D4D" w:rsidRDefault="00EF02B3" w:rsidP="00C77865">
      <w:pPr>
        <w:spacing w:line="276" w:lineRule="auto"/>
        <w:jc w:val="center"/>
        <w:rPr>
          <w:rFonts w:ascii="Times New Roman" w:hAnsi="Times New Roman" w:cs="Times New Roman"/>
          <w:b/>
          <w:sz w:val="24"/>
          <w:szCs w:val="24"/>
          <w:lang w:val="sv-SE"/>
        </w:rPr>
      </w:pPr>
      <w:r w:rsidRPr="00666D4D">
        <w:rPr>
          <w:rFonts w:ascii="Times New Roman" w:hAnsi="Times New Roman" w:cs="Times New Roman"/>
          <w:b/>
          <w:sz w:val="24"/>
          <w:szCs w:val="24"/>
          <w:lang w:val="sv-SE"/>
        </w:rPr>
        <w:t xml:space="preserve">INSTRUCTOR: </w:t>
      </w:r>
      <w:r w:rsidR="00666D4D" w:rsidRPr="00666D4D">
        <w:rPr>
          <w:rFonts w:ascii="Times New Roman" w:hAnsi="Times New Roman" w:cs="Times New Roman"/>
          <w:b/>
          <w:sz w:val="24"/>
          <w:szCs w:val="24"/>
          <w:lang w:val="sv-SE"/>
        </w:rPr>
        <w:t>CHARLOTTE NYANGERI, LLM, FIFA MASTE</w:t>
      </w:r>
      <w:r w:rsidR="00666D4D">
        <w:rPr>
          <w:rFonts w:ascii="Times New Roman" w:hAnsi="Times New Roman" w:cs="Times New Roman"/>
          <w:b/>
          <w:sz w:val="24"/>
          <w:szCs w:val="24"/>
          <w:lang w:val="sv-SE"/>
        </w:rPr>
        <w:t>R</w:t>
      </w:r>
    </w:p>
    <w:p w14:paraId="32A5AA9E" w14:textId="77777777" w:rsidR="00EF02B3" w:rsidRPr="00577DE6" w:rsidRDefault="00EF02B3" w:rsidP="00C77865">
      <w:pPr>
        <w:spacing w:line="360" w:lineRule="auto"/>
        <w:jc w:val="center"/>
        <w:rPr>
          <w:rFonts w:ascii="Times New Roman" w:hAnsi="Times New Roman" w:cs="Times New Roman"/>
          <w:b/>
          <w:sz w:val="24"/>
          <w:szCs w:val="24"/>
          <w:u w:val="single"/>
        </w:rPr>
      </w:pPr>
      <w:r w:rsidRPr="00577DE6">
        <w:rPr>
          <w:rFonts w:ascii="Times New Roman" w:hAnsi="Times New Roman" w:cs="Times New Roman"/>
          <w:b/>
          <w:sz w:val="24"/>
          <w:szCs w:val="24"/>
          <w:u w:val="single"/>
        </w:rPr>
        <w:t>INSTRUCTIONS</w:t>
      </w:r>
    </w:p>
    <w:p w14:paraId="7C860BFB" w14:textId="7272AD85" w:rsidR="008141F8" w:rsidRDefault="00EF02B3" w:rsidP="008141F8">
      <w:pPr>
        <w:pStyle w:val="ListParagraph"/>
        <w:numPr>
          <w:ilvl w:val="0"/>
          <w:numId w:val="3"/>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This is the final examination in </w:t>
      </w:r>
      <w:r w:rsidR="00666D4D" w:rsidRPr="008141F8">
        <w:rPr>
          <w:rFonts w:ascii="Times New Roman" w:hAnsi="Times New Roman" w:cs="Times New Roman"/>
          <w:b/>
          <w:bCs/>
          <w:sz w:val="24"/>
          <w:szCs w:val="24"/>
          <w:u w:val="single"/>
        </w:rPr>
        <w:t>Alternative Dispute Resolution</w:t>
      </w:r>
      <w:r w:rsidR="008141F8" w:rsidRPr="008141F8">
        <w:rPr>
          <w:rFonts w:ascii="Times New Roman" w:hAnsi="Times New Roman" w:cs="Times New Roman"/>
          <w:b/>
          <w:bCs/>
          <w:sz w:val="24"/>
          <w:szCs w:val="24"/>
          <w:u w:val="single"/>
        </w:rPr>
        <w:t xml:space="preserve"> (ADR)</w:t>
      </w:r>
      <w:r w:rsidRPr="008141F8">
        <w:rPr>
          <w:rFonts w:ascii="Times New Roman" w:hAnsi="Times New Roman" w:cs="Times New Roman"/>
          <w:b/>
          <w:bCs/>
          <w:sz w:val="24"/>
          <w:szCs w:val="24"/>
          <w:u w:val="single"/>
        </w:rPr>
        <w:t>.</w:t>
      </w:r>
      <w:r w:rsidRPr="00577DE6">
        <w:rPr>
          <w:rFonts w:ascii="Times New Roman" w:hAnsi="Times New Roman" w:cs="Times New Roman"/>
          <w:sz w:val="24"/>
          <w:szCs w:val="24"/>
        </w:rPr>
        <w:t xml:space="preserve">  You will earn </w:t>
      </w:r>
      <w:r w:rsidRPr="00666D4D">
        <w:rPr>
          <w:rFonts w:ascii="Times New Roman" w:hAnsi="Times New Roman" w:cs="Times New Roman"/>
          <w:b/>
          <w:bCs/>
          <w:sz w:val="24"/>
          <w:szCs w:val="24"/>
          <w:u w:val="single"/>
        </w:rPr>
        <w:t>70%</w:t>
      </w:r>
      <w:r w:rsidRPr="00577DE6">
        <w:rPr>
          <w:rFonts w:ascii="Times New Roman" w:hAnsi="Times New Roman" w:cs="Times New Roman"/>
          <w:sz w:val="24"/>
          <w:szCs w:val="24"/>
        </w:rPr>
        <w:t xml:space="preserve"> of your final grade from this final examination and </w:t>
      </w:r>
      <w:r w:rsidRPr="00666D4D">
        <w:rPr>
          <w:rFonts w:ascii="Times New Roman" w:hAnsi="Times New Roman" w:cs="Times New Roman"/>
          <w:b/>
          <w:bCs/>
          <w:sz w:val="24"/>
          <w:szCs w:val="24"/>
          <w:u w:val="single"/>
        </w:rPr>
        <w:t>30%</w:t>
      </w:r>
      <w:r w:rsidRPr="00577DE6">
        <w:rPr>
          <w:rFonts w:ascii="Times New Roman" w:hAnsi="Times New Roman" w:cs="Times New Roman"/>
          <w:sz w:val="24"/>
          <w:szCs w:val="24"/>
        </w:rPr>
        <w:t xml:space="preserve"> from Continuous Assessment </w:t>
      </w:r>
      <w:r w:rsidRPr="008141F8">
        <w:rPr>
          <w:rFonts w:ascii="Times New Roman" w:hAnsi="Times New Roman" w:cs="Times New Roman"/>
          <w:sz w:val="24"/>
          <w:szCs w:val="24"/>
        </w:rPr>
        <w:t>Assignments.</w:t>
      </w:r>
    </w:p>
    <w:p w14:paraId="47C66B33" w14:textId="21BC4DF7" w:rsidR="00EF02B3" w:rsidRPr="008141F8" w:rsidRDefault="00EF02B3" w:rsidP="008141F8">
      <w:pPr>
        <w:pStyle w:val="ListParagraph"/>
        <w:numPr>
          <w:ilvl w:val="0"/>
          <w:numId w:val="3"/>
        </w:numPr>
        <w:spacing w:line="360" w:lineRule="auto"/>
        <w:jc w:val="both"/>
        <w:rPr>
          <w:rFonts w:ascii="Times New Roman" w:hAnsi="Times New Roman" w:cs="Times New Roman"/>
          <w:sz w:val="24"/>
          <w:szCs w:val="24"/>
        </w:rPr>
      </w:pPr>
      <w:r w:rsidRPr="008141F8">
        <w:rPr>
          <w:rFonts w:ascii="Times New Roman" w:hAnsi="Times New Roman" w:cs="Times New Roman"/>
          <w:sz w:val="24"/>
          <w:szCs w:val="24"/>
        </w:rPr>
        <w:t xml:space="preserve">This examination has </w:t>
      </w:r>
      <w:r w:rsidR="00666D4D" w:rsidRPr="008141F8">
        <w:rPr>
          <w:rFonts w:ascii="Times New Roman" w:hAnsi="Times New Roman" w:cs="Times New Roman"/>
          <w:b/>
          <w:sz w:val="24"/>
          <w:szCs w:val="24"/>
          <w:u w:val="single"/>
        </w:rPr>
        <w:t>S</w:t>
      </w:r>
      <w:r w:rsidR="00FC6DA1">
        <w:rPr>
          <w:rFonts w:ascii="Times New Roman" w:hAnsi="Times New Roman" w:cs="Times New Roman"/>
          <w:b/>
          <w:sz w:val="24"/>
          <w:szCs w:val="24"/>
          <w:u w:val="single"/>
        </w:rPr>
        <w:t>EVEN</w:t>
      </w:r>
      <w:r w:rsidRPr="008141F8">
        <w:rPr>
          <w:rFonts w:ascii="Times New Roman" w:hAnsi="Times New Roman" w:cs="Times New Roman"/>
          <w:sz w:val="24"/>
          <w:szCs w:val="24"/>
        </w:rPr>
        <w:t xml:space="preserve"> questions.  Please answer </w:t>
      </w:r>
      <w:r w:rsidRPr="008141F8">
        <w:rPr>
          <w:rFonts w:ascii="Times New Roman" w:hAnsi="Times New Roman" w:cs="Times New Roman"/>
          <w:b/>
          <w:sz w:val="24"/>
          <w:szCs w:val="24"/>
          <w:u w:val="single"/>
        </w:rPr>
        <w:t xml:space="preserve">ALL </w:t>
      </w:r>
      <w:r w:rsidR="00FC6DA1">
        <w:rPr>
          <w:rFonts w:ascii="Times New Roman" w:hAnsi="Times New Roman" w:cs="Times New Roman"/>
          <w:b/>
          <w:sz w:val="24"/>
          <w:szCs w:val="24"/>
          <w:u w:val="single"/>
        </w:rPr>
        <w:t xml:space="preserve">FOUR </w:t>
      </w:r>
      <w:r w:rsidR="001E0E3D" w:rsidRPr="008141F8">
        <w:rPr>
          <w:rFonts w:ascii="Times New Roman" w:hAnsi="Times New Roman" w:cs="Times New Roman"/>
          <w:b/>
          <w:sz w:val="24"/>
          <w:szCs w:val="24"/>
          <w:u w:val="single"/>
        </w:rPr>
        <w:t xml:space="preserve">QUESTIONS </w:t>
      </w:r>
      <w:r w:rsidR="00A317E3" w:rsidRPr="008141F8">
        <w:rPr>
          <w:rFonts w:ascii="Times New Roman" w:hAnsi="Times New Roman" w:cs="Times New Roman"/>
          <w:b/>
          <w:sz w:val="24"/>
          <w:szCs w:val="24"/>
          <w:u w:val="single"/>
        </w:rPr>
        <w:t xml:space="preserve">in </w:t>
      </w:r>
      <w:r w:rsidR="001E0E3D" w:rsidRPr="008141F8">
        <w:rPr>
          <w:rFonts w:ascii="Times New Roman" w:hAnsi="Times New Roman" w:cs="Times New Roman"/>
          <w:b/>
          <w:sz w:val="24"/>
          <w:szCs w:val="24"/>
          <w:u w:val="single"/>
        </w:rPr>
        <w:t>SECTION A and ANY T</w:t>
      </w:r>
      <w:r w:rsidR="008141F8" w:rsidRPr="008141F8">
        <w:rPr>
          <w:rFonts w:ascii="Times New Roman" w:hAnsi="Times New Roman" w:cs="Times New Roman"/>
          <w:b/>
          <w:sz w:val="24"/>
          <w:szCs w:val="24"/>
          <w:u w:val="single"/>
        </w:rPr>
        <w:t>WO</w:t>
      </w:r>
      <w:r w:rsidRPr="008141F8">
        <w:rPr>
          <w:rFonts w:ascii="Times New Roman" w:hAnsi="Times New Roman" w:cs="Times New Roman"/>
          <w:b/>
          <w:sz w:val="24"/>
          <w:szCs w:val="24"/>
          <w:u w:val="single"/>
        </w:rPr>
        <w:t xml:space="preserve"> QUESTIONS</w:t>
      </w:r>
      <w:r w:rsidR="001E0E3D" w:rsidRPr="008141F8">
        <w:rPr>
          <w:rFonts w:ascii="Times New Roman" w:hAnsi="Times New Roman" w:cs="Times New Roman"/>
          <w:b/>
          <w:sz w:val="24"/>
          <w:szCs w:val="24"/>
          <w:u w:val="single"/>
        </w:rPr>
        <w:t xml:space="preserve"> in SECTION B</w:t>
      </w:r>
      <w:r w:rsidRPr="008141F8">
        <w:rPr>
          <w:rFonts w:ascii="Times New Roman" w:hAnsi="Times New Roman" w:cs="Times New Roman"/>
          <w:b/>
          <w:sz w:val="24"/>
          <w:szCs w:val="24"/>
          <w:u w:val="single"/>
        </w:rPr>
        <w:t>.</w:t>
      </w:r>
    </w:p>
    <w:p w14:paraId="220B63AA" w14:textId="77777777" w:rsidR="00EF02B3" w:rsidRPr="00577DE6" w:rsidRDefault="00EF02B3" w:rsidP="00C77865">
      <w:pPr>
        <w:pStyle w:val="ListParagraph"/>
        <w:numPr>
          <w:ilvl w:val="0"/>
          <w:numId w:val="3"/>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The examination has </w:t>
      </w:r>
      <w:r w:rsidRPr="00933173">
        <w:rPr>
          <w:rFonts w:ascii="Times New Roman" w:hAnsi="Times New Roman" w:cs="Times New Roman"/>
          <w:sz w:val="24"/>
          <w:szCs w:val="24"/>
        </w:rPr>
        <w:t>4 pages,</w:t>
      </w:r>
      <w:r w:rsidRPr="00577DE6">
        <w:rPr>
          <w:rFonts w:ascii="Times New Roman" w:hAnsi="Times New Roman" w:cs="Times New Roman"/>
          <w:sz w:val="24"/>
          <w:szCs w:val="24"/>
        </w:rPr>
        <w:t xml:space="preserve"> including this one.</w:t>
      </w:r>
    </w:p>
    <w:p w14:paraId="29FB25F5" w14:textId="77777777" w:rsidR="00EF02B3" w:rsidRPr="00577DE6" w:rsidRDefault="00EF02B3" w:rsidP="005D5E85">
      <w:pPr>
        <w:pStyle w:val="ListParagraph"/>
        <w:numPr>
          <w:ilvl w:val="0"/>
          <w:numId w:val="3"/>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Time allocated for this examination is </w:t>
      </w:r>
      <w:r w:rsidRPr="00577DE6">
        <w:rPr>
          <w:rFonts w:ascii="Times New Roman" w:hAnsi="Times New Roman" w:cs="Times New Roman"/>
          <w:b/>
          <w:sz w:val="24"/>
          <w:szCs w:val="24"/>
          <w:u w:val="single"/>
        </w:rPr>
        <w:t>T</w:t>
      </w:r>
      <w:r w:rsidR="005D5E85" w:rsidRPr="00577DE6">
        <w:rPr>
          <w:rFonts w:ascii="Times New Roman" w:hAnsi="Times New Roman" w:cs="Times New Roman"/>
          <w:b/>
          <w:sz w:val="24"/>
          <w:szCs w:val="24"/>
          <w:u w:val="single"/>
        </w:rPr>
        <w:t>WO</w:t>
      </w:r>
      <w:r w:rsidR="00082B29" w:rsidRPr="00577DE6">
        <w:rPr>
          <w:rFonts w:ascii="Times New Roman" w:hAnsi="Times New Roman" w:cs="Times New Roman"/>
          <w:b/>
          <w:sz w:val="24"/>
          <w:szCs w:val="24"/>
          <w:u w:val="single"/>
        </w:rPr>
        <w:t xml:space="preserve"> HRS</w:t>
      </w:r>
      <w:r w:rsidR="005D5E85" w:rsidRPr="00577DE6">
        <w:rPr>
          <w:rFonts w:ascii="Times New Roman" w:hAnsi="Times New Roman" w:cs="Times New Roman"/>
          <w:sz w:val="24"/>
          <w:szCs w:val="24"/>
        </w:rPr>
        <w:t xml:space="preserve"> (2</w:t>
      </w:r>
      <w:r w:rsidRPr="00577DE6">
        <w:rPr>
          <w:rFonts w:ascii="Times New Roman" w:hAnsi="Times New Roman" w:cs="Times New Roman"/>
          <w:sz w:val="24"/>
          <w:szCs w:val="24"/>
        </w:rPr>
        <w:t>) hours.  You must stop writing when time is called.</w:t>
      </w:r>
    </w:p>
    <w:p w14:paraId="22EC007F" w14:textId="33B16E97" w:rsidR="00EF02B3" w:rsidRPr="00577DE6" w:rsidRDefault="00EF02B3" w:rsidP="00C77865">
      <w:pPr>
        <w:pStyle w:val="ListParagraph"/>
        <w:numPr>
          <w:ilvl w:val="0"/>
          <w:numId w:val="3"/>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Please sign the roll sheet when you turn in you</w:t>
      </w:r>
      <w:r w:rsidR="00E66497">
        <w:rPr>
          <w:rFonts w:ascii="Times New Roman" w:hAnsi="Times New Roman" w:cs="Times New Roman"/>
          <w:sz w:val="24"/>
          <w:szCs w:val="24"/>
        </w:rPr>
        <w:t>r</w:t>
      </w:r>
      <w:r w:rsidRPr="00577DE6">
        <w:rPr>
          <w:rFonts w:ascii="Times New Roman" w:hAnsi="Times New Roman" w:cs="Times New Roman"/>
          <w:sz w:val="24"/>
          <w:szCs w:val="24"/>
        </w:rPr>
        <w:t xml:space="preserve"> answer sheet. If you fail to sign the roll sheet, we shall have no way of establishing that you sat for this examination and your marks will not be reported.</w:t>
      </w:r>
    </w:p>
    <w:p w14:paraId="52DBCF78" w14:textId="3D350E2A" w:rsidR="00EF02B3" w:rsidRPr="00577DE6" w:rsidRDefault="00EF02B3" w:rsidP="00C77865">
      <w:pPr>
        <w:pStyle w:val="ListParagraph"/>
        <w:numPr>
          <w:ilvl w:val="0"/>
          <w:numId w:val="3"/>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lastRenderedPageBreak/>
        <w:t xml:space="preserve">This is a </w:t>
      </w:r>
      <w:r w:rsidRPr="00C929D3">
        <w:rPr>
          <w:rFonts w:ascii="Times New Roman" w:hAnsi="Times New Roman" w:cs="Times New Roman"/>
          <w:b/>
          <w:sz w:val="24"/>
          <w:szCs w:val="24"/>
          <w:u w:val="single"/>
        </w:rPr>
        <w:t>CLOSED BOOK</w:t>
      </w:r>
      <w:r w:rsidRPr="00577DE6">
        <w:rPr>
          <w:rFonts w:ascii="Times New Roman" w:hAnsi="Times New Roman" w:cs="Times New Roman"/>
          <w:sz w:val="24"/>
          <w:szCs w:val="24"/>
        </w:rPr>
        <w:t xml:space="preserve"> examination.</w:t>
      </w:r>
      <w:r w:rsidR="005976A0">
        <w:rPr>
          <w:rFonts w:ascii="Times New Roman" w:hAnsi="Times New Roman" w:cs="Times New Roman"/>
          <w:sz w:val="24"/>
          <w:szCs w:val="24"/>
        </w:rPr>
        <w:t xml:space="preserve"> </w:t>
      </w:r>
      <w:r w:rsidRPr="00577DE6">
        <w:rPr>
          <w:rFonts w:ascii="Times New Roman" w:hAnsi="Times New Roman" w:cs="Times New Roman"/>
          <w:sz w:val="24"/>
          <w:szCs w:val="24"/>
        </w:rPr>
        <w:t xml:space="preserve">This means you are not permitted to bring </w:t>
      </w:r>
      <w:r w:rsidRPr="00583A04">
        <w:rPr>
          <w:rFonts w:ascii="Times New Roman" w:hAnsi="Times New Roman" w:cs="Times New Roman"/>
          <w:b/>
          <w:bCs/>
          <w:sz w:val="24"/>
          <w:szCs w:val="24"/>
          <w:u w:val="single"/>
        </w:rPr>
        <w:t>ANY</w:t>
      </w:r>
      <w:r w:rsidRPr="00577DE6">
        <w:rPr>
          <w:rFonts w:ascii="Times New Roman" w:hAnsi="Times New Roman" w:cs="Times New Roman"/>
          <w:sz w:val="24"/>
          <w:szCs w:val="24"/>
        </w:rPr>
        <w:t xml:space="preserve"> hard or soft materials to the examination room.  You</w:t>
      </w:r>
      <w:r w:rsidR="00583A04">
        <w:rPr>
          <w:rFonts w:ascii="Times New Roman" w:hAnsi="Times New Roman" w:cs="Times New Roman"/>
          <w:sz w:val="24"/>
          <w:szCs w:val="24"/>
        </w:rPr>
        <w:t xml:space="preserve"> a</w:t>
      </w:r>
      <w:r w:rsidRPr="00577DE6">
        <w:rPr>
          <w:rFonts w:ascii="Times New Roman" w:hAnsi="Times New Roman" w:cs="Times New Roman"/>
          <w:sz w:val="24"/>
          <w:szCs w:val="24"/>
        </w:rPr>
        <w:t>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652A1C31" w14:textId="442946C4" w:rsidR="00CB5066" w:rsidRPr="00313D3F" w:rsidRDefault="00EF02B3" w:rsidP="00CB5066">
      <w:pPr>
        <w:pStyle w:val="ListParagraph"/>
        <w:numPr>
          <w:ilvl w:val="0"/>
          <w:numId w:val="3"/>
        </w:numPr>
        <w:spacing w:line="360" w:lineRule="auto"/>
        <w:jc w:val="both"/>
        <w:rPr>
          <w:rFonts w:ascii="Times New Roman" w:hAnsi="Times New Roman" w:cs="Times New Roman"/>
          <w:sz w:val="24"/>
          <w:szCs w:val="24"/>
        </w:rPr>
      </w:pPr>
      <w:r w:rsidRPr="00641465">
        <w:rPr>
          <w:rFonts w:ascii="Times New Roman" w:hAnsi="Times New Roman" w:cs="Times New Roman"/>
          <w:sz w:val="24"/>
          <w:szCs w:val="24"/>
        </w:rPr>
        <w:t xml:space="preserve">This examination is governed by </w:t>
      </w:r>
      <w:r w:rsidRPr="00641465">
        <w:rPr>
          <w:rFonts w:ascii="Times New Roman" w:hAnsi="Times New Roman" w:cs="Times New Roman"/>
          <w:b/>
          <w:sz w:val="24"/>
          <w:szCs w:val="24"/>
        </w:rPr>
        <w:t>Riara University Academic Honesty Regulation</w:t>
      </w:r>
      <w:r w:rsidR="007579C5" w:rsidRPr="00641465">
        <w:rPr>
          <w:rFonts w:ascii="Times New Roman" w:hAnsi="Times New Roman" w:cs="Times New Roman"/>
          <w:b/>
          <w:sz w:val="24"/>
          <w:szCs w:val="24"/>
        </w:rPr>
        <w:t>s.</w:t>
      </w:r>
      <w:r w:rsidRPr="00641465">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w:t>
      </w:r>
      <w:r w:rsidR="007579C5" w:rsidRPr="00641465">
        <w:rPr>
          <w:rFonts w:ascii="Times New Roman" w:hAnsi="Times New Roman" w:cs="Times New Roman"/>
          <w:sz w:val="24"/>
          <w:szCs w:val="24"/>
        </w:rPr>
        <w:t>integrity</w:t>
      </w:r>
      <w:r w:rsidRPr="00641465">
        <w:rPr>
          <w:rFonts w:ascii="Times New Roman" w:hAnsi="Times New Roman" w:cs="Times New Roman"/>
          <w:sz w:val="24"/>
          <w:szCs w:val="24"/>
        </w:rPr>
        <w:t xml:space="preserve"> of this examination.</w:t>
      </w:r>
    </w:p>
    <w:p w14:paraId="71220D39" w14:textId="77777777" w:rsidR="00CE1118" w:rsidRDefault="00CE1118" w:rsidP="00CB5066">
      <w:pPr>
        <w:spacing w:line="360" w:lineRule="auto"/>
        <w:jc w:val="center"/>
        <w:rPr>
          <w:rFonts w:ascii="Times New Roman" w:hAnsi="Times New Roman" w:cs="Times New Roman"/>
          <w:b/>
          <w:bCs/>
          <w:sz w:val="24"/>
          <w:szCs w:val="24"/>
          <w:u w:val="single"/>
        </w:rPr>
      </w:pPr>
    </w:p>
    <w:p w14:paraId="1BD07337" w14:textId="68B7E03A" w:rsidR="00CB5066" w:rsidRDefault="00CB5066" w:rsidP="00CB5066">
      <w:pPr>
        <w:spacing w:line="360" w:lineRule="auto"/>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SECTION A</w:t>
      </w:r>
    </w:p>
    <w:p w14:paraId="5E6DF558" w14:textId="4F521A86" w:rsidR="00CB5066" w:rsidRDefault="00CB5066" w:rsidP="00CB5066">
      <w:pPr>
        <w:spacing w:line="360" w:lineRule="auto"/>
        <w:jc w:val="both"/>
        <w:rPr>
          <w:rFonts w:ascii="Times New Roman" w:hAnsi="Times New Roman" w:cs="Times New Roman"/>
          <w:b/>
          <w:bCs/>
          <w:sz w:val="24"/>
          <w:szCs w:val="24"/>
          <w:u w:val="single"/>
        </w:rPr>
      </w:pPr>
      <w:r w:rsidRPr="00CB5066">
        <w:rPr>
          <w:rFonts w:ascii="Times New Roman" w:hAnsi="Times New Roman" w:cs="Times New Roman"/>
          <w:b/>
          <w:bCs/>
          <w:sz w:val="24"/>
          <w:szCs w:val="24"/>
          <w:u w:val="single"/>
        </w:rPr>
        <w:t>QUESTION ONE</w:t>
      </w:r>
    </w:p>
    <w:p w14:paraId="77B120FC" w14:textId="49B4D8B5" w:rsidR="00CF1593" w:rsidRPr="004779E8" w:rsidRDefault="00E70033" w:rsidP="007037C6">
      <w:pPr>
        <w:spacing w:after="120" w:line="240" w:lineRule="auto"/>
        <w:jc w:val="center"/>
        <w:rPr>
          <w:rFonts w:ascii="Times New Roman" w:hAnsi="Times New Roman" w:cs="Times New Roman"/>
          <w:b/>
          <w:bCs/>
          <w:i/>
          <w:iCs/>
          <w:sz w:val="24"/>
          <w:szCs w:val="24"/>
        </w:rPr>
      </w:pPr>
      <w:r w:rsidRPr="004779E8">
        <w:rPr>
          <w:rFonts w:ascii="Times New Roman" w:hAnsi="Times New Roman" w:cs="Times New Roman"/>
          <w:b/>
          <w:bCs/>
          <w:i/>
          <w:iCs/>
          <w:sz w:val="24"/>
          <w:szCs w:val="24"/>
        </w:rPr>
        <w:t>‘</w:t>
      </w:r>
      <w:r w:rsidR="00CF1593" w:rsidRPr="004779E8">
        <w:rPr>
          <w:rFonts w:ascii="Times New Roman" w:hAnsi="Times New Roman" w:cs="Times New Roman"/>
          <w:b/>
          <w:bCs/>
          <w:i/>
          <w:iCs/>
          <w:sz w:val="24"/>
          <w:szCs w:val="24"/>
        </w:rPr>
        <w:t xml:space="preserve">Let us never </w:t>
      </w:r>
      <w:r w:rsidRPr="004779E8">
        <w:rPr>
          <w:rFonts w:ascii="Times New Roman" w:hAnsi="Times New Roman" w:cs="Times New Roman"/>
          <w:b/>
          <w:bCs/>
          <w:i/>
          <w:iCs/>
          <w:sz w:val="24"/>
          <w:szCs w:val="24"/>
        </w:rPr>
        <w:t>negotiate out of fear, but let us never fear to negotiate.’</w:t>
      </w:r>
    </w:p>
    <w:p w14:paraId="7117B145" w14:textId="1FEC9959" w:rsidR="00E70033" w:rsidRPr="007037C6" w:rsidRDefault="00834A41" w:rsidP="007037C6">
      <w:pPr>
        <w:pStyle w:val="ListParagraph"/>
        <w:numPr>
          <w:ilvl w:val="0"/>
          <w:numId w:val="5"/>
        </w:numPr>
        <w:spacing w:after="120" w:line="240" w:lineRule="auto"/>
        <w:jc w:val="center"/>
        <w:rPr>
          <w:rFonts w:ascii="Times New Roman" w:hAnsi="Times New Roman" w:cs="Times New Roman"/>
          <w:b/>
          <w:bCs/>
          <w:sz w:val="24"/>
          <w:szCs w:val="24"/>
        </w:rPr>
      </w:pPr>
      <w:r w:rsidRPr="007037C6">
        <w:rPr>
          <w:rFonts w:ascii="Times New Roman" w:hAnsi="Times New Roman" w:cs="Times New Roman"/>
          <w:b/>
          <w:bCs/>
          <w:sz w:val="24"/>
          <w:szCs w:val="24"/>
        </w:rPr>
        <w:t xml:space="preserve">John F Kennedy (Inaugural Address of </w:t>
      </w:r>
      <w:r w:rsidR="004779E8" w:rsidRPr="007037C6">
        <w:rPr>
          <w:rFonts w:ascii="Times New Roman" w:hAnsi="Times New Roman" w:cs="Times New Roman"/>
          <w:b/>
          <w:bCs/>
          <w:sz w:val="24"/>
          <w:szCs w:val="24"/>
        </w:rPr>
        <w:t>20</w:t>
      </w:r>
      <w:r w:rsidR="004779E8" w:rsidRPr="007037C6">
        <w:rPr>
          <w:rFonts w:ascii="Times New Roman" w:hAnsi="Times New Roman" w:cs="Times New Roman"/>
          <w:b/>
          <w:bCs/>
          <w:sz w:val="24"/>
          <w:szCs w:val="24"/>
          <w:vertAlign w:val="superscript"/>
        </w:rPr>
        <w:t>th</w:t>
      </w:r>
      <w:r w:rsidR="004779E8" w:rsidRPr="007037C6">
        <w:rPr>
          <w:rFonts w:ascii="Times New Roman" w:hAnsi="Times New Roman" w:cs="Times New Roman"/>
          <w:b/>
          <w:bCs/>
          <w:sz w:val="24"/>
          <w:szCs w:val="24"/>
        </w:rPr>
        <w:t xml:space="preserve"> January 1961)</w:t>
      </w:r>
    </w:p>
    <w:p w14:paraId="4453B6A5" w14:textId="35AFFFD3" w:rsidR="00540F72" w:rsidRPr="001B7AF1" w:rsidRDefault="00540F72" w:rsidP="00CB5066">
      <w:pPr>
        <w:spacing w:line="360" w:lineRule="auto"/>
        <w:jc w:val="both"/>
        <w:rPr>
          <w:rFonts w:ascii="Times New Roman" w:hAnsi="Times New Roman" w:cs="Times New Roman"/>
          <w:sz w:val="24"/>
          <w:szCs w:val="24"/>
        </w:rPr>
      </w:pPr>
      <w:r w:rsidRPr="001B7AF1">
        <w:rPr>
          <w:rFonts w:ascii="Times New Roman" w:hAnsi="Times New Roman" w:cs="Times New Roman"/>
          <w:sz w:val="24"/>
          <w:szCs w:val="24"/>
        </w:rPr>
        <w:t xml:space="preserve">With reference to </w:t>
      </w:r>
      <w:r w:rsidR="007E695F" w:rsidRPr="001B7AF1">
        <w:rPr>
          <w:rFonts w:ascii="Times New Roman" w:hAnsi="Times New Roman" w:cs="Times New Roman"/>
          <w:sz w:val="24"/>
          <w:szCs w:val="24"/>
        </w:rPr>
        <w:t>three</w:t>
      </w:r>
      <w:r w:rsidRPr="001B7AF1">
        <w:rPr>
          <w:rFonts w:ascii="Times New Roman" w:hAnsi="Times New Roman" w:cs="Times New Roman"/>
          <w:sz w:val="24"/>
          <w:szCs w:val="24"/>
        </w:rPr>
        <w:t xml:space="preserve"> case studies, disc</w:t>
      </w:r>
      <w:r w:rsidR="007F3FF9" w:rsidRPr="001B7AF1">
        <w:rPr>
          <w:rFonts w:ascii="Times New Roman" w:hAnsi="Times New Roman" w:cs="Times New Roman"/>
          <w:sz w:val="24"/>
          <w:szCs w:val="24"/>
        </w:rPr>
        <w:t>us</w:t>
      </w:r>
      <w:r w:rsidR="007E695F" w:rsidRPr="001B7AF1">
        <w:rPr>
          <w:rFonts w:ascii="Times New Roman" w:hAnsi="Times New Roman" w:cs="Times New Roman"/>
          <w:sz w:val="24"/>
          <w:szCs w:val="24"/>
        </w:rPr>
        <w:t xml:space="preserve">s the </w:t>
      </w:r>
      <w:r w:rsidR="00BE4078" w:rsidRPr="001B7AF1">
        <w:rPr>
          <w:rFonts w:ascii="Times New Roman" w:hAnsi="Times New Roman" w:cs="Times New Roman"/>
          <w:sz w:val="24"/>
          <w:szCs w:val="24"/>
        </w:rPr>
        <w:t>role and impact</w:t>
      </w:r>
      <w:r w:rsidR="00362A65">
        <w:rPr>
          <w:rFonts w:ascii="Times New Roman" w:hAnsi="Times New Roman" w:cs="Times New Roman"/>
          <w:sz w:val="24"/>
          <w:szCs w:val="24"/>
        </w:rPr>
        <w:t xml:space="preserve"> (positive &amp; negative)</w:t>
      </w:r>
      <w:r w:rsidR="00BE4078" w:rsidRPr="001B7AF1">
        <w:rPr>
          <w:rFonts w:ascii="Times New Roman" w:hAnsi="Times New Roman" w:cs="Times New Roman"/>
          <w:sz w:val="24"/>
          <w:szCs w:val="24"/>
        </w:rPr>
        <w:t xml:space="preserve"> of</w:t>
      </w:r>
      <w:r w:rsidR="0092154B" w:rsidRPr="001B7AF1">
        <w:rPr>
          <w:rFonts w:ascii="Times New Roman" w:hAnsi="Times New Roman" w:cs="Times New Roman"/>
          <w:sz w:val="24"/>
          <w:szCs w:val="24"/>
        </w:rPr>
        <w:t xml:space="preserve"> </w:t>
      </w:r>
      <w:r w:rsidR="007F3FF9" w:rsidRPr="001B7AF1">
        <w:rPr>
          <w:rFonts w:ascii="Times New Roman" w:hAnsi="Times New Roman" w:cs="Times New Roman"/>
          <w:sz w:val="24"/>
          <w:szCs w:val="24"/>
        </w:rPr>
        <w:t xml:space="preserve">negotiations </w:t>
      </w:r>
      <w:r w:rsidR="0092154B" w:rsidRPr="001B7AF1">
        <w:rPr>
          <w:rFonts w:ascii="Times New Roman" w:hAnsi="Times New Roman" w:cs="Times New Roman"/>
          <w:sz w:val="24"/>
          <w:szCs w:val="24"/>
        </w:rPr>
        <w:t>as a means of dispute resolution</w:t>
      </w:r>
      <w:r w:rsidR="00205FF9" w:rsidRPr="001B7AF1">
        <w:rPr>
          <w:rFonts w:ascii="Times New Roman" w:hAnsi="Times New Roman" w:cs="Times New Roman"/>
          <w:sz w:val="24"/>
          <w:szCs w:val="24"/>
        </w:rPr>
        <w:t xml:space="preserve"> within the </w:t>
      </w:r>
      <w:r w:rsidR="00CB3F35">
        <w:rPr>
          <w:rFonts w:ascii="Times New Roman" w:hAnsi="Times New Roman" w:cs="Times New Roman"/>
          <w:sz w:val="24"/>
          <w:szCs w:val="24"/>
        </w:rPr>
        <w:t xml:space="preserve">Global </w:t>
      </w:r>
      <w:r w:rsidR="00B0598F" w:rsidRPr="001B7AF1">
        <w:rPr>
          <w:rFonts w:ascii="Times New Roman" w:hAnsi="Times New Roman" w:cs="Times New Roman"/>
          <w:sz w:val="24"/>
          <w:szCs w:val="24"/>
        </w:rPr>
        <w:t>context</w:t>
      </w:r>
      <w:r w:rsidR="00205FF9" w:rsidRPr="001B7AF1">
        <w:rPr>
          <w:rFonts w:ascii="Times New Roman" w:hAnsi="Times New Roman" w:cs="Times New Roman"/>
          <w:sz w:val="24"/>
          <w:szCs w:val="24"/>
        </w:rPr>
        <w:t>.</w:t>
      </w:r>
      <w:r w:rsidR="0092154B" w:rsidRPr="001B7AF1">
        <w:rPr>
          <w:rFonts w:ascii="Times New Roman" w:hAnsi="Times New Roman" w:cs="Times New Roman"/>
          <w:sz w:val="24"/>
          <w:szCs w:val="24"/>
        </w:rPr>
        <w:t xml:space="preserve"> </w:t>
      </w:r>
    </w:p>
    <w:p w14:paraId="02B2438E" w14:textId="0B420A71" w:rsidR="004D1144" w:rsidRPr="004D1144" w:rsidRDefault="004D1144" w:rsidP="004D1144">
      <w:pPr>
        <w:spacing w:line="360" w:lineRule="auto"/>
        <w:jc w:val="right"/>
        <w:rPr>
          <w:rFonts w:ascii="Times New Roman" w:hAnsi="Times New Roman" w:cs="Times New Roman"/>
          <w:b/>
          <w:bCs/>
          <w:sz w:val="24"/>
          <w:szCs w:val="24"/>
        </w:rPr>
      </w:pPr>
      <w:r w:rsidRPr="004D1144">
        <w:rPr>
          <w:rFonts w:ascii="Times New Roman" w:hAnsi="Times New Roman" w:cs="Times New Roman"/>
          <w:b/>
          <w:bCs/>
          <w:sz w:val="24"/>
          <w:szCs w:val="24"/>
        </w:rPr>
        <w:t>(15 marks)</w:t>
      </w:r>
    </w:p>
    <w:p w14:paraId="06AC0CEB" w14:textId="7ED9C046" w:rsidR="00CB5066" w:rsidRDefault="00CB5066" w:rsidP="00CB5066">
      <w:pPr>
        <w:spacing w:line="360" w:lineRule="auto"/>
        <w:jc w:val="both"/>
        <w:rPr>
          <w:rFonts w:ascii="Times New Roman" w:hAnsi="Times New Roman" w:cs="Times New Roman"/>
          <w:b/>
          <w:bCs/>
          <w:sz w:val="24"/>
          <w:szCs w:val="24"/>
          <w:u w:val="single"/>
        </w:rPr>
      </w:pPr>
      <w:r w:rsidRPr="00CB5066">
        <w:rPr>
          <w:rFonts w:ascii="Times New Roman" w:hAnsi="Times New Roman" w:cs="Times New Roman"/>
          <w:b/>
          <w:bCs/>
          <w:sz w:val="24"/>
          <w:szCs w:val="24"/>
          <w:u w:val="single"/>
        </w:rPr>
        <w:t>QUESTION TWO</w:t>
      </w:r>
    </w:p>
    <w:p w14:paraId="04070006" w14:textId="2C04F1F0" w:rsidR="00057FE9" w:rsidRPr="006C198F" w:rsidRDefault="00BA09CC" w:rsidP="00CB5066">
      <w:pPr>
        <w:spacing w:line="360" w:lineRule="auto"/>
        <w:jc w:val="both"/>
        <w:rPr>
          <w:rFonts w:ascii="Times New Roman" w:hAnsi="Times New Roman" w:cs="Times New Roman"/>
          <w:sz w:val="24"/>
          <w:szCs w:val="24"/>
        </w:rPr>
      </w:pPr>
      <w:r w:rsidRPr="006C198F">
        <w:rPr>
          <w:rFonts w:ascii="Times New Roman" w:hAnsi="Times New Roman" w:cs="Times New Roman"/>
          <w:sz w:val="24"/>
          <w:szCs w:val="24"/>
        </w:rPr>
        <w:lastRenderedPageBreak/>
        <w:t>Kenyan based</w:t>
      </w:r>
      <w:r w:rsidR="00006D94">
        <w:rPr>
          <w:rFonts w:ascii="Times New Roman" w:hAnsi="Times New Roman" w:cs="Times New Roman"/>
          <w:sz w:val="24"/>
          <w:szCs w:val="24"/>
        </w:rPr>
        <w:t xml:space="preserve"> </w:t>
      </w:r>
      <w:r w:rsidR="00AF3800">
        <w:rPr>
          <w:rFonts w:ascii="Times New Roman" w:hAnsi="Times New Roman" w:cs="Times New Roman"/>
          <w:sz w:val="24"/>
          <w:szCs w:val="24"/>
        </w:rPr>
        <w:t>carrier</w:t>
      </w:r>
      <w:r w:rsidR="00394946">
        <w:rPr>
          <w:rFonts w:ascii="Times New Roman" w:hAnsi="Times New Roman" w:cs="Times New Roman"/>
          <w:sz w:val="24"/>
          <w:szCs w:val="24"/>
        </w:rPr>
        <w:t xml:space="preserve">, </w:t>
      </w:r>
      <w:r w:rsidR="00006D94">
        <w:rPr>
          <w:rFonts w:ascii="Times New Roman" w:hAnsi="Times New Roman" w:cs="Times New Roman"/>
          <w:sz w:val="24"/>
          <w:szCs w:val="24"/>
        </w:rPr>
        <w:t>Air Boutross</w:t>
      </w:r>
      <w:r w:rsidR="006111F7" w:rsidRPr="006C198F">
        <w:rPr>
          <w:rFonts w:ascii="Times New Roman" w:hAnsi="Times New Roman" w:cs="Times New Roman"/>
          <w:sz w:val="24"/>
          <w:szCs w:val="24"/>
        </w:rPr>
        <w:t>,</w:t>
      </w:r>
      <w:r w:rsidR="00C756E6" w:rsidRPr="006C198F">
        <w:rPr>
          <w:rFonts w:ascii="Times New Roman" w:hAnsi="Times New Roman" w:cs="Times New Roman"/>
          <w:sz w:val="24"/>
          <w:szCs w:val="24"/>
        </w:rPr>
        <w:t xml:space="preserve"> </w:t>
      </w:r>
      <w:r w:rsidRPr="006C198F">
        <w:rPr>
          <w:rFonts w:ascii="Times New Roman" w:hAnsi="Times New Roman" w:cs="Times New Roman"/>
          <w:sz w:val="24"/>
          <w:szCs w:val="24"/>
        </w:rPr>
        <w:t xml:space="preserve">recently discharged </w:t>
      </w:r>
      <w:r w:rsidR="008F67C3">
        <w:rPr>
          <w:rFonts w:ascii="Times New Roman" w:hAnsi="Times New Roman" w:cs="Times New Roman"/>
          <w:sz w:val="24"/>
          <w:szCs w:val="24"/>
        </w:rPr>
        <w:t>their</w:t>
      </w:r>
      <w:r w:rsidRPr="006C198F">
        <w:rPr>
          <w:rFonts w:ascii="Times New Roman" w:hAnsi="Times New Roman" w:cs="Times New Roman"/>
          <w:sz w:val="24"/>
          <w:szCs w:val="24"/>
        </w:rPr>
        <w:t xml:space="preserve"> contract</w:t>
      </w:r>
      <w:r w:rsidR="00CA5CC1">
        <w:rPr>
          <w:rFonts w:ascii="Times New Roman" w:hAnsi="Times New Roman" w:cs="Times New Roman"/>
          <w:sz w:val="24"/>
          <w:szCs w:val="24"/>
        </w:rPr>
        <w:t xml:space="preserve"> </w:t>
      </w:r>
      <w:r w:rsidR="00080739" w:rsidRPr="006C198F">
        <w:rPr>
          <w:rFonts w:ascii="Times New Roman" w:hAnsi="Times New Roman" w:cs="Times New Roman"/>
          <w:sz w:val="24"/>
          <w:szCs w:val="24"/>
        </w:rPr>
        <w:t xml:space="preserve">with </w:t>
      </w:r>
      <w:r w:rsidR="002B0675">
        <w:rPr>
          <w:rFonts w:ascii="Times New Roman" w:hAnsi="Times New Roman" w:cs="Times New Roman"/>
          <w:sz w:val="24"/>
          <w:szCs w:val="24"/>
        </w:rPr>
        <w:t xml:space="preserve">Ssaru </w:t>
      </w:r>
      <w:r w:rsidR="00080739" w:rsidRPr="006C198F">
        <w:rPr>
          <w:rFonts w:ascii="Times New Roman" w:hAnsi="Times New Roman" w:cs="Times New Roman"/>
          <w:sz w:val="24"/>
          <w:szCs w:val="24"/>
        </w:rPr>
        <w:t>Energies</w:t>
      </w:r>
      <w:r w:rsidR="00C67746" w:rsidRPr="006C198F">
        <w:rPr>
          <w:rFonts w:ascii="Times New Roman" w:hAnsi="Times New Roman" w:cs="Times New Roman"/>
          <w:sz w:val="24"/>
          <w:szCs w:val="24"/>
        </w:rPr>
        <w:t xml:space="preserve"> </w:t>
      </w:r>
      <w:r w:rsidR="00080739" w:rsidRPr="006C198F">
        <w:rPr>
          <w:rFonts w:ascii="Times New Roman" w:hAnsi="Times New Roman" w:cs="Times New Roman"/>
          <w:sz w:val="24"/>
          <w:szCs w:val="24"/>
        </w:rPr>
        <w:t>L</w:t>
      </w:r>
      <w:r w:rsidR="00463C80" w:rsidRPr="006C198F">
        <w:rPr>
          <w:rFonts w:ascii="Times New Roman" w:hAnsi="Times New Roman" w:cs="Times New Roman"/>
          <w:sz w:val="24"/>
          <w:szCs w:val="24"/>
        </w:rPr>
        <w:t>t</w:t>
      </w:r>
      <w:r w:rsidR="00080739" w:rsidRPr="006C198F">
        <w:rPr>
          <w:rFonts w:ascii="Times New Roman" w:hAnsi="Times New Roman" w:cs="Times New Roman"/>
          <w:sz w:val="24"/>
          <w:szCs w:val="24"/>
        </w:rPr>
        <w:t>d</w:t>
      </w:r>
      <w:r w:rsidR="00F225DD" w:rsidRPr="006C198F">
        <w:rPr>
          <w:rFonts w:ascii="Times New Roman" w:hAnsi="Times New Roman" w:cs="Times New Roman"/>
          <w:sz w:val="24"/>
          <w:szCs w:val="24"/>
        </w:rPr>
        <w:t xml:space="preserve">, </w:t>
      </w:r>
      <w:r w:rsidR="004721CB">
        <w:rPr>
          <w:rFonts w:ascii="Times New Roman" w:hAnsi="Times New Roman" w:cs="Times New Roman"/>
          <w:sz w:val="24"/>
          <w:szCs w:val="24"/>
        </w:rPr>
        <w:t xml:space="preserve">their </w:t>
      </w:r>
      <w:r w:rsidR="00BB5342">
        <w:rPr>
          <w:rFonts w:ascii="Times New Roman" w:hAnsi="Times New Roman" w:cs="Times New Roman"/>
          <w:sz w:val="24"/>
          <w:szCs w:val="24"/>
        </w:rPr>
        <w:t xml:space="preserve">Aviation </w:t>
      </w:r>
      <w:r w:rsidR="004721CB">
        <w:rPr>
          <w:rFonts w:ascii="Times New Roman" w:hAnsi="Times New Roman" w:cs="Times New Roman"/>
          <w:sz w:val="24"/>
          <w:szCs w:val="24"/>
        </w:rPr>
        <w:t>fuel</w:t>
      </w:r>
      <w:r w:rsidR="00FE637C" w:rsidRPr="006C198F">
        <w:rPr>
          <w:rFonts w:ascii="Times New Roman" w:hAnsi="Times New Roman" w:cs="Times New Roman"/>
          <w:sz w:val="24"/>
          <w:szCs w:val="24"/>
        </w:rPr>
        <w:t xml:space="preserve"> </w:t>
      </w:r>
      <w:r w:rsidR="004721CB">
        <w:rPr>
          <w:rFonts w:ascii="Times New Roman" w:hAnsi="Times New Roman" w:cs="Times New Roman"/>
          <w:sz w:val="24"/>
          <w:szCs w:val="24"/>
        </w:rPr>
        <w:t>supplier</w:t>
      </w:r>
      <w:r w:rsidR="00FE637C" w:rsidRPr="006C198F">
        <w:rPr>
          <w:rFonts w:ascii="Times New Roman" w:hAnsi="Times New Roman" w:cs="Times New Roman"/>
          <w:sz w:val="24"/>
          <w:szCs w:val="24"/>
        </w:rPr>
        <w:t xml:space="preserve"> for the past 20 years</w:t>
      </w:r>
      <w:r w:rsidR="00FF4975" w:rsidRPr="006C198F">
        <w:rPr>
          <w:rFonts w:ascii="Times New Roman" w:hAnsi="Times New Roman" w:cs="Times New Roman"/>
          <w:sz w:val="24"/>
          <w:szCs w:val="24"/>
        </w:rPr>
        <w:t>.</w:t>
      </w:r>
      <w:r w:rsidR="00837A3E">
        <w:rPr>
          <w:rFonts w:ascii="Times New Roman" w:hAnsi="Times New Roman" w:cs="Times New Roman"/>
          <w:sz w:val="24"/>
          <w:szCs w:val="24"/>
        </w:rPr>
        <w:t xml:space="preserve"> </w:t>
      </w:r>
      <w:r w:rsidR="00D3618F">
        <w:rPr>
          <w:rFonts w:ascii="Times New Roman" w:hAnsi="Times New Roman" w:cs="Times New Roman"/>
          <w:sz w:val="24"/>
          <w:szCs w:val="24"/>
        </w:rPr>
        <w:t xml:space="preserve">The latter decided to shift </w:t>
      </w:r>
      <w:r w:rsidR="007C1FAC">
        <w:rPr>
          <w:rFonts w:ascii="Times New Roman" w:hAnsi="Times New Roman" w:cs="Times New Roman"/>
          <w:sz w:val="24"/>
          <w:szCs w:val="24"/>
        </w:rPr>
        <w:t xml:space="preserve">their business focus </w:t>
      </w:r>
      <w:r w:rsidR="00D731D2" w:rsidRPr="00D731D2">
        <w:rPr>
          <w:rFonts w:ascii="Times New Roman" w:hAnsi="Times New Roman" w:cs="Times New Roman"/>
          <w:sz w:val="24"/>
          <w:szCs w:val="24"/>
        </w:rPr>
        <w:t>to natural gas exploration</w:t>
      </w:r>
      <w:r w:rsidR="00AF17D1">
        <w:rPr>
          <w:rFonts w:ascii="Times New Roman" w:hAnsi="Times New Roman" w:cs="Times New Roman"/>
          <w:sz w:val="24"/>
          <w:szCs w:val="24"/>
        </w:rPr>
        <w:t xml:space="preserve"> and</w:t>
      </w:r>
      <w:r w:rsidR="0017660B">
        <w:rPr>
          <w:rFonts w:ascii="Times New Roman" w:hAnsi="Times New Roman" w:cs="Times New Roman"/>
          <w:sz w:val="24"/>
          <w:szCs w:val="24"/>
        </w:rPr>
        <w:t xml:space="preserve"> no longer </w:t>
      </w:r>
      <w:r w:rsidR="00E17B1D">
        <w:rPr>
          <w:rFonts w:ascii="Times New Roman" w:hAnsi="Times New Roman" w:cs="Times New Roman"/>
          <w:sz w:val="24"/>
          <w:szCs w:val="24"/>
        </w:rPr>
        <w:t xml:space="preserve">owe </w:t>
      </w:r>
      <w:r w:rsidR="0017660B">
        <w:rPr>
          <w:rFonts w:ascii="Times New Roman" w:hAnsi="Times New Roman" w:cs="Times New Roman"/>
          <w:sz w:val="24"/>
          <w:szCs w:val="24"/>
        </w:rPr>
        <w:t>any</w:t>
      </w:r>
      <w:r w:rsidR="00AF17D1">
        <w:rPr>
          <w:rFonts w:ascii="Times New Roman" w:hAnsi="Times New Roman" w:cs="Times New Roman"/>
          <w:sz w:val="24"/>
          <w:szCs w:val="24"/>
        </w:rPr>
        <w:t xml:space="preserve"> </w:t>
      </w:r>
      <w:r w:rsidR="00081441">
        <w:rPr>
          <w:rFonts w:ascii="Times New Roman" w:hAnsi="Times New Roman" w:cs="Times New Roman"/>
          <w:sz w:val="24"/>
          <w:szCs w:val="24"/>
        </w:rPr>
        <w:t xml:space="preserve">contractual obligations to </w:t>
      </w:r>
      <w:r w:rsidR="0017660B">
        <w:rPr>
          <w:rFonts w:ascii="Times New Roman" w:hAnsi="Times New Roman" w:cs="Times New Roman"/>
          <w:sz w:val="24"/>
          <w:szCs w:val="24"/>
        </w:rPr>
        <w:t>the former</w:t>
      </w:r>
      <w:r w:rsidR="00081441">
        <w:rPr>
          <w:rFonts w:ascii="Times New Roman" w:hAnsi="Times New Roman" w:cs="Times New Roman"/>
          <w:sz w:val="24"/>
          <w:szCs w:val="24"/>
        </w:rPr>
        <w:t xml:space="preserve">. </w:t>
      </w:r>
      <w:r w:rsidR="00D731D2" w:rsidRPr="00D731D2">
        <w:rPr>
          <w:rFonts w:ascii="Times New Roman" w:hAnsi="Times New Roman" w:cs="Times New Roman"/>
          <w:sz w:val="24"/>
          <w:szCs w:val="24"/>
        </w:rPr>
        <w:t xml:space="preserve">Air Boutross </w:t>
      </w:r>
      <w:r w:rsidR="00C0590A">
        <w:rPr>
          <w:rFonts w:ascii="Times New Roman" w:hAnsi="Times New Roman" w:cs="Times New Roman"/>
          <w:sz w:val="24"/>
          <w:szCs w:val="24"/>
        </w:rPr>
        <w:t xml:space="preserve">expeditiously </w:t>
      </w:r>
      <w:r w:rsidR="003A2D12">
        <w:rPr>
          <w:rFonts w:ascii="Times New Roman" w:hAnsi="Times New Roman" w:cs="Times New Roman"/>
          <w:sz w:val="24"/>
          <w:szCs w:val="24"/>
        </w:rPr>
        <w:t xml:space="preserve">sought a </w:t>
      </w:r>
      <w:r w:rsidR="00C0590A">
        <w:rPr>
          <w:rFonts w:ascii="Times New Roman" w:hAnsi="Times New Roman" w:cs="Times New Roman"/>
          <w:sz w:val="24"/>
          <w:szCs w:val="24"/>
        </w:rPr>
        <w:t xml:space="preserve">replacement supplier </w:t>
      </w:r>
      <w:r w:rsidR="00091060">
        <w:rPr>
          <w:rFonts w:ascii="Times New Roman" w:hAnsi="Times New Roman" w:cs="Times New Roman"/>
          <w:sz w:val="24"/>
          <w:szCs w:val="24"/>
        </w:rPr>
        <w:t>and through</w:t>
      </w:r>
      <w:r w:rsidR="000F33E1" w:rsidRPr="006C198F">
        <w:rPr>
          <w:rFonts w:ascii="Times New Roman" w:hAnsi="Times New Roman" w:cs="Times New Roman"/>
          <w:sz w:val="24"/>
          <w:szCs w:val="24"/>
        </w:rPr>
        <w:t xml:space="preserve"> diligent </w:t>
      </w:r>
      <w:r w:rsidR="007B0674" w:rsidRPr="006C198F">
        <w:rPr>
          <w:rFonts w:ascii="Times New Roman" w:hAnsi="Times New Roman" w:cs="Times New Roman"/>
          <w:sz w:val="24"/>
          <w:szCs w:val="24"/>
        </w:rPr>
        <w:t xml:space="preserve">market research, </w:t>
      </w:r>
      <w:r w:rsidR="00E617EF">
        <w:rPr>
          <w:rFonts w:ascii="Times New Roman" w:hAnsi="Times New Roman" w:cs="Times New Roman"/>
          <w:sz w:val="24"/>
          <w:szCs w:val="24"/>
        </w:rPr>
        <w:t>expressed interest in</w:t>
      </w:r>
      <w:r w:rsidR="00554C5F">
        <w:rPr>
          <w:rFonts w:ascii="Times New Roman" w:hAnsi="Times New Roman" w:cs="Times New Roman"/>
          <w:sz w:val="24"/>
          <w:szCs w:val="24"/>
        </w:rPr>
        <w:t xml:space="preserve"> contracting with</w:t>
      </w:r>
      <w:r w:rsidR="00463C80" w:rsidRPr="006C198F">
        <w:rPr>
          <w:rFonts w:ascii="Times New Roman" w:hAnsi="Times New Roman" w:cs="Times New Roman"/>
          <w:sz w:val="24"/>
          <w:szCs w:val="24"/>
        </w:rPr>
        <w:t xml:space="preserve"> </w:t>
      </w:r>
      <w:r w:rsidR="00594DBE">
        <w:rPr>
          <w:rFonts w:ascii="Times New Roman" w:hAnsi="Times New Roman" w:cs="Times New Roman"/>
          <w:sz w:val="24"/>
          <w:szCs w:val="24"/>
        </w:rPr>
        <w:t>Luhya Heat</w:t>
      </w:r>
      <w:r w:rsidR="00123490">
        <w:rPr>
          <w:rFonts w:ascii="Times New Roman" w:hAnsi="Times New Roman" w:cs="Times New Roman"/>
          <w:sz w:val="24"/>
          <w:szCs w:val="24"/>
        </w:rPr>
        <w:t xml:space="preserve"> </w:t>
      </w:r>
      <w:r w:rsidR="00463C80" w:rsidRPr="006C198F">
        <w:rPr>
          <w:rFonts w:ascii="Times New Roman" w:hAnsi="Times New Roman" w:cs="Times New Roman"/>
          <w:sz w:val="24"/>
          <w:szCs w:val="24"/>
        </w:rPr>
        <w:t>Petroleum Ltd</w:t>
      </w:r>
      <w:r w:rsidR="002914A3">
        <w:rPr>
          <w:rFonts w:ascii="Times New Roman" w:hAnsi="Times New Roman" w:cs="Times New Roman"/>
          <w:sz w:val="24"/>
          <w:szCs w:val="24"/>
        </w:rPr>
        <w:t>, based in Uganda</w:t>
      </w:r>
      <w:r w:rsidR="00554C5F">
        <w:rPr>
          <w:rFonts w:ascii="Times New Roman" w:hAnsi="Times New Roman" w:cs="Times New Roman"/>
          <w:sz w:val="24"/>
          <w:szCs w:val="24"/>
        </w:rPr>
        <w:t>.</w:t>
      </w:r>
    </w:p>
    <w:p w14:paraId="1F31A74A" w14:textId="436E9520" w:rsidR="00A34DBF" w:rsidRPr="006C198F" w:rsidRDefault="000F774F" w:rsidP="00CB5066">
      <w:pPr>
        <w:spacing w:line="360" w:lineRule="auto"/>
        <w:jc w:val="both"/>
        <w:rPr>
          <w:rFonts w:ascii="Times New Roman" w:hAnsi="Times New Roman" w:cs="Times New Roman"/>
          <w:sz w:val="24"/>
          <w:szCs w:val="24"/>
        </w:rPr>
      </w:pPr>
      <w:r w:rsidRPr="006C198F">
        <w:rPr>
          <w:rFonts w:ascii="Times New Roman" w:hAnsi="Times New Roman" w:cs="Times New Roman"/>
          <w:sz w:val="24"/>
          <w:szCs w:val="24"/>
        </w:rPr>
        <w:t xml:space="preserve">The Directors of </w:t>
      </w:r>
      <w:r w:rsidR="00CF08FB">
        <w:rPr>
          <w:rFonts w:ascii="Times New Roman" w:hAnsi="Times New Roman" w:cs="Times New Roman"/>
          <w:sz w:val="24"/>
          <w:szCs w:val="24"/>
        </w:rPr>
        <w:t>Air Boutross</w:t>
      </w:r>
      <w:r w:rsidRPr="006C198F">
        <w:rPr>
          <w:rFonts w:ascii="Times New Roman" w:hAnsi="Times New Roman" w:cs="Times New Roman"/>
          <w:sz w:val="24"/>
          <w:szCs w:val="24"/>
        </w:rPr>
        <w:t xml:space="preserve"> have approached you, a </w:t>
      </w:r>
      <w:r w:rsidR="00DA22CF" w:rsidRPr="006C198F">
        <w:rPr>
          <w:rFonts w:ascii="Times New Roman" w:hAnsi="Times New Roman" w:cs="Times New Roman"/>
          <w:sz w:val="24"/>
          <w:szCs w:val="24"/>
        </w:rPr>
        <w:t>prominent Advocate and</w:t>
      </w:r>
      <w:r w:rsidR="007667AC">
        <w:rPr>
          <w:rFonts w:ascii="Times New Roman" w:hAnsi="Times New Roman" w:cs="Times New Roman"/>
          <w:sz w:val="24"/>
          <w:szCs w:val="24"/>
        </w:rPr>
        <w:t xml:space="preserve"> qualified</w:t>
      </w:r>
      <w:r w:rsidRPr="006C198F">
        <w:rPr>
          <w:rFonts w:ascii="Times New Roman" w:hAnsi="Times New Roman" w:cs="Times New Roman"/>
          <w:sz w:val="24"/>
          <w:szCs w:val="24"/>
        </w:rPr>
        <w:t xml:space="preserve"> Arbitration </w:t>
      </w:r>
      <w:r w:rsidR="00DA22CF" w:rsidRPr="006C198F">
        <w:rPr>
          <w:rFonts w:ascii="Times New Roman" w:hAnsi="Times New Roman" w:cs="Times New Roman"/>
          <w:sz w:val="24"/>
          <w:szCs w:val="24"/>
        </w:rPr>
        <w:t>specialist to</w:t>
      </w:r>
      <w:r w:rsidR="00D7397D" w:rsidRPr="006C198F">
        <w:rPr>
          <w:rFonts w:ascii="Times New Roman" w:hAnsi="Times New Roman" w:cs="Times New Roman"/>
          <w:sz w:val="24"/>
          <w:szCs w:val="24"/>
        </w:rPr>
        <w:t xml:space="preserve"> </w:t>
      </w:r>
      <w:r w:rsidR="00B41368">
        <w:rPr>
          <w:rFonts w:ascii="Times New Roman" w:hAnsi="Times New Roman" w:cs="Times New Roman"/>
          <w:sz w:val="24"/>
          <w:szCs w:val="24"/>
        </w:rPr>
        <w:t xml:space="preserve">assist them in contract negotiations as well as drafting the new contract. </w:t>
      </w:r>
      <w:r w:rsidR="00BD4E79" w:rsidRPr="006C198F">
        <w:rPr>
          <w:rFonts w:ascii="Times New Roman" w:hAnsi="Times New Roman" w:cs="Times New Roman"/>
          <w:sz w:val="24"/>
          <w:szCs w:val="24"/>
        </w:rPr>
        <w:t>They</w:t>
      </w:r>
      <w:r w:rsidR="001058BB">
        <w:rPr>
          <w:rFonts w:ascii="Times New Roman" w:hAnsi="Times New Roman" w:cs="Times New Roman"/>
          <w:sz w:val="24"/>
          <w:szCs w:val="24"/>
        </w:rPr>
        <w:t xml:space="preserve"> particularly need legal advice on the Dispute Resolution clause</w:t>
      </w:r>
      <w:r w:rsidR="00FD2B05">
        <w:rPr>
          <w:rFonts w:ascii="Times New Roman" w:hAnsi="Times New Roman" w:cs="Times New Roman"/>
          <w:sz w:val="24"/>
          <w:szCs w:val="24"/>
        </w:rPr>
        <w:t xml:space="preserve"> and</w:t>
      </w:r>
      <w:r w:rsidR="00BD4E79" w:rsidRPr="006C198F">
        <w:rPr>
          <w:rFonts w:ascii="Times New Roman" w:hAnsi="Times New Roman" w:cs="Times New Roman"/>
          <w:sz w:val="24"/>
          <w:szCs w:val="24"/>
        </w:rPr>
        <w:t xml:space="preserve"> insist on </w:t>
      </w:r>
      <w:r w:rsidR="00C978A4" w:rsidRPr="006C198F">
        <w:rPr>
          <w:rFonts w:ascii="Times New Roman" w:hAnsi="Times New Roman" w:cs="Times New Roman"/>
          <w:sz w:val="24"/>
          <w:szCs w:val="24"/>
        </w:rPr>
        <w:t>an A</w:t>
      </w:r>
      <w:r w:rsidR="00A452A1" w:rsidRPr="006C198F">
        <w:rPr>
          <w:rFonts w:ascii="Times New Roman" w:hAnsi="Times New Roman" w:cs="Times New Roman"/>
          <w:sz w:val="24"/>
          <w:szCs w:val="24"/>
        </w:rPr>
        <w:t>d hoc</w:t>
      </w:r>
      <w:r w:rsidR="002965DD" w:rsidRPr="006C198F">
        <w:rPr>
          <w:rFonts w:ascii="Times New Roman" w:hAnsi="Times New Roman" w:cs="Times New Roman"/>
          <w:sz w:val="24"/>
          <w:szCs w:val="24"/>
        </w:rPr>
        <w:t xml:space="preserve"> Arbitrati</w:t>
      </w:r>
      <w:r w:rsidR="00C978A4" w:rsidRPr="006C198F">
        <w:rPr>
          <w:rFonts w:ascii="Times New Roman" w:hAnsi="Times New Roman" w:cs="Times New Roman"/>
          <w:sz w:val="24"/>
          <w:szCs w:val="24"/>
        </w:rPr>
        <w:t xml:space="preserve">on </w:t>
      </w:r>
      <w:r w:rsidR="00886C59">
        <w:rPr>
          <w:rFonts w:ascii="Times New Roman" w:hAnsi="Times New Roman" w:cs="Times New Roman"/>
          <w:sz w:val="24"/>
          <w:szCs w:val="24"/>
        </w:rPr>
        <w:t>in the event of a dispute</w:t>
      </w:r>
      <w:r w:rsidR="009B43D3" w:rsidRPr="006C198F">
        <w:rPr>
          <w:rFonts w:ascii="Times New Roman" w:hAnsi="Times New Roman" w:cs="Times New Roman"/>
          <w:sz w:val="24"/>
          <w:szCs w:val="24"/>
        </w:rPr>
        <w:t>,</w:t>
      </w:r>
      <w:r w:rsidR="00C978A4" w:rsidRPr="006C198F">
        <w:rPr>
          <w:rFonts w:ascii="Times New Roman" w:hAnsi="Times New Roman" w:cs="Times New Roman"/>
          <w:sz w:val="24"/>
          <w:szCs w:val="24"/>
        </w:rPr>
        <w:t xml:space="preserve"> </w:t>
      </w:r>
      <w:r w:rsidR="00714997" w:rsidRPr="006C198F">
        <w:rPr>
          <w:rFonts w:ascii="Times New Roman" w:hAnsi="Times New Roman" w:cs="Times New Roman"/>
          <w:sz w:val="24"/>
          <w:szCs w:val="24"/>
        </w:rPr>
        <w:t>claiming t</w:t>
      </w:r>
      <w:r w:rsidR="009B43D3" w:rsidRPr="006C198F">
        <w:rPr>
          <w:rFonts w:ascii="Times New Roman" w:hAnsi="Times New Roman" w:cs="Times New Roman"/>
          <w:sz w:val="24"/>
          <w:szCs w:val="24"/>
        </w:rPr>
        <w:t>hey believe it</w:t>
      </w:r>
      <w:r w:rsidR="002965DD" w:rsidRPr="006C198F">
        <w:rPr>
          <w:rFonts w:ascii="Times New Roman" w:hAnsi="Times New Roman" w:cs="Times New Roman"/>
          <w:sz w:val="24"/>
          <w:szCs w:val="24"/>
        </w:rPr>
        <w:t xml:space="preserve"> to be the </w:t>
      </w:r>
      <w:r w:rsidR="00A34DBF" w:rsidRPr="006C198F">
        <w:rPr>
          <w:rFonts w:ascii="Times New Roman" w:hAnsi="Times New Roman" w:cs="Times New Roman"/>
          <w:sz w:val="24"/>
          <w:szCs w:val="24"/>
        </w:rPr>
        <w:t>best recourse</w:t>
      </w:r>
      <w:r w:rsidR="00714997" w:rsidRPr="006C198F">
        <w:rPr>
          <w:rFonts w:ascii="Times New Roman" w:hAnsi="Times New Roman" w:cs="Times New Roman"/>
          <w:sz w:val="24"/>
          <w:szCs w:val="24"/>
        </w:rPr>
        <w:t xml:space="preserve">. </w:t>
      </w:r>
    </w:p>
    <w:p w14:paraId="04CFB8C3" w14:textId="7EA7867B" w:rsidR="00A6292A" w:rsidRPr="006C198F" w:rsidRDefault="00A34DBF" w:rsidP="00CB5066">
      <w:pPr>
        <w:spacing w:line="360" w:lineRule="auto"/>
        <w:jc w:val="both"/>
        <w:rPr>
          <w:rFonts w:ascii="Times New Roman" w:hAnsi="Times New Roman" w:cs="Times New Roman"/>
          <w:sz w:val="24"/>
          <w:szCs w:val="24"/>
        </w:rPr>
      </w:pPr>
      <w:r w:rsidRPr="006C198F">
        <w:rPr>
          <w:rFonts w:ascii="Times New Roman" w:hAnsi="Times New Roman" w:cs="Times New Roman"/>
          <w:sz w:val="24"/>
          <w:szCs w:val="24"/>
        </w:rPr>
        <w:t xml:space="preserve">Using </w:t>
      </w:r>
      <w:r w:rsidR="00A6292A" w:rsidRPr="006C198F">
        <w:rPr>
          <w:rFonts w:ascii="Times New Roman" w:hAnsi="Times New Roman" w:cs="Times New Roman"/>
          <w:sz w:val="24"/>
          <w:szCs w:val="24"/>
        </w:rPr>
        <w:t xml:space="preserve">your </w:t>
      </w:r>
      <w:r w:rsidR="004721CB">
        <w:rPr>
          <w:rFonts w:ascii="Times New Roman" w:hAnsi="Times New Roman" w:cs="Times New Roman"/>
          <w:sz w:val="24"/>
          <w:szCs w:val="24"/>
        </w:rPr>
        <w:t>vast</w:t>
      </w:r>
      <w:r w:rsidR="00A6292A" w:rsidRPr="006C198F">
        <w:rPr>
          <w:rFonts w:ascii="Times New Roman" w:hAnsi="Times New Roman" w:cs="Times New Roman"/>
          <w:sz w:val="24"/>
          <w:szCs w:val="24"/>
        </w:rPr>
        <w:t xml:space="preserve"> knowledge o</w:t>
      </w:r>
      <w:r w:rsidR="006C370D">
        <w:rPr>
          <w:rFonts w:ascii="Times New Roman" w:hAnsi="Times New Roman" w:cs="Times New Roman"/>
          <w:sz w:val="24"/>
          <w:szCs w:val="24"/>
        </w:rPr>
        <w:t xml:space="preserve">f </w:t>
      </w:r>
      <w:r w:rsidR="00A6292A" w:rsidRPr="006C198F">
        <w:rPr>
          <w:rFonts w:ascii="Times New Roman" w:hAnsi="Times New Roman" w:cs="Times New Roman"/>
          <w:sz w:val="24"/>
          <w:szCs w:val="24"/>
        </w:rPr>
        <w:t>Arbitration</w:t>
      </w:r>
      <w:r w:rsidR="0087504A" w:rsidRPr="006C198F">
        <w:rPr>
          <w:rFonts w:ascii="Times New Roman" w:hAnsi="Times New Roman" w:cs="Times New Roman"/>
          <w:sz w:val="24"/>
          <w:szCs w:val="24"/>
        </w:rPr>
        <w:t xml:space="preserve"> </w:t>
      </w:r>
      <w:r w:rsidR="00D06585">
        <w:rPr>
          <w:rFonts w:ascii="Times New Roman" w:hAnsi="Times New Roman" w:cs="Times New Roman"/>
          <w:sz w:val="24"/>
          <w:szCs w:val="24"/>
        </w:rPr>
        <w:t xml:space="preserve">and </w:t>
      </w:r>
      <w:r w:rsidR="0087504A" w:rsidRPr="006C198F">
        <w:rPr>
          <w:rFonts w:ascii="Times New Roman" w:hAnsi="Times New Roman" w:cs="Times New Roman"/>
          <w:sz w:val="24"/>
          <w:szCs w:val="24"/>
        </w:rPr>
        <w:t>through a legal memo</w:t>
      </w:r>
      <w:r w:rsidR="00A6292A" w:rsidRPr="006C198F">
        <w:rPr>
          <w:rFonts w:ascii="Times New Roman" w:hAnsi="Times New Roman" w:cs="Times New Roman"/>
          <w:sz w:val="24"/>
          <w:szCs w:val="24"/>
        </w:rPr>
        <w:t>:</w:t>
      </w:r>
    </w:p>
    <w:p w14:paraId="2F65C215" w14:textId="0FABB9C4" w:rsidR="005B2C79" w:rsidRPr="006C198F" w:rsidRDefault="00A6292A" w:rsidP="00250935">
      <w:pPr>
        <w:pStyle w:val="ListParagraph"/>
        <w:numPr>
          <w:ilvl w:val="0"/>
          <w:numId w:val="7"/>
        </w:numPr>
        <w:spacing w:line="360" w:lineRule="auto"/>
        <w:jc w:val="both"/>
        <w:rPr>
          <w:rFonts w:ascii="Times New Roman" w:hAnsi="Times New Roman" w:cs="Times New Roman"/>
          <w:sz w:val="24"/>
          <w:szCs w:val="24"/>
        </w:rPr>
      </w:pPr>
      <w:r w:rsidRPr="006C198F">
        <w:rPr>
          <w:rFonts w:ascii="Times New Roman" w:hAnsi="Times New Roman" w:cs="Times New Roman"/>
          <w:sz w:val="24"/>
          <w:szCs w:val="24"/>
        </w:rPr>
        <w:t xml:space="preserve">Draft </w:t>
      </w:r>
      <w:r w:rsidR="00B45C84">
        <w:rPr>
          <w:rFonts w:ascii="Times New Roman" w:hAnsi="Times New Roman" w:cs="Times New Roman"/>
          <w:sz w:val="24"/>
          <w:szCs w:val="24"/>
        </w:rPr>
        <w:t xml:space="preserve">a holistic </w:t>
      </w:r>
      <w:r w:rsidR="001430A4">
        <w:rPr>
          <w:rFonts w:ascii="Times New Roman" w:hAnsi="Times New Roman" w:cs="Times New Roman"/>
          <w:sz w:val="24"/>
          <w:szCs w:val="24"/>
        </w:rPr>
        <w:t xml:space="preserve">&amp; </w:t>
      </w:r>
      <w:r w:rsidR="006C370D">
        <w:rPr>
          <w:rFonts w:ascii="Times New Roman" w:hAnsi="Times New Roman" w:cs="Times New Roman"/>
          <w:sz w:val="24"/>
          <w:szCs w:val="24"/>
        </w:rPr>
        <w:t xml:space="preserve">ideal </w:t>
      </w:r>
      <w:r w:rsidR="001430A4">
        <w:rPr>
          <w:rFonts w:ascii="Times New Roman" w:hAnsi="Times New Roman" w:cs="Times New Roman"/>
          <w:sz w:val="24"/>
          <w:szCs w:val="24"/>
        </w:rPr>
        <w:t>Arbitration</w:t>
      </w:r>
      <w:r w:rsidR="00C55C33">
        <w:rPr>
          <w:rFonts w:ascii="Times New Roman" w:hAnsi="Times New Roman" w:cs="Times New Roman"/>
          <w:sz w:val="24"/>
          <w:szCs w:val="24"/>
        </w:rPr>
        <w:t xml:space="preserve"> </w:t>
      </w:r>
      <w:r w:rsidR="00917A6F" w:rsidRPr="006C198F">
        <w:rPr>
          <w:rFonts w:ascii="Times New Roman" w:hAnsi="Times New Roman" w:cs="Times New Roman"/>
          <w:sz w:val="24"/>
          <w:szCs w:val="24"/>
        </w:rPr>
        <w:t xml:space="preserve">clause </w:t>
      </w:r>
      <w:r w:rsidR="001430A4">
        <w:rPr>
          <w:rFonts w:ascii="Times New Roman" w:hAnsi="Times New Roman" w:cs="Times New Roman"/>
          <w:sz w:val="24"/>
          <w:szCs w:val="24"/>
        </w:rPr>
        <w:t>for</w:t>
      </w:r>
      <w:r w:rsidR="00917A6F" w:rsidRPr="006C198F">
        <w:rPr>
          <w:rFonts w:ascii="Times New Roman" w:hAnsi="Times New Roman" w:cs="Times New Roman"/>
          <w:sz w:val="24"/>
          <w:szCs w:val="24"/>
        </w:rPr>
        <w:t xml:space="preserve"> the</w:t>
      </w:r>
      <w:r w:rsidR="006C370D">
        <w:rPr>
          <w:rFonts w:ascii="Times New Roman" w:hAnsi="Times New Roman" w:cs="Times New Roman"/>
          <w:sz w:val="24"/>
          <w:szCs w:val="24"/>
        </w:rPr>
        <w:t xml:space="preserve"> new</w:t>
      </w:r>
      <w:r w:rsidR="00EE5478">
        <w:rPr>
          <w:rFonts w:ascii="Times New Roman" w:hAnsi="Times New Roman" w:cs="Times New Roman"/>
          <w:sz w:val="24"/>
          <w:szCs w:val="24"/>
        </w:rPr>
        <w:t xml:space="preserve"> </w:t>
      </w:r>
      <w:r w:rsidR="00917A6F" w:rsidRPr="006C198F">
        <w:rPr>
          <w:rFonts w:ascii="Times New Roman" w:hAnsi="Times New Roman" w:cs="Times New Roman"/>
          <w:sz w:val="24"/>
          <w:szCs w:val="24"/>
        </w:rPr>
        <w:t>contract</w:t>
      </w:r>
    </w:p>
    <w:p w14:paraId="39B670C5" w14:textId="4CE31C4C" w:rsidR="00917A6F" w:rsidRPr="006C198F" w:rsidRDefault="00A452A1" w:rsidP="00250935">
      <w:pPr>
        <w:pStyle w:val="ListParagraph"/>
        <w:numPr>
          <w:ilvl w:val="0"/>
          <w:numId w:val="7"/>
        </w:numPr>
        <w:spacing w:line="360" w:lineRule="auto"/>
        <w:jc w:val="both"/>
        <w:rPr>
          <w:rFonts w:ascii="Times New Roman" w:hAnsi="Times New Roman" w:cs="Times New Roman"/>
          <w:sz w:val="24"/>
          <w:szCs w:val="24"/>
        </w:rPr>
      </w:pPr>
      <w:r w:rsidRPr="006C198F">
        <w:rPr>
          <w:rFonts w:ascii="Times New Roman" w:hAnsi="Times New Roman" w:cs="Times New Roman"/>
          <w:sz w:val="24"/>
          <w:szCs w:val="24"/>
        </w:rPr>
        <w:t xml:space="preserve">Explain to them </w:t>
      </w:r>
      <w:r w:rsidR="002C2A46">
        <w:rPr>
          <w:rFonts w:ascii="Times New Roman" w:hAnsi="Times New Roman" w:cs="Times New Roman"/>
          <w:sz w:val="24"/>
          <w:szCs w:val="24"/>
        </w:rPr>
        <w:t xml:space="preserve">the </w:t>
      </w:r>
      <w:r w:rsidR="00FB1F88">
        <w:rPr>
          <w:rFonts w:ascii="Times New Roman" w:hAnsi="Times New Roman" w:cs="Times New Roman"/>
          <w:sz w:val="24"/>
          <w:szCs w:val="24"/>
        </w:rPr>
        <w:t xml:space="preserve">greater </w:t>
      </w:r>
      <w:r w:rsidR="002C2A46">
        <w:rPr>
          <w:rFonts w:ascii="Times New Roman" w:hAnsi="Times New Roman" w:cs="Times New Roman"/>
          <w:sz w:val="24"/>
          <w:szCs w:val="24"/>
        </w:rPr>
        <w:t xml:space="preserve">benefits </w:t>
      </w:r>
      <w:r w:rsidR="00FB1F88">
        <w:rPr>
          <w:rFonts w:ascii="Times New Roman" w:hAnsi="Times New Roman" w:cs="Times New Roman"/>
          <w:sz w:val="24"/>
          <w:szCs w:val="24"/>
        </w:rPr>
        <w:t xml:space="preserve">of </w:t>
      </w:r>
      <w:r w:rsidR="00ED72FB">
        <w:rPr>
          <w:rFonts w:ascii="Times New Roman" w:hAnsi="Times New Roman" w:cs="Times New Roman"/>
          <w:sz w:val="24"/>
          <w:szCs w:val="24"/>
        </w:rPr>
        <w:t xml:space="preserve">invoking </w:t>
      </w:r>
      <w:r w:rsidRPr="006C198F">
        <w:rPr>
          <w:rFonts w:ascii="Times New Roman" w:hAnsi="Times New Roman" w:cs="Times New Roman"/>
          <w:sz w:val="24"/>
          <w:szCs w:val="24"/>
        </w:rPr>
        <w:t>institutional arbitration</w:t>
      </w:r>
    </w:p>
    <w:p w14:paraId="35737D57" w14:textId="6BF4095C" w:rsidR="005D0E2C" w:rsidRDefault="000F6D3B" w:rsidP="00250935">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Describe</w:t>
      </w:r>
      <w:r w:rsidR="0079620D">
        <w:rPr>
          <w:rFonts w:ascii="Times New Roman" w:hAnsi="Times New Roman" w:cs="Times New Roman"/>
          <w:sz w:val="24"/>
          <w:szCs w:val="24"/>
        </w:rPr>
        <w:t xml:space="preserve"> </w:t>
      </w:r>
      <w:r w:rsidR="000B501B">
        <w:rPr>
          <w:rFonts w:ascii="Times New Roman" w:hAnsi="Times New Roman" w:cs="Times New Roman"/>
          <w:sz w:val="24"/>
          <w:szCs w:val="24"/>
        </w:rPr>
        <w:t xml:space="preserve">four </w:t>
      </w:r>
      <w:r w:rsidR="0079620D">
        <w:rPr>
          <w:rFonts w:ascii="Times New Roman" w:hAnsi="Times New Roman" w:cs="Times New Roman"/>
          <w:sz w:val="24"/>
          <w:szCs w:val="24"/>
        </w:rPr>
        <w:t>instances</w:t>
      </w:r>
      <w:r w:rsidR="00EE5478">
        <w:rPr>
          <w:rFonts w:ascii="Times New Roman" w:hAnsi="Times New Roman" w:cs="Times New Roman"/>
          <w:sz w:val="24"/>
          <w:szCs w:val="24"/>
        </w:rPr>
        <w:t xml:space="preserve"> where the </w:t>
      </w:r>
      <w:r w:rsidR="005715BB">
        <w:rPr>
          <w:rFonts w:ascii="Times New Roman" w:hAnsi="Times New Roman" w:cs="Times New Roman"/>
          <w:sz w:val="24"/>
          <w:szCs w:val="24"/>
        </w:rPr>
        <w:t xml:space="preserve">Court </w:t>
      </w:r>
      <w:r w:rsidR="00EE5478">
        <w:rPr>
          <w:rFonts w:ascii="Times New Roman" w:hAnsi="Times New Roman" w:cs="Times New Roman"/>
          <w:sz w:val="24"/>
          <w:szCs w:val="24"/>
        </w:rPr>
        <w:t xml:space="preserve">may </w:t>
      </w:r>
      <w:r w:rsidR="00BD0FF5">
        <w:rPr>
          <w:rFonts w:ascii="Times New Roman" w:hAnsi="Times New Roman" w:cs="Times New Roman"/>
          <w:sz w:val="24"/>
          <w:szCs w:val="24"/>
        </w:rPr>
        <w:t>i</w:t>
      </w:r>
      <w:r w:rsidR="005715BB">
        <w:rPr>
          <w:rFonts w:ascii="Times New Roman" w:hAnsi="Times New Roman" w:cs="Times New Roman"/>
          <w:sz w:val="24"/>
          <w:szCs w:val="24"/>
        </w:rPr>
        <w:t>nterven</w:t>
      </w:r>
      <w:r w:rsidR="00EE5478">
        <w:rPr>
          <w:rFonts w:ascii="Times New Roman" w:hAnsi="Times New Roman" w:cs="Times New Roman"/>
          <w:sz w:val="24"/>
          <w:szCs w:val="24"/>
        </w:rPr>
        <w:t xml:space="preserve">e </w:t>
      </w:r>
      <w:r w:rsidR="00953A17">
        <w:rPr>
          <w:rFonts w:ascii="Times New Roman" w:hAnsi="Times New Roman" w:cs="Times New Roman"/>
          <w:sz w:val="24"/>
          <w:szCs w:val="24"/>
        </w:rPr>
        <w:t>in the resolution process</w:t>
      </w:r>
    </w:p>
    <w:p w14:paraId="278EEA56" w14:textId="30B9E2DC" w:rsidR="005D0E2C" w:rsidRPr="005D0E2C" w:rsidRDefault="005D0E2C" w:rsidP="005D0E2C">
      <w:pPr>
        <w:spacing w:line="360" w:lineRule="auto"/>
        <w:jc w:val="right"/>
        <w:rPr>
          <w:rFonts w:ascii="Times New Roman" w:hAnsi="Times New Roman" w:cs="Times New Roman"/>
          <w:b/>
          <w:bCs/>
          <w:sz w:val="24"/>
          <w:szCs w:val="24"/>
        </w:rPr>
      </w:pPr>
      <w:r w:rsidRPr="005D0E2C">
        <w:rPr>
          <w:rFonts w:ascii="Times New Roman" w:hAnsi="Times New Roman" w:cs="Times New Roman"/>
          <w:b/>
          <w:bCs/>
          <w:sz w:val="24"/>
          <w:szCs w:val="24"/>
        </w:rPr>
        <w:t>(</w:t>
      </w:r>
      <w:r w:rsidR="00C55C33">
        <w:rPr>
          <w:rFonts w:ascii="Times New Roman" w:hAnsi="Times New Roman" w:cs="Times New Roman"/>
          <w:b/>
          <w:bCs/>
          <w:sz w:val="24"/>
          <w:szCs w:val="24"/>
        </w:rPr>
        <w:t>15</w:t>
      </w:r>
      <w:r w:rsidRPr="005D0E2C">
        <w:rPr>
          <w:rFonts w:ascii="Times New Roman" w:hAnsi="Times New Roman" w:cs="Times New Roman"/>
          <w:b/>
          <w:bCs/>
          <w:sz w:val="24"/>
          <w:szCs w:val="24"/>
        </w:rPr>
        <w:t xml:space="preserve"> marks)</w:t>
      </w:r>
    </w:p>
    <w:p w14:paraId="09415718" w14:textId="59AFCCA7" w:rsidR="00CB5066" w:rsidRPr="00CB5066" w:rsidRDefault="00CB5066" w:rsidP="00CB5066">
      <w:pPr>
        <w:spacing w:line="360" w:lineRule="auto"/>
        <w:jc w:val="both"/>
        <w:rPr>
          <w:rFonts w:ascii="Times New Roman" w:hAnsi="Times New Roman" w:cs="Times New Roman"/>
          <w:b/>
          <w:bCs/>
          <w:sz w:val="24"/>
          <w:szCs w:val="24"/>
          <w:u w:val="single"/>
        </w:rPr>
      </w:pPr>
      <w:r w:rsidRPr="00CB5066">
        <w:rPr>
          <w:rFonts w:ascii="Times New Roman" w:hAnsi="Times New Roman" w:cs="Times New Roman"/>
          <w:b/>
          <w:bCs/>
          <w:sz w:val="24"/>
          <w:szCs w:val="24"/>
          <w:u w:val="single"/>
        </w:rPr>
        <w:t>QUESTION THREE</w:t>
      </w:r>
    </w:p>
    <w:p w14:paraId="0FC130B3" w14:textId="4006F177" w:rsidR="004C113C" w:rsidRDefault="000F6AE2" w:rsidP="009E4EEF">
      <w:pPr>
        <w:spacing w:line="360" w:lineRule="auto"/>
        <w:jc w:val="both"/>
        <w:rPr>
          <w:rFonts w:ascii="Times New Roman" w:hAnsi="Times New Roman" w:cs="Times New Roman"/>
          <w:sz w:val="24"/>
          <w:szCs w:val="24"/>
          <w:lang w:val="en-GB"/>
        </w:rPr>
      </w:pPr>
      <w:r w:rsidRPr="009539D8">
        <w:rPr>
          <w:rFonts w:ascii="Times New Roman" w:hAnsi="Times New Roman" w:cs="Times New Roman"/>
          <w:sz w:val="24"/>
          <w:szCs w:val="24"/>
          <w:lang w:val="en-GB"/>
        </w:rPr>
        <w:t xml:space="preserve">Adjudication </w:t>
      </w:r>
      <w:r w:rsidR="00905E27" w:rsidRPr="009539D8">
        <w:rPr>
          <w:rFonts w:ascii="Times New Roman" w:hAnsi="Times New Roman" w:cs="Times New Roman"/>
          <w:sz w:val="24"/>
          <w:szCs w:val="24"/>
          <w:lang w:val="en-GB"/>
        </w:rPr>
        <w:t>has long been favo</w:t>
      </w:r>
      <w:r w:rsidRPr="009539D8">
        <w:rPr>
          <w:rFonts w:ascii="Times New Roman" w:hAnsi="Times New Roman" w:cs="Times New Roman"/>
          <w:sz w:val="24"/>
          <w:szCs w:val="24"/>
          <w:lang w:val="en-GB"/>
        </w:rPr>
        <w:t>u</w:t>
      </w:r>
      <w:r w:rsidR="00905E27" w:rsidRPr="009539D8">
        <w:rPr>
          <w:rFonts w:ascii="Times New Roman" w:hAnsi="Times New Roman" w:cs="Times New Roman"/>
          <w:sz w:val="24"/>
          <w:szCs w:val="24"/>
          <w:lang w:val="en-GB"/>
        </w:rPr>
        <w:t>red as the primary method for resolving disputes in the construction industry. However, studies have revealed that the lack of a comprehensive</w:t>
      </w:r>
      <w:r w:rsidRPr="009539D8">
        <w:rPr>
          <w:rFonts w:ascii="Times New Roman" w:hAnsi="Times New Roman" w:cs="Times New Roman"/>
          <w:sz w:val="24"/>
          <w:szCs w:val="24"/>
          <w:lang w:val="en-GB"/>
        </w:rPr>
        <w:t xml:space="preserve"> </w:t>
      </w:r>
      <w:r w:rsidR="00905E27" w:rsidRPr="009539D8">
        <w:rPr>
          <w:rFonts w:ascii="Times New Roman" w:hAnsi="Times New Roman" w:cs="Times New Roman"/>
          <w:sz w:val="24"/>
          <w:szCs w:val="24"/>
          <w:lang w:val="en-GB"/>
        </w:rPr>
        <w:t>legal framework in Kenya has led to its</w:t>
      </w:r>
      <w:r w:rsidRPr="009539D8">
        <w:rPr>
          <w:rFonts w:ascii="Times New Roman" w:hAnsi="Times New Roman" w:cs="Times New Roman"/>
          <w:sz w:val="24"/>
          <w:szCs w:val="24"/>
          <w:lang w:val="en-GB"/>
        </w:rPr>
        <w:t xml:space="preserve"> </w:t>
      </w:r>
      <w:r w:rsidR="00905E27" w:rsidRPr="009539D8">
        <w:rPr>
          <w:rFonts w:ascii="Times New Roman" w:hAnsi="Times New Roman" w:cs="Times New Roman"/>
          <w:sz w:val="24"/>
          <w:szCs w:val="24"/>
          <w:lang w:val="en-GB"/>
        </w:rPr>
        <w:t>inefficacy</w:t>
      </w:r>
      <w:r w:rsidR="009539D8" w:rsidRPr="009539D8">
        <w:rPr>
          <w:rFonts w:ascii="Times New Roman" w:hAnsi="Times New Roman" w:cs="Times New Roman"/>
          <w:sz w:val="24"/>
          <w:szCs w:val="24"/>
          <w:lang w:val="en-GB"/>
        </w:rPr>
        <w:t xml:space="preserve">. </w:t>
      </w:r>
      <w:r w:rsidR="00107786">
        <w:rPr>
          <w:rFonts w:ascii="Times New Roman" w:hAnsi="Times New Roman" w:cs="Times New Roman"/>
          <w:sz w:val="24"/>
          <w:szCs w:val="24"/>
          <w:lang w:val="en-GB"/>
        </w:rPr>
        <w:t>Using the English legal system</w:t>
      </w:r>
      <w:r w:rsidR="00E47671">
        <w:rPr>
          <w:rFonts w:ascii="Times New Roman" w:hAnsi="Times New Roman" w:cs="Times New Roman"/>
          <w:sz w:val="24"/>
          <w:szCs w:val="24"/>
          <w:lang w:val="en-GB"/>
        </w:rPr>
        <w:t xml:space="preserve"> as a blue print</w:t>
      </w:r>
      <w:r w:rsidR="002C497B">
        <w:rPr>
          <w:rFonts w:ascii="Times New Roman" w:hAnsi="Times New Roman" w:cs="Times New Roman"/>
          <w:sz w:val="24"/>
          <w:szCs w:val="24"/>
          <w:lang w:val="en-GB"/>
        </w:rPr>
        <w:t xml:space="preserve">, discuss the </w:t>
      </w:r>
      <w:r w:rsidR="009E4EEF" w:rsidRPr="009E4EEF">
        <w:rPr>
          <w:rFonts w:ascii="Times New Roman" w:hAnsi="Times New Roman" w:cs="Times New Roman"/>
          <w:sz w:val="24"/>
          <w:szCs w:val="24"/>
          <w:lang w:val="en-GB"/>
        </w:rPr>
        <w:t>recommendations for the development of a robust legal framework</w:t>
      </w:r>
      <w:r w:rsidR="00D90C61">
        <w:rPr>
          <w:rFonts w:ascii="Times New Roman" w:hAnsi="Times New Roman" w:cs="Times New Roman"/>
          <w:sz w:val="24"/>
          <w:szCs w:val="24"/>
          <w:lang w:val="en-GB"/>
        </w:rPr>
        <w:t xml:space="preserve"> </w:t>
      </w:r>
      <w:r w:rsidR="009E4EEF" w:rsidRPr="009E4EEF">
        <w:rPr>
          <w:rFonts w:ascii="Times New Roman" w:hAnsi="Times New Roman" w:cs="Times New Roman"/>
          <w:sz w:val="24"/>
          <w:szCs w:val="24"/>
          <w:lang w:val="en-GB"/>
        </w:rPr>
        <w:t>in Kenya</w:t>
      </w:r>
      <w:r w:rsidR="00281AFD">
        <w:rPr>
          <w:rFonts w:ascii="Times New Roman" w:hAnsi="Times New Roman" w:cs="Times New Roman"/>
          <w:sz w:val="24"/>
          <w:szCs w:val="24"/>
          <w:lang w:val="en-GB"/>
        </w:rPr>
        <w:t>.</w:t>
      </w:r>
    </w:p>
    <w:p w14:paraId="252D4E8E" w14:textId="32752EFD" w:rsidR="009B3C47" w:rsidRPr="00CE1118" w:rsidRDefault="00281AFD" w:rsidP="00CE1118">
      <w:pPr>
        <w:spacing w:line="360" w:lineRule="auto"/>
        <w:jc w:val="right"/>
        <w:rPr>
          <w:rFonts w:ascii="Times New Roman" w:hAnsi="Times New Roman" w:cs="Times New Roman"/>
          <w:b/>
          <w:bCs/>
          <w:sz w:val="24"/>
          <w:szCs w:val="24"/>
          <w:lang w:val="en-GB"/>
        </w:rPr>
      </w:pPr>
      <w:r w:rsidRPr="00E47671">
        <w:rPr>
          <w:rFonts w:ascii="Times New Roman" w:hAnsi="Times New Roman" w:cs="Times New Roman"/>
          <w:b/>
          <w:bCs/>
          <w:sz w:val="24"/>
          <w:szCs w:val="24"/>
          <w:lang w:val="en-GB"/>
        </w:rPr>
        <w:t>(10 marks)</w:t>
      </w:r>
    </w:p>
    <w:p w14:paraId="7B45C81E" w14:textId="77777777" w:rsidR="009B3C47" w:rsidRDefault="009B3C47" w:rsidP="00CB5066">
      <w:pPr>
        <w:spacing w:line="360" w:lineRule="auto"/>
        <w:jc w:val="both"/>
        <w:rPr>
          <w:rFonts w:ascii="Times New Roman" w:hAnsi="Times New Roman" w:cs="Times New Roman"/>
          <w:b/>
          <w:bCs/>
          <w:sz w:val="24"/>
          <w:szCs w:val="24"/>
          <w:u w:val="single"/>
          <w:lang w:val="en-GB"/>
        </w:rPr>
      </w:pPr>
    </w:p>
    <w:p w14:paraId="36252082" w14:textId="77777777" w:rsidR="00C57469" w:rsidRDefault="00C57469" w:rsidP="00CB5066">
      <w:pPr>
        <w:spacing w:line="360" w:lineRule="auto"/>
        <w:jc w:val="both"/>
        <w:rPr>
          <w:rFonts w:ascii="Times New Roman" w:hAnsi="Times New Roman" w:cs="Times New Roman"/>
          <w:b/>
          <w:bCs/>
          <w:sz w:val="24"/>
          <w:szCs w:val="24"/>
          <w:u w:val="single"/>
          <w:lang w:val="en-GB"/>
        </w:rPr>
      </w:pPr>
    </w:p>
    <w:p w14:paraId="0B74FE68" w14:textId="77777777" w:rsidR="00C57469" w:rsidRDefault="00C57469" w:rsidP="00CB5066">
      <w:pPr>
        <w:spacing w:line="360" w:lineRule="auto"/>
        <w:jc w:val="both"/>
        <w:rPr>
          <w:rFonts w:ascii="Times New Roman" w:hAnsi="Times New Roman" w:cs="Times New Roman"/>
          <w:b/>
          <w:bCs/>
          <w:sz w:val="24"/>
          <w:szCs w:val="24"/>
          <w:u w:val="single"/>
          <w:lang w:val="en-GB"/>
        </w:rPr>
      </w:pPr>
    </w:p>
    <w:p w14:paraId="2E810F7A" w14:textId="2F067117" w:rsidR="00AA33B4" w:rsidRDefault="00CB5066" w:rsidP="00CB5066">
      <w:pPr>
        <w:spacing w:line="360" w:lineRule="auto"/>
        <w:jc w:val="both"/>
        <w:rPr>
          <w:rFonts w:ascii="Times New Roman" w:hAnsi="Times New Roman" w:cs="Times New Roman"/>
          <w:b/>
          <w:bCs/>
          <w:sz w:val="24"/>
          <w:szCs w:val="24"/>
          <w:u w:val="single"/>
          <w:lang w:val="en-GB"/>
        </w:rPr>
      </w:pPr>
      <w:r w:rsidRPr="00781C95">
        <w:rPr>
          <w:rFonts w:ascii="Times New Roman" w:hAnsi="Times New Roman" w:cs="Times New Roman"/>
          <w:b/>
          <w:bCs/>
          <w:sz w:val="24"/>
          <w:szCs w:val="24"/>
          <w:u w:val="single"/>
          <w:lang w:val="en-GB"/>
        </w:rPr>
        <w:t>QUESTION FOUR</w:t>
      </w:r>
    </w:p>
    <w:p w14:paraId="057C85D5" w14:textId="77777777" w:rsidR="002B340B" w:rsidRPr="002B340B" w:rsidRDefault="002B340B" w:rsidP="002B340B">
      <w:pPr>
        <w:spacing w:line="360" w:lineRule="auto"/>
        <w:jc w:val="both"/>
        <w:rPr>
          <w:rFonts w:ascii="Times New Roman" w:hAnsi="Times New Roman" w:cs="Times New Roman"/>
          <w:sz w:val="24"/>
          <w:szCs w:val="24"/>
          <w:lang w:val="en-GB"/>
        </w:rPr>
      </w:pPr>
      <w:r w:rsidRPr="002B340B">
        <w:rPr>
          <w:rFonts w:ascii="Times New Roman" w:hAnsi="Times New Roman" w:cs="Times New Roman"/>
          <w:sz w:val="24"/>
          <w:szCs w:val="24"/>
          <w:lang w:val="en-GB"/>
        </w:rPr>
        <w:t xml:space="preserve">Sec. 160 of the Kenya Defence Forces Act, 2012 provides for the Constitution of the Courts Martial. Sec. 161 further provides that the Courts Martial shall, in the exercise of its powers and discharge of its functions, be guided by the principles under Article 159(2) of the Constitution. </w:t>
      </w:r>
    </w:p>
    <w:p w14:paraId="1526E704" w14:textId="77777777" w:rsidR="002B340B" w:rsidRPr="002B340B" w:rsidRDefault="002B340B" w:rsidP="002B340B">
      <w:pPr>
        <w:spacing w:line="360" w:lineRule="auto"/>
        <w:jc w:val="both"/>
        <w:rPr>
          <w:rFonts w:ascii="Times New Roman" w:hAnsi="Times New Roman" w:cs="Times New Roman"/>
          <w:sz w:val="24"/>
          <w:szCs w:val="24"/>
          <w:lang w:val="en-GB"/>
        </w:rPr>
      </w:pPr>
      <w:r w:rsidRPr="002B340B">
        <w:rPr>
          <w:rFonts w:ascii="Times New Roman" w:hAnsi="Times New Roman" w:cs="Times New Roman"/>
          <w:sz w:val="24"/>
          <w:szCs w:val="24"/>
          <w:lang w:val="en-GB"/>
        </w:rPr>
        <w:t>In light of this provision, outline:</w:t>
      </w:r>
    </w:p>
    <w:p w14:paraId="1079457E" w14:textId="71A2D222" w:rsidR="002B340B" w:rsidRPr="002B340B" w:rsidRDefault="002B340B" w:rsidP="002B340B">
      <w:pPr>
        <w:pStyle w:val="ListParagraph"/>
        <w:numPr>
          <w:ilvl w:val="0"/>
          <w:numId w:val="9"/>
        </w:numPr>
        <w:spacing w:line="360" w:lineRule="auto"/>
        <w:jc w:val="both"/>
        <w:rPr>
          <w:rFonts w:ascii="Times New Roman" w:hAnsi="Times New Roman" w:cs="Times New Roman"/>
          <w:sz w:val="24"/>
          <w:szCs w:val="24"/>
          <w:lang w:val="en-GB"/>
        </w:rPr>
      </w:pPr>
      <w:r w:rsidRPr="002B340B">
        <w:rPr>
          <w:rFonts w:ascii="Times New Roman" w:hAnsi="Times New Roman" w:cs="Times New Roman"/>
          <w:sz w:val="24"/>
          <w:szCs w:val="24"/>
          <w:lang w:val="en-GB"/>
        </w:rPr>
        <w:t>three types of offences subject to its jurisdiction</w:t>
      </w:r>
    </w:p>
    <w:p w14:paraId="176BBFBA" w14:textId="5A4B6D11" w:rsidR="002B340B" w:rsidRPr="002B340B" w:rsidRDefault="002B340B" w:rsidP="002B340B">
      <w:pPr>
        <w:pStyle w:val="ListParagraph"/>
        <w:numPr>
          <w:ilvl w:val="0"/>
          <w:numId w:val="9"/>
        </w:numPr>
        <w:spacing w:line="360" w:lineRule="auto"/>
        <w:jc w:val="both"/>
        <w:rPr>
          <w:rFonts w:ascii="Times New Roman" w:hAnsi="Times New Roman" w:cs="Times New Roman"/>
          <w:sz w:val="24"/>
          <w:szCs w:val="24"/>
          <w:lang w:val="en-GB"/>
        </w:rPr>
      </w:pPr>
      <w:r w:rsidRPr="002B340B">
        <w:rPr>
          <w:rFonts w:ascii="Times New Roman" w:hAnsi="Times New Roman" w:cs="Times New Roman"/>
          <w:sz w:val="24"/>
          <w:szCs w:val="24"/>
          <w:lang w:val="en-GB"/>
        </w:rPr>
        <w:t xml:space="preserve">four similarities </w:t>
      </w:r>
      <w:r w:rsidR="00A135FA">
        <w:rPr>
          <w:rFonts w:ascii="Times New Roman" w:hAnsi="Times New Roman" w:cs="Times New Roman"/>
          <w:sz w:val="24"/>
          <w:szCs w:val="24"/>
          <w:lang w:val="en-GB"/>
        </w:rPr>
        <w:t>to</w:t>
      </w:r>
      <w:r w:rsidRPr="002B340B">
        <w:rPr>
          <w:rFonts w:ascii="Times New Roman" w:hAnsi="Times New Roman" w:cs="Times New Roman"/>
          <w:sz w:val="24"/>
          <w:szCs w:val="24"/>
          <w:lang w:val="en-GB"/>
        </w:rPr>
        <w:t xml:space="preserve"> adversarial litigation</w:t>
      </w:r>
    </w:p>
    <w:p w14:paraId="06005C41" w14:textId="5DE98DA4" w:rsidR="002B340B" w:rsidRPr="002B340B" w:rsidRDefault="002B340B" w:rsidP="002B340B">
      <w:pPr>
        <w:pStyle w:val="ListParagraph"/>
        <w:numPr>
          <w:ilvl w:val="0"/>
          <w:numId w:val="9"/>
        </w:numPr>
        <w:spacing w:line="360" w:lineRule="auto"/>
        <w:jc w:val="both"/>
        <w:rPr>
          <w:rFonts w:ascii="Times New Roman" w:hAnsi="Times New Roman" w:cs="Times New Roman"/>
          <w:sz w:val="24"/>
          <w:szCs w:val="24"/>
          <w:lang w:val="en-GB"/>
        </w:rPr>
      </w:pPr>
      <w:r w:rsidRPr="002B340B">
        <w:rPr>
          <w:rFonts w:ascii="Times New Roman" w:hAnsi="Times New Roman" w:cs="Times New Roman"/>
          <w:sz w:val="24"/>
          <w:szCs w:val="24"/>
          <w:lang w:val="en-GB"/>
        </w:rPr>
        <w:t xml:space="preserve">the </w:t>
      </w:r>
      <w:r w:rsidR="00B97376" w:rsidRPr="002B340B">
        <w:rPr>
          <w:rFonts w:ascii="Times New Roman" w:hAnsi="Times New Roman" w:cs="Times New Roman"/>
          <w:sz w:val="24"/>
          <w:szCs w:val="24"/>
          <w:lang w:val="en-GB"/>
        </w:rPr>
        <w:t>Appeal</w:t>
      </w:r>
      <w:r w:rsidR="00A2541F">
        <w:rPr>
          <w:rFonts w:ascii="Times New Roman" w:hAnsi="Times New Roman" w:cs="Times New Roman"/>
          <w:sz w:val="24"/>
          <w:szCs w:val="24"/>
          <w:lang w:val="en-GB"/>
        </w:rPr>
        <w:t xml:space="preserve"> procedure</w:t>
      </w:r>
    </w:p>
    <w:p w14:paraId="7046A059" w14:textId="42263D7A" w:rsidR="005D41C3" w:rsidRPr="00EB6728" w:rsidRDefault="00EB6728" w:rsidP="00EB6728">
      <w:pPr>
        <w:spacing w:line="360" w:lineRule="auto"/>
        <w:jc w:val="right"/>
        <w:rPr>
          <w:rFonts w:ascii="Times New Roman" w:hAnsi="Times New Roman" w:cs="Times New Roman"/>
          <w:b/>
          <w:bCs/>
          <w:sz w:val="24"/>
          <w:szCs w:val="24"/>
          <w:lang w:val="en-GB"/>
        </w:rPr>
      </w:pPr>
      <w:r w:rsidRPr="00EB6728">
        <w:rPr>
          <w:rFonts w:ascii="Times New Roman" w:hAnsi="Times New Roman" w:cs="Times New Roman"/>
          <w:b/>
          <w:bCs/>
          <w:sz w:val="24"/>
          <w:szCs w:val="24"/>
          <w:lang w:val="en-GB"/>
        </w:rPr>
        <w:t>(10 marks)</w:t>
      </w:r>
      <w:r w:rsidR="001909E8" w:rsidRPr="00EB6728">
        <w:rPr>
          <w:rFonts w:ascii="Times New Roman" w:hAnsi="Times New Roman" w:cs="Times New Roman"/>
          <w:b/>
          <w:bCs/>
          <w:sz w:val="24"/>
          <w:szCs w:val="24"/>
          <w:lang w:val="en-GB"/>
        </w:rPr>
        <w:t xml:space="preserve"> </w:t>
      </w:r>
      <w:r w:rsidR="00784084" w:rsidRPr="00EB6728">
        <w:rPr>
          <w:rFonts w:ascii="Times New Roman" w:hAnsi="Times New Roman" w:cs="Times New Roman"/>
          <w:b/>
          <w:bCs/>
          <w:sz w:val="24"/>
          <w:szCs w:val="24"/>
          <w:lang w:val="en-GB"/>
        </w:rPr>
        <w:t xml:space="preserve"> </w:t>
      </w:r>
      <w:r w:rsidR="006E473D" w:rsidRPr="00EB6728">
        <w:rPr>
          <w:rFonts w:ascii="Times New Roman" w:hAnsi="Times New Roman" w:cs="Times New Roman"/>
          <w:b/>
          <w:bCs/>
          <w:sz w:val="24"/>
          <w:szCs w:val="24"/>
          <w:lang w:val="en-GB"/>
        </w:rPr>
        <w:t xml:space="preserve"> </w:t>
      </w:r>
      <w:r w:rsidR="006B1C03" w:rsidRPr="00EB6728">
        <w:rPr>
          <w:rFonts w:ascii="Times New Roman" w:hAnsi="Times New Roman" w:cs="Times New Roman"/>
          <w:b/>
          <w:bCs/>
          <w:sz w:val="24"/>
          <w:szCs w:val="24"/>
          <w:lang w:val="en-GB"/>
        </w:rPr>
        <w:t xml:space="preserve"> </w:t>
      </w:r>
    </w:p>
    <w:p w14:paraId="565E4631" w14:textId="706B17B5" w:rsidR="00CB5066" w:rsidRPr="006E473D" w:rsidRDefault="00CB5066" w:rsidP="00CB5066">
      <w:pPr>
        <w:spacing w:line="360" w:lineRule="auto"/>
        <w:jc w:val="center"/>
        <w:rPr>
          <w:rFonts w:ascii="Times New Roman" w:hAnsi="Times New Roman" w:cs="Times New Roman"/>
          <w:b/>
          <w:bCs/>
          <w:sz w:val="24"/>
          <w:szCs w:val="24"/>
          <w:u w:val="single"/>
          <w:lang w:val="en-GB"/>
        </w:rPr>
      </w:pPr>
      <w:r w:rsidRPr="006E473D">
        <w:rPr>
          <w:rFonts w:ascii="Times New Roman" w:hAnsi="Times New Roman" w:cs="Times New Roman"/>
          <w:b/>
          <w:bCs/>
          <w:sz w:val="24"/>
          <w:szCs w:val="24"/>
          <w:u w:val="single"/>
          <w:lang w:val="en-GB"/>
        </w:rPr>
        <w:t>SECTION B</w:t>
      </w:r>
    </w:p>
    <w:p w14:paraId="26101A5B" w14:textId="77777777" w:rsidR="00731BD6" w:rsidRPr="00731BD6" w:rsidRDefault="00CB5066" w:rsidP="00CB5066">
      <w:pPr>
        <w:spacing w:line="360" w:lineRule="auto"/>
        <w:jc w:val="both"/>
        <w:rPr>
          <w:rFonts w:ascii="Times New Roman" w:hAnsi="Times New Roman" w:cs="Times New Roman"/>
          <w:b/>
          <w:bCs/>
          <w:sz w:val="24"/>
          <w:szCs w:val="24"/>
          <w:u w:val="single"/>
          <w:lang w:val="en-GB"/>
        </w:rPr>
      </w:pPr>
      <w:r w:rsidRPr="00731BD6">
        <w:rPr>
          <w:rFonts w:ascii="Times New Roman" w:hAnsi="Times New Roman" w:cs="Times New Roman"/>
          <w:b/>
          <w:bCs/>
          <w:sz w:val="24"/>
          <w:szCs w:val="24"/>
          <w:u w:val="single"/>
          <w:lang w:val="en-GB"/>
        </w:rPr>
        <w:t>QUESTION FIVE</w:t>
      </w:r>
    </w:p>
    <w:p w14:paraId="626F980B" w14:textId="4E8A9E35" w:rsidR="002B340B" w:rsidRPr="002B340B" w:rsidRDefault="002B340B" w:rsidP="002B340B">
      <w:pPr>
        <w:spacing w:line="360" w:lineRule="auto"/>
        <w:jc w:val="both"/>
        <w:rPr>
          <w:rFonts w:ascii="Times New Roman" w:hAnsi="Times New Roman" w:cs="Times New Roman"/>
          <w:sz w:val="24"/>
          <w:szCs w:val="24"/>
          <w:lang w:val="en-GB"/>
        </w:rPr>
      </w:pPr>
      <w:r w:rsidRPr="002B340B">
        <w:rPr>
          <w:rFonts w:ascii="Times New Roman" w:hAnsi="Times New Roman" w:cs="Times New Roman"/>
          <w:sz w:val="24"/>
          <w:szCs w:val="24"/>
          <w:lang w:val="en-GB"/>
        </w:rPr>
        <w:t xml:space="preserve">KDot is a renowned landlord in Nairobi who owns several apartment blocks along Nyari Drive with Bamford Crescent Apartments being the most popular development. He has a tenant, Drizzy, occupying Apartment D6 of the Cavendish wing who has outstanding rent arrears accrued </w:t>
      </w:r>
      <w:r w:rsidR="00313B8F">
        <w:rPr>
          <w:rFonts w:ascii="Times New Roman" w:hAnsi="Times New Roman" w:cs="Times New Roman"/>
          <w:sz w:val="24"/>
          <w:szCs w:val="24"/>
          <w:lang w:val="en-GB"/>
        </w:rPr>
        <w:t>with</w:t>
      </w:r>
      <w:r w:rsidRPr="002B340B">
        <w:rPr>
          <w:rFonts w:ascii="Times New Roman" w:hAnsi="Times New Roman" w:cs="Times New Roman"/>
          <w:sz w:val="24"/>
          <w:szCs w:val="24"/>
          <w:lang w:val="en-GB"/>
        </w:rPr>
        <w:t>in the past three months. KDot has sent several reminder notices to Drizzy to effect payment, all which have fallen on deaf ears. He thereafter filed a court case at Milimani Law Courts but he is informed that Mediation would be the best way to resolve the dispute.</w:t>
      </w:r>
    </w:p>
    <w:p w14:paraId="6E28B8BB" w14:textId="77777777" w:rsidR="002B340B" w:rsidRPr="002B340B" w:rsidRDefault="002B340B" w:rsidP="002B340B">
      <w:pPr>
        <w:spacing w:line="360" w:lineRule="auto"/>
        <w:jc w:val="both"/>
        <w:rPr>
          <w:rFonts w:ascii="Times New Roman" w:hAnsi="Times New Roman" w:cs="Times New Roman"/>
          <w:sz w:val="24"/>
          <w:szCs w:val="24"/>
          <w:lang w:val="en-GB"/>
        </w:rPr>
      </w:pPr>
      <w:r w:rsidRPr="002B340B">
        <w:rPr>
          <w:rFonts w:ascii="Times New Roman" w:hAnsi="Times New Roman" w:cs="Times New Roman"/>
          <w:sz w:val="24"/>
          <w:szCs w:val="24"/>
          <w:lang w:val="en-GB"/>
        </w:rPr>
        <w:lastRenderedPageBreak/>
        <w:t>Advise KDot on:</w:t>
      </w:r>
    </w:p>
    <w:p w14:paraId="2B43DCDD" w14:textId="67831E94" w:rsidR="002B340B" w:rsidRPr="007A2956" w:rsidRDefault="007A2956" w:rsidP="007A2956">
      <w:pPr>
        <w:pStyle w:val="ListParagraph"/>
        <w:numPr>
          <w:ilvl w:val="0"/>
          <w:numId w:val="10"/>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002B340B" w:rsidRPr="007A2956">
        <w:rPr>
          <w:rFonts w:ascii="Times New Roman" w:hAnsi="Times New Roman" w:cs="Times New Roman"/>
          <w:sz w:val="24"/>
          <w:szCs w:val="24"/>
          <w:lang w:val="en-GB"/>
        </w:rPr>
        <w:t>he process of Court Annexed Mediation</w:t>
      </w:r>
    </w:p>
    <w:p w14:paraId="66B84240" w14:textId="360336AE" w:rsidR="002B340B" w:rsidRPr="007A2956" w:rsidRDefault="007A2956" w:rsidP="007A2956">
      <w:pPr>
        <w:pStyle w:val="ListParagraph"/>
        <w:numPr>
          <w:ilvl w:val="0"/>
          <w:numId w:val="10"/>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002B340B" w:rsidRPr="007A2956">
        <w:rPr>
          <w:rFonts w:ascii="Times New Roman" w:hAnsi="Times New Roman" w:cs="Times New Roman"/>
          <w:sz w:val="24"/>
          <w:szCs w:val="24"/>
          <w:lang w:val="en-GB"/>
        </w:rPr>
        <w:t>he consequences of non-compliance</w:t>
      </w:r>
      <w:r w:rsidR="00555316">
        <w:rPr>
          <w:rFonts w:ascii="Times New Roman" w:hAnsi="Times New Roman" w:cs="Times New Roman"/>
          <w:sz w:val="24"/>
          <w:szCs w:val="24"/>
          <w:lang w:val="en-GB"/>
        </w:rPr>
        <w:t xml:space="preserve"> by Drizzy</w:t>
      </w:r>
    </w:p>
    <w:p w14:paraId="589DAE4C" w14:textId="0133AB1A" w:rsidR="00760A6E" w:rsidRPr="00AC38F0" w:rsidRDefault="00AC38F0" w:rsidP="00AC38F0">
      <w:pPr>
        <w:spacing w:line="360" w:lineRule="auto"/>
        <w:jc w:val="right"/>
        <w:rPr>
          <w:rFonts w:ascii="Times New Roman" w:hAnsi="Times New Roman" w:cs="Times New Roman"/>
          <w:b/>
          <w:bCs/>
          <w:sz w:val="24"/>
          <w:szCs w:val="24"/>
          <w:lang w:val="en-GB"/>
        </w:rPr>
      </w:pPr>
      <w:r w:rsidRPr="00AC38F0">
        <w:rPr>
          <w:rFonts w:ascii="Times New Roman" w:hAnsi="Times New Roman" w:cs="Times New Roman"/>
          <w:b/>
          <w:bCs/>
          <w:sz w:val="24"/>
          <w:szCs w:val="24"/>
          <w:lang w:val="en-GB"/>
        </w:rPr>
        <w:t>(10 marks)</w:t>
      </w:r>
    </w:p>
    <w:p w14:paraId="0184A219" w14:textId="5DBF728C" w:rsidR="00CB5066" w:rsidRPr="00A1118E" w:rsidRDefault="00CB5066" w:rsidP="00CB5066">
      <w:pPr>
        <w:spacing w:line="360" w:lineRule="auto"/>
        <w:jc w:val="both"/>
        <w:rPr>
          <w:rFonts w:ascii="Times New Roman" w:hAnsi="Times New Roman" w:cs="Times New Roman"/>
          <w:b/>
          <w:bCs/>
          <w:sz w:val="24"/>
          <w:szCs w:val="24"/>
          <w:u w:val="single"/>
          <w:lang w:val="en-GB"/>
        </w:rPr>
      </w:pPr>
      <w:r w:rsidRPr="00A1118E">
        <w:rPr>
          <w:rFonts w:ascii="Times New Roman" w:hAnsi="Times New Roman" w:cs="Times New Roman"/>
          <w:b/>
          <w:bCs/>
          <w:sz w:val="24"/>
          <w:szCs w:val="24"/>
          <w:u w:val="single"/>
          <w:lang w:val="en-GB"/>
        </w:rPr>
        <w:t>QUESTION SIX</w:t>
      </w:r>
    </w:p>
    <w:p w14:paraId="211A13C3" w14:textId="48DC4319" w:rsidR="00087BE3" w:rsidRPr="005C1CCD" w:rsidRDefault="0069581C" w:rsidP="00CB50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Highlight </w:t>
      </w:r>
      <w:r w:rsidR="000C09CF" w:rsidRPr="005C1CCD">
        <w:rPr>
          <w:rFonts w:ascii="Times New Roman" w:hAnsi="Times New Roman" w:cs="Times New Roman"/>
          <w:sz w:val="24"/>
          <w:szCs w:val="24"/>
        </w:rPr>
        <w:t xml:space="preserve">the </w:t>
      </w:r>
      <w:r>
        <w:rPr>
          <w:rFonts w:ascii="Times New Roman" w:hAnsi="Times New Roman" w:cs="Times New Roman"/>
          <w:sz w:val="24"/>
          <w:szCs w:val="24"/>
        </w:rPr>
        <w:t xml:space="preserve">legal framework governing the </w:t>
      </w:r>
      <w:r w:rsidR="00555316">
        <w:rPr>
          <w:rFonts w:ascii="Times New Roman" w:hAnsi="Times New Roman" w:cs="Times New Roman"/>
          <w:sz w:val="24"/>
          <w:szCs w:val="24"/>
        </w:rPr>
        <w:t>application</w:t>
      </w:r>
      <w:r>
        <w:rPr>
          <w:rFonts w:ascii="Times New Roman" w:hAnsi="Times New Roman" w:cs="Times New Roman"/>
          <w:sz w:val="24"/>
          <w:szCs w:val="24"/>
        </w:rPr>
        <w:t xml:space="preserve"> of</w:t>
      </w:r>
      <w:r w:rsidR="000C09CF" w:rsidRPr="005C1CCD">
        <w:rPr>
          <w:rFonts w:ascii="Times New Roman" w:hAnsi="Times New Roman" w:cs="Times New Roman"/>
          <w:sz w:val="24"/>
          <w:szCs w:val="24"/>
        </w:rPr>
        <w:t xml:space="preserve"> Conciliation</w:t>
      </w:r>
      <w:r w:rsidR="00E676A2" w:rsidRPr="005C1CCD">
        <w:rPr>
          <w:rFonts w:ascii="Times New Roman" w:hAnsi="Times New Roman" w:cs="Times New Roman"/>
          <w:sz w:val="24"/>
          <w:szCs w:val="24"/>
        </w:rPr>
        <w:t xml:space="preserve"> </w:t>
      </w:r>
      <w:r w:rsidR="005C1CCD" w:rsidRPr="005C1CCD">
        <w:rPr>
          <w:rFonts w:ascii="Times New Roman" w:hAnsi="Times New Roman" w:cs="Times New Roman"/>
          <w:sz w:val="24"/>
          <w:szCs w:val="24"/>
        </w:rPr>
        <w:t>in Kenya.</w:t>
      </w:r>
    </w:p>
    <w:p w14:paraId="05E730C7" w14:textId="37FD4CC0" w:rsidR="005C1CCD" w:rsidRPr="005C1CCD" w:rsidRDefault="005C1CCD" w:rsidP="005C1CCD">
      <w:pPr>
        <w:spacing w:line="360" w:lineRule="auto"/>
        <w:jc w:val="right"/>
        <w:rPr>
          <w:rFonts w:ascii="Times New Roman" w:hAnsi="Times New Roman" w:cs="Times New Roman"/>
          <w:b/>
          <w:bCs/>
          <w:sz w:val="24"/>
          <w:szCs w:val="24"/>
        </w:rPr>
      </w:pPr>
      <w:r w:rsidRPr="005C1CCD">
        <w:rPr>
          <w:rFonts w:ascii="Times New Roman" w:hAnsi="Times New Roman" w:cs="Times New Roman"/>
          <w:b/>
          <w:bCs/>
          <w:sz w:val="24"/>
          <w:szCs w:val="24"/>
        </w:rPr>
        <w:t>(10 marks)</w:t>
      </w:r>
    </w:p>
    <w:p w14:paraId="69A19751" w14:textId="77777777" w:rsidR="008957F3" w:rsidRDefault="008957F3" w:rsidP="00CB5066">
      <w:pPr>
        <w:spacing w:line="360" w:lineRule="auto"/>
        <w:jc w:val="both"/>
        <w:rPr>
          <w:rFonts w:ascii="Times New Roman" w:hAnsi="Times New Roman" w:cs="Times New Roman"/>
          <w:b/>
          <w:bCs/>
          <w:sz w:val="24"/>
          <w:szCs w:val="24"/>
          <w:u w:val="single"/>
        </w:rPr>
      </w:pPr>
    </w:p>
    <w:p w14:paraId="33CABDF4" w14:textId="77777777" w:rsidR="00555316" w:rsidRDefault="00555316" w:rsidP="00CB5066">
      <w:pPr>
        <w:spacing w:line="360" w:lineRule="auto"/>
        <w:jc w:val="both"/>
        <w:rPr>
          <w:rFonts w:ascii="Times New Roman" w:hAnsi="Times New Roman" w:cs="Times New Roman"/>
          <w:b/>
          <w:bCs/>
          <w:sz w:val="24"/>
          <w:szCs w:val="24"/>
          <w:u w:val="single"/>
        </w:rPr>
      </w:pPr>
    </w:p>
    <w:p w14:paraId="11A59141" w14:textId="77777777" w:rsidR="008957F3" w:rsidRDefault="008957F3" w:rsidP="00CB5066">
      <w:pPr>
        <w:spacing w:line="360" w:lineRule="auto"/>
        <w:jc w:val="both"/>
        <w:rPr>
          <w:rFonts w:ascii="Times New Roman" w:hAnsi="Times New Roman" w:cs="Times New Roman"/>
          <w:b/>
          <w:bCs/>
          <w:sz w:val="24"/>
          <w:szCs w:val="24"/>
          <w:u w:val="single"/>
        </w:rPr>
      </w:pPr>
    </w:p>
    <w:p w14:paraId="0C0C3569" w14:textId="77777777" w:rsidR="008957F3" w:rsidRDefault="008957F3" w:rsidP="00CB5066">
      <w:pPr>
        <w:spacing w:line="360" w:lineRule="auto"/>
        <w:jc w:val="both"/>
        <w:rPr>
          <w:rFonts w:ascii="Times New Roman" w:hAnsi="Times New Roman" w:cs="Times New Roman"/>
          <w:b/>
          <w:bCs/>
          <w:sz w:val="24"/>
          <w:szCs w:val="24"/>
          <w:u w:val="single"/>
        </w:rPr>
      </w:pPr>
    </w:p>
    <w:p w14:paraId="33333835" w14:textId="77777777" w:rsidR="008957F3" w:rsidRDefault="008957F3" w:rsidP="00CB5066">
      <w:pPr>
        <w:spacing w:line="360" w:lineRule="auto"/>
        <w:jc w:val="both"/>
        <w:rPr>
          <w:rFonts w:ascii="Times New Roman" w:hAnsi="Times New Roman" w:cs="Times New Roman"/>
          <w:b/>
          <w:bCs/>
          <w:sz w:val="24"/>
          <w:szCs w:val="24"/>
          <w:u w:val="single"/>
        </w:rPr>
      </w:pPr>
    </w:p>
    <w:p w14:paraId="7E0D978E" w14:textId="4B69C18E" w:rsidR="00CB5066" w:rsidRDefault="00CB5066" w:rsidP="00CB5066">
      <w:pPr>
        <w:spacing w:line="360" w:lineRule="auto"/>
        <w:jc w:val="both"/>
        <w:rPr>
          <w:rFonts w:ascii="Times New Roman" w:hAnsi="Times New Roman" w:cs="Times New Roman"/>
          <w:b/>
          <w:bCs/>
          <w:sz w:val="24"/>
          <w:szCs w:val="24"/>
          <w:u w:val="single"/>
        </w:rPr>
      </w:pPr>
      <w:r w:rsidRPr="00CB5066">
        <w:rPr>
          <w:rFonts w:ascii="Times New Roman" w:hAnsi="Times New Roman" w:cs="Times New Roman"/>
          <w:b/>
          <w:bCs/>
          <w:sz w:val="24"/>
          <w:szCs w:val="24"/>
          <w:u w:val="single"/>
        </w:rPr>
        <w:t>QUESTION SEVEN</w:t>
      </w:r>
    </w:p>
    <w:p w14:paraId="6CB240DB" w14:textId="555CF8C8" w:rsidR="0030463B" w:rsidRDefault="00EB3BEA" w:rsidP="00CB5066">
      <w:pPr>
        <w:spacing w:line="360" w:lineRule="auto"/>
        <w:jc w:val="both"/>
        <w:rPr>
          <w:rFonts w:ascii="Times New Roman" w:hAnsi="Times New Roman" w:cs="Times New Roman"/>
          <w:sz w:val="24"/>
          <w:szCs w:val="24"/>
        </w:rPr>
      </w:pPr>
      <w:r w:rsidRPr="00E37D0E">
        <w:rPr>
          <w:rFonts w:ascii="Times New Roman" w:hAnsi="Times New Roman" w:cs="Times New Roman"/>
          <w:sz w:val="24"/>
          <w:szCs w:val="24"/>
        </w:rPr>
        <w:t>Ja</w:t>
      </w:r>
      <w:r w:rsidR="00E37D0E">
        <w:rPr>
          <w:rFonts w:ascii="Times New Roman" w:hAnsi="Times New Roman" w:cs="Times New Roman"/>
          <w:sz w:val="24"/>
          <w:szCs w:val="24"/>
        </w:rPr>
        <w:t xml:space="preserve">ffar </w:t>
      </w:r>
      <w:r w:rsidRPr="00E37D0E">
        <w:rPr>
          <w:rFonts w:ascii="Times New Roman" w:hAnsi="Times New Roman" w:cs="Times New Roman"/>
          <w:sz w:val="24"/>
          <w:szCs w:val="24"/>
        </w:rPr>
        <w:t xml:space="preserve">and </w:t>
      </w:r>
      <w:r w:rsidR="00E37D0E">
        <w:rPr>
          <w:rFonts w:ascii="Times New Roman" w:hAnsi="Times New Roman" w:cs="Times New Roman"/>
          <w:sz w:val="24"/>
          <w:szCs w:val="24"/>
        </w:rPr>
        <w:t xml:space="preserve">Omar </w:t>
      </w:r>
      <w:r w:rsidRPr="00E37D0E">
        <w:rPr>
          <w:rFonts w:ascii="Times New Roman" w:hAnsi="Times New Roman" w:cs="Times New Roman"/>
          <w:sz w:val="24"/>
          <w:szCs w:val="24"/>
        </w:rPr>
        <w:t xml:space="preserve">reside in </w:t>
      </w:r>
      <w:r w:rsidR="00790749">
        <w:rPr>
          <w:rFonts w:ascii="Times New Roman" w:hAnsi="Times New Roman" w:cs="Times New Roman"/>
          <w:sz w:val="24"/>
          <w:szCs w:val="24"/>
        </w:rPr>
        <w:t>Ganze</w:t>
      </w:r>
      <w:r w:rsidR="006945AD">
        <w:rPr>
          <w:rFonts w:ascii="Times New Roman" w:hAnsi="Times New Roman" w:cs="Times New Roman"/>
          <w:sz w:val="24"/>
          <w:szCs w:val="24"/>
        </w:rPr>
        <w:t xml:space="preserve">, </w:t>
      </w:r>
      <w:r w:rsidR="00790749">
        <w:rPr>
          <w:rFonts w:ascii="Times New Roman" w:hAnsi="Times New Roman" w:cs="Times New Roman"/>
          <w:sz w:val="24"/>
          <w:szCs w:val="24"/>
        </w:rPr>
        <w:t>Kilifi</w:t>
      </w:r>
      <w:r w:rsidRPr="00E37D0E">
        <w:rPr>
          <w:rFonts w:ascii="Times New Roman" w:hAnsi="Times New Roman" w:cs="Times New Roman"/>
          <w:sz w:val="24"/>
          <w:szCs w:val="24"/>
        </w:rPr>
        <w:t xml:space="preserve"> County. On Tuesday</w:t>
      </w:r>
      <w:r w:rsidR="000B5397">
        <w:rPr>
          <w:rFonts w:ascii="Times New Roman" w:hAnsi="Times New Roman" w:cs="Times New Roman"/>
          <w:sz w:val="24"/>
          <w:szCs w:val="24"/>
        </w:rPr>
        <w:t xml:space="preserve"> 7</w:t>
      </w:r>
      <w:r w:rsidRPr="00E37D0E">
        <w:rPr>
          <w:rFonts w:ascii="Times New Roman" w:hAnsi="Times New Roman" w:cs="Times New Roman"/>
          <w:sz w:val="24"/>
          <w:szCs w:val="24"/>
        </w:rPr>
        <w:t xml:space="preserve">th </w:t>
      </w:r>
      <w:r w:rsidR="000B5397">
        <w:rPr>
          <w:rFonts w:ascii="Times New Roman" w:hAnsi="Times New Roman" w:cs="Times New Roman"/>
          <w:sz w:val="24"/>
          <w:szCs w:val="24"/>
        </w:rPr>
        <w:t>January</w:t>
      </w:r>
      <w:r w:rsidRPr="00E37D0E">
        <w:rPr>
          <w:rFonts w:ascii="Times New Roman" w:hAnsi="Times New Roman" w:cs="Times New Roman"/>
          <w:sz w:val="24"/>
          <w:szCs w:val="24"/>
        </w:rPr>
        <w:t xml:space="preserve"> 202</w:t>
      </w:r>
      <w:r w:rsidR="000B5397">
        <w:rPr>
          <w:rFonts w:ascii="Times New Roman" w:hAnsi="Times New Roman" w:cs="Times New Roman"/>
          <w:sz w:val="24"/>
          <w:szCs w:val="24"/>
        </w:rPr>
        <w:t>5,</w:t>
      </w:r>
      <w:r w:rsidRPr="00E37D0E">
        <w:rPr>
          <w:rFonts w:ascii="Times New Roman" w:hAnsi="Times New Roman" w:cs="Times New Roman"/>
          <w:sz w:val="24"/>
          <w:szCs w:val="24"/>
        </w:rPr>
        <w:t xml:space="preserve"> they got into an argument that led to a fight where Ja</w:t>
      </w:r>
      <w:r w:rsidR="000B5397">
        <w:rPr>
          <w:rFonts w:ascii="Times New Roman" w:hAnsi="Times New Roman" w:cs="Times New Roman"/>
          <w:sz w:val="24"/>
          <w:szCs w:val="24"/>
        </w:rPr>
        <w:t>ffar</w:t>
      </w:r>
      <w:r w:rsidRPr="00E37D0E">
        <w:rPr>
          <w:rFonts w:ascii="Times New Roman" w:hAnsi="Times New Roman" w:cs="Times New Roman"/>
          <w:sz w:val="24"/>
          <w:szCs w:val="24"/>
        </w:rPr>
        <w:t xml:space="preserve"> hit </w:t>
      </w:r>
      <w:r w:rsidR="000B5397">
        <w:rPr>
          <w:rFonts w:ascii="Times New Roman" w:hAnsi="Times New Roman" w:cs="Times New Roman"/>
          <w:sz w:val="24"/>
          <w:szCs w:val="24"/>
        </w:rPr>
        <w:t>Omar</w:t>
      </w:r>
      <w:r w:rsidRPr="00E37D0E">
        <w:rPr>
          <w:rFonts w:ascii="Times New Roman" w:hAnsi="Times New Roman" w:cs="Times New Roman"/>
          <w:sz w:val="24"/>
          <w:szCs w:val="24"/>
        </w:rPr>
        <w:t xml:space="preserve"> on the head with a </w:t>
      </w:r>
      <w:r w:rsidR="005252AC">
        <w:rPr>
          <w:rFonts w:ascii="Times New Roman" w:hAnsi="Times New Roman" w:cs="Times New Roman"/>
          <w:sz w:val="24"/>
          <w:szCs w:val="24"/>
        </w:rPr>
        <w:t xml:space="preserve">garden hoe </w:t>
      </w:r>
      <w:r w:rsidRPr="00E37D0E">
        <w:rPr>
          <w:rFonts w:ascii="Times New Roman" w:hAnsi="Times New Roman" w:cs="Times New Roman"/>
          <w:sz w:val="24"/>
          <w:szCs w:val="24"/>
        </w:rPr>
        <w:t>and killed him on the spot. The residents of the area reported the matter to the police and Ja</w:t>
      </w:r>
      <w:r w:rsidR="006945AD">
        <w:rPr>
          <w:rFonts w:ascii="Times New Roman" w:hAnsi="Times New Roman" w:cs="Times New Roman"/>
          <w:sz w:val="24"/>
          <w:szCs w:val="24"/>
        </w:rPr>
        <w:t>ffar</w:t>
      </w:r>
      <w:r w:rsidRPr="00E37D0E">
        <w:rPr>
          <w:rFonts w:ascii="Times New Roman" w:hAnsi="Times New Roman" w:cs="Times New Roman"/>
          <w:sz w:val="24"/>
          <w:szCs w:val="24"/>
        </w:rPr>
        <w:t xml:space="preserve"> was</w:t>
      </w:r>
      <w:r w:rsidR="00E37D0E">
        <w:rPr>
          <w:rFonts w:ascii="Times New Roman" w:hAnsi="Times New Roman" w:cs="Times New Roman"/>
          <w:sz w:val="24"/>
          <w:szCs w:val="24"/>
        </w:rPr>
        <w:t xml:space="preserve"> </w:t>
      </w:r>
      <w:r w:rsidRPr="00E37D0E">
        <w:rPr>
          <w:rFonts w:ascii="Times New Roman" w:hAnsi="Times New Roman" w:cs="Times New Roman"/>
          <w:sz w:val="24"/>
          <w:szCs w:val="24"/>
        </w:rPr>
        <w:t>arrested and arraigned in court. During the court proceedings,</w:t>
      </w:r>
      <w:r w:rsidR="006945AD" w:rsidRPr="006945AD">
        <w:rPr>
          <w:rFonts w:ascii="Times New Roman" w:hAnsi="Times New Roman" w:cs="Times New Roman"/>
          <w:sz w:val="24"/>
          <w:szCs w:val="24"/>
        </w:rPr>
        <w:t xml:space="preserve"> Omar</w:t>
      </w:r>
      <w:r w:rsidRPr="006945AD">
        <w:rPr>
          <w:rFonts w:ascii="Times New Roman" w:hAnsi="Times New Roman" w:cs="Times New Roman"/>
          <w:sz w:val="24"/>
          <w:szCs w:val="24"/>
        </w:rPr>
        <w:t>’s</w:t>
      </w:r>
      <w:r w:rsidRPr="00E37D0E">
        <w:rPr>
          <w:rFonts w:ascii="Times New Roman" w:hAnsi="Times New Roman" w:cs="Times New Roman"/>
          <w:sz w:val="24"/>
          <w:szCs w:val="24"/>
        </w:rPr>
        <w:t xml:space="preserve"> parents told the court that</w:t>
      </w:r>
      <w:r w:rsidR="00E37D0E">
        <w:rPr>
          <w:rFonts w:ascii="Times New Roman" w:hAnsi="Times New Roman" w:cs="Times New Roman"/>
          <w:sz w:val="24"/>
          <w:szCs w:val="24"/>
        </w:rPr>
        <w:t xml:space="preserve"> </w:t>
      </w:r>
      <w:r w:rsidRPr="00E37D0E">
        <w:rPr>
          <w:rFonts w:ascii="Times New Roman" w:hAnsi="Times New Roman" w:cs="Times New Roman"/>
          <w:sz w:val="24"/>
          <w:szCs w:val="24"/>
        </w:rPr>
        <w:t>they would like the matter settled out of court applying the traditions of the Hola people.</w:t>
      </w:r>
    </w:p>
    <w:p w14:paraId="00962FD1" w14:textId="77777777" w:rsidR="00C7757F" w:rsidRDefault="00EB3BEA" w:rsidP="00CB5066">
      <w:pPr>
        <w:spacing w:line="360" w:lineRule="auto"/>
        <w:jc w:val="both"/>
        <w:rPr>
          <w:rFonts w:ascii="Times New Roman" w:hAnsi="Times New Roman" w:cs="Times New Roman"/>
          <w:sz w:val="24"/>
          <w:szCs w:val="24"/>
        </w:rPr>
      </w:pPr>
      <w:r w:rsidRPr="00E37D0E">
        <w:rPr>
          <w:rFonts w:ascii="Times New Roman" w:hAnsi="Times New Roman" w:cs="Times New Roman"/>
          <w:sz w:val="24"/>
          <w:szCs w:val="24"/>
        </w:rPr>
        <w:t xml:space="preserve">Using the above illustration and citing relevant </w:t>
      </w:r>
      <w:r w:rsidR="00D637B0">
        <w:rPr>
          <w:rFonts w:ascii="Times New Roman" w:hAnsi="Times New Roman" w:cs="Times New Roman"/>
          <w:sz w:val="24"/>
          <w:szCs w:val="24"/>
        </w:rPr>
        <w:t xml:space="preserve">case </w:t>
      </w:r>
      <w:r w:rsidRPr="00E37D0E">
        <w:rPr>
          <w:rFonts w:ascii="Times New Roman" w:hAnsi="Times New Roman" w:cs="Times New Roman"/>
          <w:sz w:val="24"/>
          <w:szCs w:val="24"/>
        </w:rPr>
        <w:t>law and policy</w:t>
      </w:r>
      <w:r w:rsidR="00C7757F">
        <w:rPr>
          <w:rFonts w:ascii="Times New Roman" w:hAnsi="Times New Roman" w:cs="Times New Roman"/>
          <w:sz w:val="24"/>
          <w:szCs w:val="24"/>
        </w:rPr>
        <w:t>:</w:t>
      </w:r>
    </w:p>
    <w:p w14:paraId="1186072D" w14:textId="3BEA9312" w:rsidR="00471374" w:rsidRPr="00471374" w:rsidRDefault="008C1F49" w:rsidP="00471374">
      <w:pPr>
        <w:pStyle w:val="ListParagraph"/>
        <w:numPr>
          <w:ilvl w:val="0"/>
          <w:numId w:val="11"/>
        </w:numPr>
        <w:spacing w:line="360" w:lineRule="auto"/>
        <w:jc w:val="both"/>
        <w:rPr>
          <w:rFonts w:ascii="Times New Roman" w:hAnsi="Times New Roman" w:cs="Times New Roman"/>
          <w:sz w:val="24"/>
          <w:szCs w:val="24"/>
        </w:rPr>
      </w:pPr>
      <w:r w:rsidRPr="00471374">
        <w:rPr>
          <w:rFonts w:ascii="Times New Roman" w:hAnsi="Times New Roman" w:cs="Times New Roman"/>
          <w:sz w:val="24"/>
          <w:szCs w:val="24"/>
        </w:rPr>
        <w:lastRenderedPageBreak/>
        <w:t>Demonstrate how the matter can be transferred to an alternative justice system</w:t>
      </w:r>
      <w:r w:rsidR="00471374" w:rsidRPr="00471374">
        <w:rPr>
          <w:rFonts w:ascii="Times New Roman" w:hAnsi="Times New Roman" w:cs="Times New Roman"/>
          <w:sz w:val="24"/>
          <w:szCs w:val="24"/>
        </w:rPr>
        <w:t xml:space="preserve"> (AJS)</w:t>
      </w:r>
    </w:p>
    <w:p w14:paraId="697A83FF" w14:textId="73E26D81" w:rsidR="00EB3BEA" w:rsidRPr="00471374" w:rsidRDefault="00471374" w:rsidP="00471374">
      <w:pPr>
        <w:pStyle w:val="ListParagraph"/>
        <w:numPr>
          <w:ilvl w:val="0"/>
          <w:numId w:val="11"/>
        </w:numPr>
        <w:spacing w:line="360" w:lineRule="auto"/>
        <w:jc w:val="both"/>
        <w:rPr>
          <w:rFonts w:ascii="Times New Roman" w:hAnsi="Times New Roman" w:cs="Times New Roman"/>
          <w:sz w:val="24"/>
          <w:szCs w:val="24"/>
        </w:rPr>
      </w:pPr>
      <w:r w:rsidRPr="00471374">
        <w:rPr>
          <w:rFonts w:ascii="Times New Roman" w:hAnsi="Times New Roman" w:cs="Times New Roman"/>
          <w:sz w:val="24"/>
          <w:szCs w:val="24"/>
        </w:rPr>
        <w:t xml:space="preserve">Spotlight </w:t>
      </w:r>
      <w:r w:rsidR="00A6633D" w:rsidRPr="00471374">
        <w:rPr>
          <w:rFonts w:ascii="Times New Roman" w:hAnsi="Times New Roman" w:cs="Times New Roman"/>
          <w:sz w:val="24"/>
          <w:szCs w:val="24"/>
        </w:rPr>
        <w:t>the</w:t>
      </w:r>
      <w:r w:rsidR="00EB3BEA" w:rsidRPr="00471374">
        <w:rPr>
          <w:rFonts w:ascii="Times New Roman" w:hAnsi="Times New Roman" w:cs="Times New Roman"/>
          <w:sz w:val="24"/>
          <w:szCs w:val="24"/>
        </w:rPr>
        <w:t xml:space="preserve"> </w:t>
      </w:r>
      <w:r w:rsidR="00D637B0" w:rsidRPr="00471374">
        <w:rPr>
          <w:rFonts w:ascii="Times New Roman" w:hAnsi="Times New Roman" w:cs="Times New Roman"/>
          <w:sz w:val="24"/>
          <w:szCs w:val="24"/>
        </w:rPr>
        <w:t xml:space="preserve">capacity of </w:t>
      </w:r>
      <w:r w:rsidRPr="00471374">
        <w:rPr>
          <w:rFonts w:ascii="Times New Roman" w:hAnsi="Times New Roman" w:cs="Times New Roman"/>
          <w:sz w:val="24"/>
          <w:szCs w:val="24"/>
        </w:rPr>
        <w:t>AJS</w:t>
      </w:r>
      <w:r w:rsidR="00D637B0" w:rsidRPr="00471374">
        <w:rPr>
          <w:rFonts w:ascii="Times New Roman" w:hAnsi="Times New Roman" w:cs="Times New Roman"/>
          <w:sz w:val="24"/>
          <w:szCs w:val="24"/>
        </w:rPr>
        <w:t xml:space="preserve"> </w:t>
      </w:r>
      <w:r w:rsidR="008752A2" w:rsidRPr="00471374">
        <w:rPr>
          <w:rFonts w:ascii="Times New Roman" w:hAnsi="Times New Roman" w:cs="Times New Roman"/>
          <w:sz w:val="24"/>
          <w:szCs w:val="24"/>
        </w:rPr>
        <w:t>t</w:t>
      </w:r>
      <w:r w:rsidR="00D637B0" w:rsidRPr="00471374">
        <w:rPr>
          <w:rFonts w:ascii="Times New Roman" w:hAnsi="Times New Roman" w:cs="Times New Roman"/>
          <w:sz w:val="24"/>
          <w:szCs w:val="24"/>
        </w:rPr>
        <w:t>o</w:t>
      </w:r>
      <w:r w:rsidR="000D3729" w:rsidRPr="00471374">
        <w:rPr>
          <w:rFonts w:ascii="Times New Roman" w:hAnsi="Times New Roman" w:cs="Times New Roman"/>
          <w:sz w:val="24"/>
          <w:szCs w:val="24"/>
        </w:rPr>
        <w:t xml:space="preserve"> </w:t>
      </w:r>
      <w:r w:rsidR="00EB3BEA" w:rsidRPr="00471374">
        <w:rPr>
          <w:rFonts w:ascii="Times New Roman" w:hAnsi="Times New Roman" w:cs="Times New Roman"/>
          <w:sz w:val="24"/>
          <w:szCs w:val="24"/>
        </w:rPr>
        <w:t xml:space="preserve">replace the </w:t>
      </w:r>
      <w:r w:rsidR="000D3729" w:rsidRPr="00471374">
        <w:rPr>
          <w:rFonts w:ascii="Times New Roman" w:hAnsi="Times New Roman" w:cs="Times New Roman"/>
          <w:sz w:val="24"/>
          <w:szCs w:val="24"/>
        </w:rPr>
        <w:t xml:space="preserve">Courts </w:t>
      </w:r>
      <w:r w:rsidR="00EB3BEA" w:rsidRPr="00471374">
        <w:rPr>
          <w:rFonts w:ascii="Times New Roman" w:hAnsi="Times New Roman" w:cs="Times New Roman"/>
          <w:sz w:val="24"/>
          <w:szCs w:val="24"/>
        </w:rPr>
        <w:t xml:space="preserve">as the “fountain of justice” </w:t>
      </w:r>
      <w:r w:rsidR="000D3729" w:rsidRPr="00471374">
        <w:rPr>
          <w:rFonts w:ascii="Times New Roman" w:hAnsi="Times New Roman" w:cs="Times New Roman"/>
          <w:sz w:val="24"/>
          <w:szCs w:val="24"/>
        </w:rPr>
        <w:t xml:space="preserve">in </w:t>
      </w:r>
      <w:r w:rsidR="00EB3BEA" w:rsidRPr="00471374">
        <w:rPr>
          <w:rFonts w:ascii="Times New Roman" w:hAnsi="Times New Roman" w:cs="Times New Roman"/>
          <w:sz w:val="24"/>
          <w:szCs w:val="24"/>
        </w:rPr>
        <w:t>Kenya.</w:t>
      </w:r>
    </w:p>
    <w:p w14:paraId="3BCF3600" w14:textId="14801B5F" w:rsidR="006B6293" w:rsidRPr="006B6293" w:rsidRDefault="006B6293" w:rsidP="006B6293">
      <w:pPr>
        <w:spacing w:line="360" w:lineRule="auto"/>
        <w:jc w:val="right"/>
        <w:rPr>
          <w:rFonts w:ascii="Times New Roman" w:hAnsi="Times New Roman" w:cs="Times New Roman"/>
          <w:b/>
          <w:bCs/>
          <w:sz w:val="24"/>
          <w:szCs w:val="24"/>
        </w:rPr>
      </w:pPr>
      <w:r w:rsidRPr="006B6293">
        <w:rPr>
          <w:rFonts w:ascii="Times New Roman" w:hAnsi="Times New Roman" w:cs="Times New Roman"/>
          <w:b/>
          <w:bCs/>
          <w:sz w:val="24"/>
          <w:szCs w:val="24"/>
        </w:rPr>
        <w:t>(10 marks)</w:t>
      </w:r>
    </w:p>
    <w:sectPr w:rsidR="006B6293" w:rsidRPr="006B6293" w:rsidSect="00577DE6">
      <w:footerReference w:type="default" r:id="rId8"/>
      <w:pgSz w:w="11906" w:h="16838" w:code="9"/>
      <w:pgMar w:top="851" w:right="1440" w:bottom="810" w:left="1440" w:header="709" w:footer="9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D3D251" w14:textId="77777777" w:rsidR="00337D21" w:rsidRDefault="00337D21" w:rsidP="00E7283D">
      <w:pPr>
        <w:spacing w:after="0" w:line="240" w:lineRule="auto"/>
      </w:pPr>
      <w:r>
        <w:separator/>
      </w:r>
    </w:p>
  </w:endnote>
  <w:endnote w:type="continuationSeparator" w:id="0">
    <w:p w14:paraId="2EF53545" w14:textId="77777777" w:rsidR="00337D21" w:rsidRDefault="00337D21" w:rsidP="00E728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021452"/>
      <w:docPartObj>
        <w:docPartGallery w:val="Page Numbers (Bottom of Page)"/>
        <w:docPartUnique/>
      </w:docPartObj>
    </w:sdtPr>
    <w:sdtEndPr/>
    <w:sdtContent>
      <w:sdt>
        <w:sdtPr>
          <w:id w:val="-1669238322"/>
          <w:docPartObj>
            <w:docPartGallery w:val="Page Numbers (Top of Page)"/>
            <w:docPartUnique/>
          </w:docPartObj>
        </w:sdtPr>
        <w:sdtEndPr/>
        <w:sdtContent>
          <w:p w14:paraId="5338DBEA" w14:textId="77777777" w:rsidR="00577DE6" w:rsidRDefault="00577DE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A06FAA">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06FAA">
              <w:rPr>
                <w:b/>
                <w:bCs/>
                <w:noProof/>
              </w:rPr>
              <w:t>4</w:t>
            </w:r>
            <w:r>
              <w:rPr>
                <w:b/>
                <w:bCs/>
                <w:sz w:val="24"/>
                <w:szCs w:val="24"/>
              </w:rPr>
              <w:fldChar w:fldCharType="end"/>
            </w:r>
          </w:p>
        </w:sdtContent>
      </w:sdt>
    </w:sdtContent>
  </w:sdt>
  <w:p w14:paraId="47596F22" w14:textId="77777777" w:rsidR="00E7283D" w:rsidRDefault="00E728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21338F" w14:textId="77777777" w:rsidR="00337D21" w:rsidRDefault="00337D21" w:rsidP="00E7283D">
      <w:pPr>
        <w:spacing w:after="0" w:line="240" w:lineRule="auto"/>
      </w:pPr>
      <w:r>
        <w:separator/>
      </w:r>
    </w:p>
  </w:footnote>
  <w:footnote w:type="continuationSeparator" w:id="0">
    <w:p w14:paraId="1B9604E9" w14:textId="77777777" w:rsidR="00337D21" w:rsidRDefault="00337D21" w:rsidP="00E728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6B4D7B"/>
    <w:multiLevelType w:val="hybridMultilevel"/>
    <w:tmpl w:val="70CA7B7C"/>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
    <w:nsid w:val="2671019E"/>
    <w:multiLevelType w:val="hybridMultilevel"/>
    <w:tmpl w:val="0CF21392"/>
    <w:lvl w:ilvl="0" w:tplc="259429E8">
      <w:start w:val="1"/>
      <w:numFmt w:val="lowerRoman"/>
      <w:lvlText w:val="(%1)"/>
      <w:lvlJc w:val="left"/>
      <w:pPr>
        <w:ind w:left="720" w:hanging="72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nsid w:val="2C3073A2"/>
    <w:multiLevelType w:val="hybridMultilevel"/>
    <w:tmpl w:val="976EF10A"/>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3">
    <w:nsid w:val="2EF658F0"/>
    <w:multiLevelType w:val="hybridMultilevel"/>
    <w:tmpl w:val="434AF184"/>
    <w:lvl w:ilvl="0" w:tplc="D4FC8094">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30207E62"/>
    <w:multiLevelType w:val="hybridMultilevel"/>
    <w:tmpl w:val="A85A3432"/>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5">
    <w:nsid w:val="305D136F"/>
    <w:multiLevelType w:val="hybridMultilevel"/>
    <w:tmpl w:val="6ABADB40"/>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6">
    <w:nsid w:val="35873732"/>
    <w:multiLevelType w:val="hybridMultilevel"/>
    <w:tmpl w:val="780E3160"/>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7">
    <w:nsid w:val="4A46251D"/>
    <w:multiLevelType w:val="hybridMultilevel"/>
    <w:tmpl w:val="80141DA8"/>
    <w:lvl w:ilvl="0" w:tplc="31C48332">
      <w:start w:val="15"/>
      <w:numFmt w:val="bullet"/>
      <w:lvlText w:val="-"/>
      <w:lvlJc w:val="left"/>
      <w:pPr>
        <w:ind w:left="720" w:hanging="360"/>
      </w:pPr>
      <w:rPr>
        <w:rFonts w:ascii="Times New Roman" w:eastAsiaTheme="minorHAnsi" w:hAnsi="Times New Roman" w:cs="Times New Roman"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8">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73D86E48"/>
    <w:multiLevelType w:val="hybridMultilevel"/>
    <w:tmpl w:val="F10AD456"/>
    <w:lvl w:ilvl="0" w:tplc="0C00000F">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0">
    <w:nsid w:val="74996764"/>
    <w:multiLevelType w:val="hybridMultilevel"/>
    <w:tmpl w:val="BEF8E10E"/>
    <w:lvl w:ilvl="0" w:tplc="0C00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
  </w:num>
  <w:num w:numId="2">
    <w:abstractNumId w:val="3"/>
  </w:num>
  <w:num w:numId="3">
    <w:abstractNumId w:val="8"/>
  </w:num>
  <w:num w:numId="4">
    <w:abstractNumId w:val="9"/>
  </w:num>
  <w:num w:numId="5">
    <w:abstractNumId w:val="7"/>
  </w:num>
  <w:num w:numId="6">
    <w:abstractNumId w:val="4"/>
  </w:num>
  <w:num w:numId="7">
    <w:abstractNumId w:val="10"/>
  </w:num>
  <w:num w:numId="8">
    <w:abstractNumId w:val="6"/>
  </w:num>
  <w:num w:numId="9">
    <w:abstractNumId w:val="2"/>
  </w:num>
  <w:num w:numId="10">
    <w:abstractNumId w:val="5"/>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0B5"/>
    <w:rsid w:val="00006D94"/>
    <w:rsid w:val="00030C8D"/>
    <w:rsid w:val="00033F9F"/>
    <w:rsid w:val="00057FE9"/>
    <w:rsid w:val="0006356E"/>
    <w:rsid w:val="00074C63"/>
    <w:rsid w:val="00080739"/>
    <w:rsid w:val="00081441"/>
    <w:rsid w:val="00082B29"/>
    <w:rsid w:val="000838B3"/>
    <w:rsid w:val="00087BE3"/>
    <w:rsid w:val="00091060"/>
    <w:rsid w:val="00093BBF"/>
    <w:rsid w:val="000A2E77"/>
    <w:rsid w:val="000A67E7"/>
    <w:rsid w:val="000B501B"/>
    <w:rsid w:val="000B5397"/>
    <w:rsid w:val="000C09CF"/>
    <w:rsid w:val="000D3729"/>
    <w:rsid w:val="000E4B4A"/>
    <w:rsid w:val="000F158B"/>
    <w:rsid w:val="000F2049"/>
    <w:rsid w:val="000F33E1"/>
    <w:rsid w:val="000F6AE2"/>
    <w:rsid w:val="000F6D3B"/>
    <w:rsid w:val="000F6E34"/>
    <w:rsid w:val="000F774F"/>
    <w:rsid w:val="0010078E"/>
    <w:rsid w:val="001017E9"/>
    <w:rsid w:val="00103ED5"/>
    <w:rsid w:val="00104C36"/>
    <w:rsid w:val="001058BB"/>
    <w:rsid w:val="00107786"/>
    <w:rsid w:val="00123490"/>
    <w:rsid w:val="001238E4"/>
    <w:rsid w:val="00126F81"/>
    <w:rsid w:val="00137471"/>
    <w:rsid w:val="00142932"/>
    <w:rsid w:val="001430A4"/>
    <w:rsid w:val="00161E26"/>
    <w:rsid w:val="001739A0"/>
    <w:rsid w:val="0017660B"/>
    <w:rsid w:val="00185799"/>
    <w:rsid w:val="001909E8"/>
    <w:rsid w:val="00190D6E"/>
    <w:rsid w:val="001B19DB"/>
    <w:rsid w:val="001B7AF1"/>
    <w:rsid w:val="001C6E16"/>
    <w:rsid w:val="001E0E3D"/>
    <w:rsid w:val="00204942"/>
    <w:rsid w:val="00205520"/>
    <w:rsid w:val="00205FF9"/>
    <w:rsid w:val="002202D2"/>
    <w:rsid w:val="00223ED5"/>
    <w:rsid w:val="00250935"/>
    <w:rsid w:val="002519D6"/>
    <w:rsid w:val="00257815"/>
    <w:rsid w:val="00276B0E"/>
    <w:rsid w:val="00281AFD"/>
    <w:rsid w:val="002840BB"/>
    <w:rsid w:val="002914A3"/>
    <w:rsid w:val="002965DD"/>
    <w:rsid w:val="002A2B08"/>
    <w:rsid w:val="002A7531"/>
    <w:rsid w:val="002B0675"/>
    <w:rsid w:val="002B340B"/>
    <w:rsid w:val="002C178F"/>
    <w:rsid w:val="002C2A46"/>
    <w:rsid w:val="002C497B"/>
    <w:rsid w:val="002E335F"/>
    <w:rsid w:val="002F2BC4"/>
    <w:rsid w:val="0030463B"/>
    <w:rsid w:val="00311052"/>
    <w:rsid w:val="00312ED5"/>
    <w:rsid w:val="00313AE3"/>
    <w:rsid w:val="00313B8F"/>
    <w:rsid w:val="00313D3F"/>
    <w:rsid w:val="003146A7"/>
    <w:rsid w:val="00332D38"/>
    <w:rsid w:val="00337D21"/>
    <w:rsid w:val="00362A65"/>
    <w:rsid w:val="003669A2"/>
    <w:rsid w:val="003753E9"/>
    <w:rsid w:val="0039001B"/>
    <w:rsid w:val="00394946"/>
    <w:rsid w:val="00395189"/>
    <w:rsid w:val="003A2D12"/>
    <w:rsid w:val="003B781E"/>
    <w:rsid w:val="003C4D86"/>
    <w:rsid w:val="003D6686"/>
    <w:rsid w:val="004069D4"/>
    <w:rsid w:val="00446F85"/>
    <w:rsid w:val="00452B96"/>
    <w:rsid w:val="00461F3A"/>
    <w:rsid w:val="00463C80"/>
    <w:rsid w:val="00471374"/>
    <w:rsid w:val="004721CB"/>
    <w:rsid w:val="004779E8"/>
    <w:rsid w:val="004820B5"/>
    <w:rsid w:val="00494F22"/>
    <w:rsid w:val="004A0229"/>
    <w:rsid w:val="004B19EA"/>
    <w:rsid w:val="004B218A"/>
    <w:rsid w:val="004B4F47"/>
    <w:rsid w:val="004C113C"/>
    <w:rsid w:val="004C4748"/>
    <w:rsid w:val="004C692C"/>
    <w:rsid w:val="004D1144"/>
    <w:rsid w:val="005107F9"/>
    <w:rsid w:val="00515D5A"/>
    <w:rsid w:val="005252AC"/>
    <w:rsid w:val="00526B2A"/>
    <w:rsid w:val="00540F72"/>
    <w:rsid w:val="00542630"/>
    <w:rsid w:val="005454A0"/>
    <w:rsid w:val="0055270A"/>
    <w:rsid w:val="00554C5F"/>
    <w:rsid w:val="00555316"/>
    <w:rsid w:val="0056124B"/>
    <w:rsid w:val="00563FB0"/>
    <w:rsid w:val="005715BB"/>
    <w:rsid w:val="00577DE6"/>
    <w:rsid w:val="00583A04"/>
    <w:rsid w:val="00594DBE"/>
    <w:rsid w:val="005976A0"/>
    <w:rsid w:val="00597FD8"/>
    <w:rsid w:val="005B2C79"/>
    <w:rsid w:val="005C1CCD"/>
    <w:rsid w:val="005C7BB2"/>
    <w:rsid w:val="005D0E2C"/>
    <w:rsid w:val="005D2B28"/>
    <w:rsid w:val="005D41C3"/>
    <w:rsid w:val="005D5E85"/>
    <w:rsid w:val="005E42CF"/>
    <w:rsid w:val="00600CCD"/>
    <w:rsid w:val="006111F7"/>
    <w:rsid w:val="00614E5A"/>
    <w:rsid w:val="0062653D"/>
    <w:rsid w:val="00630286"/>
    <w:rsid w:val="00632128"/>
    <w:rsid w:val="0063698F"/>
    <w:rsid w:val="00641465"/>
    <w:rsid w:val="00641738"/>
    <w:rsid w:val="00652506"/>
    <w:rsid w:val="00652A49"/>
    <w:rsid w:val="006609F5"/>
    <w:rsid w:val="00666D4D"/>
    <w:rsid w:val="0068034C"/>
    <w:rsid w:val="00680DC9"/>
    <w:rsid w:val="006829D5"/>
    <w:rsid w:val="00687C7B"/>
    <w:rsid w:val="006945AD"/>
    <w:rsid w:val="0069581C"/>
    <w:rsid w:val="006A1CD3"/>
    <w:rsid w:val="006B1C03"/>
    <w:rsid w:val="006B2F7C"/>
    <w:rsid w:val="006B6293"/>
    <w:rsid w:val="006C198F"/>
    <w:rsid w:val="006C370D"/>
    <w:rsid w:val="006D68C0"/>
    <w:rsid w:val="006E032B"/>
    <w:rsid w:val="006E473D"/>
    <w:rsid w:val="006E5CB5"/>
    <w:rsid w:val="006F1B19"/>
    <w:rsid w:val="006F6ADF"/>
    <w:rsid w:val="006F6EEC"/>
    <w:rsid w:val="007037C6"/>
    <w:rsid w:val="0070380C"/>
    <w:rsid w:val="007049AF"/>
    <w:rsid w:val="00714997"/>
    <w:rsid w:val="00715752"/>
    <w:rsid w:val="00731BD6"/>
    <w:rsid w:val="00734DFC"/>
    <w:rsid w:val="00735FAD"/>
    <w:rsid w:val="007410AE"/>
    <w:rsid w:val="0074347B"/>
    <w:rsid w:val="00743907"/>
    <w:rsid w:val="00747360"/>
    <w:rsid w:val="00751550"/>
    <w:rsid w:val="00754685"/>
    <w:rsid w:val="007570F0"/>
    <w:rsid w:val="007579C5"/>
    <w:rsid w:val="00760A6E"/>
    <w:rsid w:val="007667AC"/>
    <w:rsid w:val="0076762E"/>
    <w:rsid w:val="0078124F"/>
    <w:rsid w:val="00781C95"/>
    <w:rsid w:val="00784084"/>
    <w:rsid w:val="00790749"/>
    <w:rsid w:val="00791C07"/>
    <w:rsid w:val="0079620D"/>
    <w:rsid w:val="007A2956"/>
    <w:rsid w:val="007B0674"/>
    <w:rsid w:val="007B5DF7"/>
    <w:rsid w:val="007C1FAC"/>
    <w:rsid w:val="007D7C11"/>
    <w:rsid w:val="007E695F"/>
    <w:rsid w:val="007F3FF9"/>
    <w:rsid w:val="0080761C"/>
    <w:rsid w:val="008141F8"/>
    <w:rsid w:val="00824F9E"/>
    <w:rsid w:val="008311EB"/>
    <w:rsid w:val="00834A41"/>
    <w:rsid w:val="00837A3E"/>
    <w:rsid w:val="0084578D"/>
    <w:rsid w:val="00853A49"/>
    <w:rsid w:val="008577CB"/>
    <w:rsid w:val="008702AC"/>
    <w:rsid w:val="00870864"/>
    <w:rsid w:val="0087504A"/>
    <w:rsid w:val="008752A2"/>
    <w:rsid w:val="00886C59"/>
    <w:rsid w:val="00886DAC"/>
    <w:rsid w:val="008957F3"/>
    <w:rsid w:val="008B7D95"/>
    <w:rsid w:val="008C0E9C"/>
    <w:rsid w:val="008C1F49"/>
    <w:rsid w:val="008D0C23"/>
    <w:rsid w:val="008D13A9"/>
    <w:rsid w:val="008F67C3"/>
    <w:rsid w:val="0090162E"/>
    <w:rsid w:val="00905E27"/>
    <w:rsid w:val="00905FFA"/>
    <w:rsid w:val="00917A6F"/>
    <w:rsid w:val="009209F7"/>
    <w:rsid w:val="0092154B"/>
    <w:rsid w:val="00927632"/>
    <w:rsid w:val="00933173"/>
    <w:rsid w:val="009539D8"/>
    <w:rsid w:val="00953A17"/>
    <w:rsid w:val="00955BE9"/>
    <w:rsid w:val="00971F21"/>
    <w:rsid w:val="009A37F5"/>
    <w:rsid w:val="009A7419"/>
    <w:rsid w:val="009B3C47"/>
    <w:rsid w:val="009B43D3"/>
    <w:rsid w:val="009B7134"/>
    <w:rsid w:val="009C582F"/>
    <w:rsid w:val="009E2620"/>
    <w:rsid w:val="009E4EEF"/>
    <w:rsid w:val="009F7B59"/>
    <w:rsid w:val="00A06FAA"/>
    <w:rsid w:val="00A1118E"/>
    <w:rsid w:val="00A123B0"/>
    <w:rsid w:val="00A135FA"/>
    <w:rsid w:val="00A213B9"/>
    <w:rsid w:val="00A2541F"/>
    <w:rsid w:val="00A25DC0"/>
    <w:rsid w:val="00A3178E"/>
    <w:rsid w:val="00A317E3"/>
    <w:rsid w:val="00A34DBF"/>
    <w:rsid w:val="00A452A1"/>
    <w:rsid w:val="00A53663"/>
    <w:rsid w:val="00A558CE"/>
    <w:rsid w:val="00A6292A"/>
    <w:rsid w:val="00A6633D"/>
    <w:rsid w:val="00A66A98"/>
    <w:rsid w:val="00A953CD"/>
    <w:rsid w:val="00AA0A8E"/>
    <w:rsid w:val="00AA33B4"/>
    <w:rsid w:val="00AA35D4"/>
    <w:rsid w:val="00AB1B36"/>
    <w:rsid w:val="00AB4BB2"/>
    <w:rsid w:val="00AC38F0"/>
    <w:rsid w:val="00AC74E3"/>
    <w:rsid w:val="00AE64E7"/>
    <w:rsid w:val="00AF17D1"/>
    <w:rsid w:val="00AF1971"/>
    <w:rsid w:val="00AF3800"/>
    <w:rsid w:val="00B0598F"/>
    <w:rsid w:val="00B06F6F"/>
    <w:rsid w:val="00B25135"/>
    <w:rsid w:val="00B32AE3"/>
    <w:rsid w:val="00B3690F"/>
    <w:rsid w:val="00B37CA8"/>
    <w:rsid w:val="00B41368"/>
    <w:rsid w:val="00B4149A"/>
    <w:rsid w:val="00B45C84"/>
    <w:rsid w:val="00B46D3C"/>
    <w:rsid w:val="00B522E2"/>
    <w:rsid w:val="00B526ED"/>
    <w:rsid w:val="00B56848"/>
    <w:rsid w:val="00B603FA"/>
    <w:rsid w:val="00B61FA8"/>
    <w:rsid w:val="00B805D7"/>
    <w:rsid w:val="00B97376"/>
    <w:rsid w:val="00BA09CC"/>
    <w:rsid w:val="00BA4B98"/>
    <w:rsid w:val="00BA695D"/>
    <w:rsid w:val="00BB5342"/>
    <w:rsid w:val="00BC0876"/>
    <w:rsid w:val="00BC7E42"/>
    <w:rsid w:val="00BD0FF5"/>
    <w:rsid w:val="00BD4E79"/>
    <w:rsid w:val="00BE3A84"/>
    <w:rsid w:val="00BE4078"/>
    <w:rsid w:val="00BF69DA"/>
    <w:rsid w:val="00C01BFC"/>
    <w:rsid w:val="00C02519"/>
    <w:rsid w:val="00C036B1"/>
    <w:rsid w:val="00C04E3F"/>
    <w:rsid w:val="00C0590A"/>
    <w:rsid w:val="00C12740"/>
    <w:rsid w:val="00C17797"/>
    <w:rsid w:val="00C24CD5"/>
    <w:rsid w:val="00C25659"/>
    <w:rsid w:val="00C31D90"/>
    <w:rsid w:val="00C4479E"/>
    <w:rsid w:val="00C51338"/>
    <w:rsid w:val="00C55C33"/>
    <w:rsid w:val="00C57469"/>
    <w:rsid w:val="00C67746"/>
    <w:rsid w:val="00C70D10"/>
    <w:rsid w:val="00C756E6"/>
    <w:rsid w:val="00C7757F"/>
    <w:rsid w:val="00C77865"/>
    <w:rsid w:val="00C929D3"/>
    <w:rsid w:val="00C9449E"/>
    <w:rsid w:val="00C95B4E"/>
    <w:rsid w:val="00C978A4"/>
    <w:rsid w:val="00C97CB6"/>
    <w:rsid w:val="00CA5CC1"/>
    <w:rsid w:val="00CB3F35"/>
    <w:rsid w:val="00CB5066"/>
    <w:rsid w:val="00CB5C23"/>
    <w:rsid w:val="00CC1DF5"/>
    <w:rsid w:val="00CC7867"/>
    <w:rsid w:val="00CD2F0E"/>
    <w:rsid w:val="00CD6895"/>
    <w:rsid w:val="00CE1118"/>
    <w:rsid w:val="00CE72C2"/>
    <w:rsid w:val="00CF08FB"/>
    <w:rsid w:val="00CF1593"/>
    <w:rsid w:val="00CF7EC1"/>
    <w:rsid w:val="00D06585"/>
    <w:rsid w:val="00D3618F"/>
    <w:rsid w:val="00D51DF8"/>
    <w:rsid w:val="00D575F2"/>
    <w:rsid w:val="00D623D7"/>
    <w:rsid w:val="00D63297"/>
    <w:rsid w:val="00D637B0"/>
    <w:rsid w:val="00D731D2"/>
    <w:rsid w:val="00D7397D"/>
    <w:rsid w:val="00D87B13"/>
    <w:rsid w:val="00D90C61"/>
    <w:rsid w:val="00D9144D"/>
    <w:rsid w:val="00DA22CF"/>
    <w:rsid w:val="00DB1D07"/>
    <w:rsid w:val="00DB2912"/>
    <w:rsid w:val="00DE1D60"/>
    <w:rsid w:val="00DE79BA"/>
    <w:rsid w:val="00E04855"/>
    <w:rsid w:val="00E15E4D"/>
    <w:rsid w:val="00E17B1D"/>
    <w:rsid w:val="00E37D0E"/>
    <w:rsid w:val="00E4250C"/>
    <w:rsid w:val="00E45EAE"/>
    <w:rsid w:val="00E47671"/>
    <w:rsid w:val="00E56679"/>
    <w:rsid w:val="00E617EF"/>
    <w:rsid w:val="00E66497"/>
    <w:rsid w:val="00E676A2"/>
    <w:rsid w:val="00E70033"/>
    <w:rsid w:val="00E7283D"/>
    <w:rsid w:val="00E74A03"/>
    <w:rsid w:val="00EA34BD"/>
    <w:rsid w:val="00EB2038"/>
    <w:rsid w:val="00EB32CB"/>
    <w:rsid w:val="00EB3BEA"/>
    <w:rsid w:val="00EB6728"/>
    <w:rsid w:val="00EC2983"/>
    <w:rsid w:val="00EC5264"/>
    <w:rsid w:val="00ED72FB"/>
    <w:rsid w:val="00EE15AF"/>
    <w:rsid w:val="00EE5478"/>
    <w:rsid w:val="00EF02B3"/>
    <w:rsid w:val="00F225DD"/>
    <w:rsid w:val="00F60FE1"/>
    <w:rsid w:val="00F7335A"/>
    <w:rsid w:val="00F74F10"/>
    <w:rsid w:val="00F77930"/>
    <w:rsid w:val="00F81440"/>
    <w:rsid w:val="00F827C9"/>
    <w:rsid w:val="00F83173"/>
    <w:rsid w:val="00F84E73"/>
    <w:rsid w:val="00FB1F88"/>
    <w:rsid w:val="00FB29F6"/>
    <w:rsid w:val="00FB5FDC"/>
    <w:rsid w:val="00FC6DA1"/>
    <w:rsid w:val="00FD2B05"/>
    <w:rsid w:val="00FD6791"/>
    <w:rsid w:val="00FD725A"/>
    <w:rsid w:val="00FE637C"/>
    <w:rsid w:val="00FF4530"/>
    <w:rsid w:val="00FF49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ECA2B"/>
  <w15:docId w15:val="{23968677-56EA-43FC-8860-6DF86C834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20B5"/>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820B5"/>
    <w:pPr>
      <w:spacing w:after="0" w:line="240" w:lineRule="auto"/>
    </w:pPr>
  </w:style>
  <w:style w:type="paragraph" w:styleId="ListParagraph">
    <w:name w:val="List Paragraph"/>
    <w:basedOn w:val="Normal"/>
    <w:uiPriority w:val="34"/>
    <w:qFormat/>
    <w:rsid w:val="004820B5"/>
    <w:pPr>
      <w:ind w:left="720"/>
      <w:contextualSpacing/>
    </w:pPr>
  </w:style>
  <w:style w:type="paragraph" w:styleId="Header">
    <w:name w:val="header"/>
    <w:basedOn w:val="Normal"/>
    <w:link w:val="HeaderChar"/>
    <w:uiPriority w:val="99"/>
    <w:unhideWhenUsed/>
    <w:rsid w:val="00E728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283D"/>
    <w:rPr>
      <w:lang w:val="en-US"/>
    </w:rPr>
  </w:style>
  <w:style w:type="paragraph" w:styleId="Footer">
    <w:name w:val="footer"/>
    <w:basedOn w:val="Normal"/>
    <w:link w:val="FooterChar"/>
    <w:uiPriority w:val="99"/>
    <w:unhideWhenUsed/>
    <w:rsid w:val="00E728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283D"/>
    <w:rPr>
      <w:lang w:val="en-US"/>
    </w:rPr>
  </w:style>
  <w:style w:type="paragraph" w:styleId="BalloonText">
    <w:name w:val="Balloon Text"/>
    <w:basedOn w:val="Normal"/>
    <w:link w:val="BalloonTextChar"/>
    <w:uiPriority w:val="99"/>
    <w:semiHidden/>
    <w:unhideWhenUsed/>
    <w:rsid w:val="00EF02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02B3"/>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843</Words>
  <Characters>4806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dc:creator>
  <cp:keywords/>
  <dc:description/>
  <cp:lastModifiedBy>user</cp:lastModifiedBy>
  <cp:revision>345</cp:revision>
  <cp:lastPrinted>2019-12-16T12:40:00Z</cp:lastPrinted>
  <dcterms:created xsi:type="dcterms:W3CDTF">2025-02-21T07:54:00Z</dcterms:created>
  <dcterms:modified xsi:type="dcterms:W3CDTF">2025-08-04T08:12:00Z</dcterms:modified>
  <cp:contentStatus/>
</cp:coreProperties>
</file>